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F0" w:rsidRPr="001A524B" w:rsidRDefault="00632BF0" w:rsidP="00632B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0DA">
        <w:rPr>
          <w:rFonts w:ascii="Times New Roman" w:hAnsi="Times New Roman" w:cs="Times New Roman"/>
        </w:rPr>
        <w:tab/>
      </w:r>
      <w:r w:rsidR="00202B4B">
        <w:rPr>
          <w:rFonts w:ascii="Times New Roman" w:hAnsi="Times New Roman" w:cs="Times New Roman"/>
        </w:rPr>
        <w:tab/>
      </w:r>
      <w:r w:rsidR="00202B4B">
        <w:rPr>
          <w:rFonts w:ascii="Times New Roman" w:hAnsi="Times New Roman" w:cs="Times New Roman"/>
        </w:rPr>
        <w:tab/>
      </w:r>
      <w:r w:rsidR="00202B4B">
        <w:rPr>
          <w:rFonts w:ascii="Times New Roman" w:hAnsi="Times New Roman" w:cs="Times New Roman"/>
        </w:rPr>
        <w:tab/>
      </w:r>
      <w:r w:rsidR="00202B4B">
        <w:rPr>
          <w:rFonts w:ascii="Times New Roman" w:hAnsi="Times New Roman" w:cs="Times New Roman"/>
        </w:rPr>
        <w:tab/>
      </w:r>
      <w:r w:rsidR="00202B4B">
        <w:rPr>
          <w:rFonts w:ascii="Times New Roman" w:hAnsi="Times New Roman" w:cs="Times New Roman"/>
        </w:rPr>
        <w:tab/>
      </w:r>
      <w:r w:rsidR="00202B4B">
        <w:rPr>
          <w:rFonts w:ascii="Times New Roman" w:hAnsi="Times New Roman" w:cs="Times New Roman"/>
        </w:rPr>
        <w:tab/>
      </w:r>
      <w:r w:rsidR="00202B4B">
        <w:rPr>
          <w:rFonts w:ascii="Times New Roman" w:hAnsi="Times New Roman" w:cs="Times New Roman"/>
        </w:rPr>
        <w:tab/>
      </w:r>
      <w:r w:rsidR="00202B4B">
        <w:rPr>
          <w:rFonts w:ascii="Times New Roman" w:hAnsi="Times New Roman" w:cs="Times New Roman"/>
        </w:rPr>
        <w:tab/>
      </w:r>
      <w:r w:rsidR="00202B4B">
        <w:rPr>
          <w:rFonts w:ascii="Times New Roman" w:hAnsi="Times New Roman" w:cs="Times New Roman"/>
        </w:rPr>
        <w:tab/>
      </w:r>
      <w:r w:rsidR="00202B4B">
        <w:rPr>
          <w:rFonts w:ascii="Times New Roman" w:hAnsi="Times New Roman" w:cs="Times New Roman"/>
        </w:rPr>
        <w:tab/>
      </w:r>
      <w:r w:rsidRPr="001A524B">
        <w:rPr>
          <w:rFonts w:ascii="Times New Roman" w:hAnsi="Times New Roman" w:cs="Times New Roman"/>
          <w:sz w:val="28"/>
          <w:szCs w:val="28"/>
        </w:rPr>
        <w:t>Приложение</w:t>
      </w:r>
    </w:p>
    <w:p w:rsidR="00632BF0" w:rsidRPr="001A524B" w:rsidRDefault="00632BF0" w:rsidP="00632B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BF0" w:rsidRPr="001A524B" w:rsidRDefault="00632BF0" w:rsidP="00632B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sz w:val="28"/>
          <w:szCs w:val="28"/>
        </w:rPr>
        <w:t xml:space="preserve">Итоги проведения </w:t>
      </w:r>
      <w:r w:rsidR="00DA55DA" w:rsidRPr="001A524B">
        <w:rPr>
          <w:rFonts w:ascii="Times New Roman" w:hAnsi="Times New Roman" w:cs="Times New Roman"/>
          <w:sz w:val="28"/>
          <w:szCs w:val="28"/>
        </w:rPr>
        <w:t xml:space="preserve">4-х этапов </w:t>
      </w:r>
      <w:r w:rsidRPr="001A524B">
        <w:rPr>
          <w:rFonts w:ascii="Times New Roman" w:hAnsi="Times New Roman" w:cs="Times New Roman"/>
          <w:sz w:val="28"/>
          <w:szCs w:val="28"/>
        </w:rPr>
        <w:t>межведомственной комплексной</w:t>
      </w:r>
    </w:p>
    <w:p w:rsidR="00632BF0" w:rsidRPr="001A524B" w:rsidRDefault="00632BF0" w:rsidP="00632B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sz w:val="28"/>
          <w:szCs w:val="28"/>
        </w:rPr>
        <w:t>оперативно-профилактической операции «Мак - 2022»</w:t>
      </w:r>
    </w:p>
    <w:p w:rsidR="00632BF0" w:rsidRPr="001A524B" w:rsidRDefault="00632BF0" w:rsidP="00632B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632BF0" w:rsidRPr="001A524B" w:rsidRDefault="00632BF0" w:rsidP="00632BF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524B">
        <w:rPr>
          <w:rFonts w:ascii="Times New Roman" w:hAnsi="Times New Roman" w:cs="Times New Roman"/>
          <w:sz w:val="28"/>
          <w:szCs w:val="28"/>
          <w:u w:val="single"/>
        </w:rPr>
        <w:t>Усть-Лабинский район</w:t>
      </w:r>
    </w:p>
    <w:p w:rsidR="00632BF0" w:rsidRPr="001A524B" w:rsidRDefault="00632BF0" w:rsidP="00632BF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52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W w:w="0" w:type="auto"/>
        <w:jc w:val="center"/>
        <w:tblInd w:w="-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685"/>
        <w:gridCol w:w="5667"/>
      </w:tblGrid>
      <w:tr w:rsidR="00632BF0" w:rsidRPr="001A524B" w:rsidTr="001A524B">
        <w:trPr>
          <w:trHeight w:val="9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F0" w:rsidRPr="001A524B" w:rsidRDefault="00632BF0" w:rsidP="009C4F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BF0" w:rsidRPr="001A524B" w:rsidRDefault="00632BF0" w:rsidP="009C4F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№ п/ 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BF0" w:rsidRPr="001A524B" w:rsidRDefault="00632BF0" w:rsidP="009C4F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BF0" w:rsidRPr="001A524B" w:rsidRDefault="00632BF0" w:rsidP="009C4F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632BF0" w:rsidRPr="001A524B" w:rsidTr="001A524B">
        <w:trPr>
          <w:trHeight w:val="152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BF0" w:rsidRPr="001A524B" w:rsidRDefault="00632BF0" w:rsidP="009C4F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BF0" w:rsidRPr="001A524B" w:rsidRDefault="00632BF0" w:rsidP="009C4F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вопроса  на заседании антинаркотической комиссии муниципального образования или рабочей группы при муниципальной антинаркотической комиссии 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BF0" w:rsidRPr="001A524B" w:rsidRDefault="00632BF0" w:rsidP="009C4F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рабочей группы при муниципальной антинаркотической комиссии Усть-Лабинского района</w:t>
            </w:r>
          </w:p>
          <w:p w:rsidR="00632BF0" w:rsidRPr="001A524B" w:rsidRDefault="00632BF0" w:rsidP="009C4F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№ 1 от 01  июня 2022 г.</w:t>
            </w:r>
          </w:p>
        </w:tc>
      </w:tr>
      <w:tr w:rsidR="00632BF0" w:rsidRPr="001A524B" w:rsidTr="001A524B">
        <w:trPr>
          <w:trHeight w:val="9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BF0" w:rsidRPr="001A524B" w:rsidRDefault="00632BF0" w:rsidP="009C4F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BF0" w:rsidRPr="001A524B" w:rsidRDefault="00632BF0" w:rsidP="009C4F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Принятые меры по информированию населения о проведении операции «Мак» посредством СМИ, сети «Интернет».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BF0" w:rsidRPr="001A524B" w:rsidRDefault="00632BF0" w:rsidP="009C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Информирование посредством:</w:t>
            </w:r>
          </w:p>
          <w:p w:rsidR="00632BF0" w:rsidRPr="001A524B" w:rsidRDefault="00632BF0" w:rsidP="009C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- районная газета «Сельская новь» - 7 публикаций;</w:t>
            </w:r>
          </w:p>
          <w:p w:rsidR="00632BF0" w:rsidRPr="001A524B" w:rsidRDefault="00632BF0" w:rsidP="009C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 xml:space="preserve">сеть Интернет –  </w:t>
            </w:r>
            <w:r w:rsidR="00202B4B" w:rsidRPr="001A5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82;</w:t>
            </w:r>
          </w:p>
          <w:p w:rsidR="00632BF0" w:rsidRPr="001A524B" w:rsidRDefault="00632BF0" w:rsidP="009C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сходы граждан, собрания -  57;</w:t>
            </w:r>
          </w:p>
          <w:p w:rsidR="00632BF0" w:rsidRPr="001A524B" w:rsidRDefault="00632BF0" w:rsidP="009C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r w:rsidR="00202B4B" w:rsidRPr="001A524B">
              <w:rPr>
                <w:rFonts w:ascii="Times New Roman" w:hAnsi="Times New Roman" w:cs="Times New Roman"/>
                <w:sz w:val="28"/>
                <w:szCs w:val="28"/>
              </w:rPr>
              <w:t xml:space="preserve">ие  на информационных досках </w:t>
            </w: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с регулярным обновлением</w:t>
            </w:r>
            <w:r w:rsidR="00202B4B" w:rsidRPr="001A524B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1A524B" w:rsidRPr="001A5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2B4B" w:rsidRPr="001A52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2BF0" w:rsidRPr="001A524B" w:rsidRDefault="001A524B" w:rsidP="009C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листовки, буклеты – 97</w:t>
            </w:r>
            <w:r w:rsidR="00632BF0" w:rsidRPr="001A524B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  <w:p w:rsidR="00632BF0" w:rsidRPr="001A524B" w:rsidRDefault="00632BF0" w:rsidP="001A5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 xml:space="preserve">ВСЕГО: 1 </w:t>
            </w:r>
            <w:r w:rsidR="001A524B" w:rsidRPr="001A524B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</w:tr>
      <w:tr w:rsidR="00632BF0" w:rsidRPr="001A524B" w:rsidTr="001A524B">
        <w:trPr>
          <w:trHeight w:val="122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BF0" w:rsidRPr="001A524B" w:rsidRDefault="00632BF0" w:rsidP="009C4F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BF0" w:rsidRPr="001A524B" w:rsidRDefault="00632BF0" w:rsidP="009C4F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Участие в операции мобильной группы районного казачьего общества</w:t>
            </w:r>
          </w:p>
          <w:p w:rsidR="00632BF0" w:rsidRPr="001A524B" w:rsidRDefault="00632BF0" w:rsidP="009C4F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BF0" w:rsidRPr="001A524B" w:rsidRDefault="00632BF0" w:rsidP="009C4F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BF0" w:rsidRPr="001A524B" w:rsidRDefault="00632BF0" w:rsidP="009C4F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632BF0" w:rsidRPr="001A524B" w:rsidRDefault="00632BF0" w:rsidP="009C4F2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проведения 4-х этапов ОПО «Мак» сотрудниками полиции, специалистами администраций поселений района совместно с районным казачьим обществом выявлено и уничтожено </w:t>
            </w:r>
            <w:r w:rsidRPr="001A52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5637 кустов конопли</w:t>
            </w:r>
            <w:r w:rsidR="00AB3AA5" w:rsidRPr="001A524B">
              <w:rPr>
                <w:rFonts w:ascii="Times New Roman" w:hAnsi="Times New Roman" w:cs="Times New Roman"/>
                <w:sz w:val="28"/>
                <w:szCs w:val="28"/>
              </w:rPr>
              <w:t xml:space="preserve"> на площади </w:t>
            </w:r>
            <w:r w:rsidR="00AB3AA5" w:rsidRPr="001A52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867,8 кв.м.</w:t>
            </w:r>
            <w:r w:rsidRPr="001A52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632BF0" w:rsidRPr="001A524B" w:rsidRDefault="00AB3AA5" w:rsidP="009C4F2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(1эт.-14</w:t>
            </w:r>
            <w:r w:rsidR="00632BF0" w:rsidRPr="001A524B">
              <w:rPr>
                <w:rFonts w:ascii="Times New Roman" w:hAnsi="Times New Roman" w:cs="Times New Roman"/>
                <w:sz w:val="28"/>
                <w:szCs w:val="28"/>
              </w:rPr>
              <w:t>37к.,2эт.-81к.,3эт.-1962к.,4эт.-2157к.)</w:t>
            </w:r>
          </w:p>
          <w:p w:rsidR="00632BF0" w:rsidRPr="001A524B" w:rsidRDefault="00632BF0" w:rsidP="009C4F2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Наркосодержащая растительность уничтожена согласно действующему законодательству путём сжигания.</w:t>
            </w:r>
          </w:p>
          <w:p w:rsidR="00632BF0" w:rsidRPr="001A524B" w:rsidRDefault="00632BF0" w:rsidP="009C4F2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4-х этапов сотрудниками ОНК зарегистрировано в КУСП </w:t>
            </w:r>
            <w:r w:rsidRPr="001A52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  фактов, связанных с НОН</w:t>
            </w:r>
            <w:r w:rsidRPr="001A5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 этап – 5 фактов, 2 этап – 4 факта, 3  этап – 8 фактов, 4-этап- 8).</w:t>
            </w:r>
          </w:p>
          <w:p w:rsidR="00632BF0" w:rsidRPr="001A524B" w:rsidRDefault="00632BF0" w:rsidP="00FB70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 xml:space="preserve">       За 4 этапа О</w:t>
            </w:r>
            <w:r w:rsidRPr="001A524B">
              <w:rPr>
                <w:rStyle w:val="FontStyle22"/>
                <w:rFonts w:eastAsia="Consolas"/>
                <w:sz w:val="28"/>
                <w:szCs w:val="28"/>
              </w:rPr>
              <w:t>т</w:t>
            </w:r>
            <w:r w:rsidRPr="001A524B">
              <w:rPr>
                <w:rStyle w:val="FontStyle22"/>
                <w:rFonts w:eastAsia="Consolas"/>
                <w:b w:val="0"/>
                <w:sz w:val="28"/>
                <w:szCs w:val="28"/>
              </w:rPr>
              <w:t xml:space="preserve">делением по контролю за оборотом наркотиков, Усть-Лабинским </w:t>
            </w:r>
            <w:r w:rsidRPr="001A524B">
              <w:rPr>
                <w:rStyle w:val="FontStyle22"/>
                <w:rFonts w:eastAsia="Consolas"/>
                <w:b w:val="0"/>
                <w:sz w:val="28"/>
                <w:szCs w:val="28"/>
              </w:rPr>
              <w:lastRenderedPageBreak/>
              <w:t>городским</w:t>
            </w:r>
            <w:r w:rsidR="00FB702B">
              <w:rPr>
                <w:rStyle w:val="FontStyle22"/>
                <w:rFonts w:eastAsia="Consolas"/>
                <w:b w:val="0"/>
                <w:sz w:val="28"/>
                <w:szCs w:val="28"/>
              </w:rPr>
              <w:t xml:space="preserve">, </w:t>
            </w:r>
            <w:r w:rsidRPr="001A524B">
              <w:rPr>
                <w:rStyle w:val="FontStyle22"/>
                <w:rFonts w:eastAsia="Consolas"/>
                <w:b w:val="0"/>
                <w:sz w:val="28"/>
                <w:szCs w:val="28"/>
              </w:rPr>
              <w:t xml:space="preserve">Вимовским, Ладожским поселениями, отделом по делам молодежи и волонтерами района выявлено и удалено (закрашено) </w:t>
            </w:r>
            <w:r w:rsidRPr="001A524B">
              <w:rPr>
                <w:rStyle w:val="FontStyle22"/>
                <w:rFonts w:eastAsia="Consolas"/>
                <w:sz w:val="28"/>
                <w:szCs w:val="28"/>
                <w:u w:val="single"/>
              </w:rPr>
              <w:t>29 надписей пронаркотического</w:t>
            </w:r>
            <w:r w:rsidRPr="001A524B">
              <w:rPr>
                <w:rStyle w:val="FontStyle22"/>
                <w:rFonts w:eastAsia="Consolas"/>
                <w:sz w:val="28"/>
                <w:szCs w:val="28"/>
              </w:rPr>
              <w:t xml:space="preserve"> </w:t>
            </w:r>
            <w:r w:rsidRPr="001A524B">
              <w:rPr>
                <w:rStyle w:val="FontStyle22"/>
                <w:rFonts w:eastAsia="Consolas"/>
                <w:sz w:val="28"/>
                <w:szCs w:val="28"/>
                <w:u w:val="single"/>
              </w:rPr>
              <w:t>содержания</w:t>
            </w:r>
            <w:r w:rsidRPr="001A524B">
              <w:rPr>
                <w:rStyle w:val="FontStyle22"/>
                <w:rFonts w:eastAsia="Consolas"/>
                <w:sz w:val="28"/>
                <w:szCs w:val="28"/>
              </w:rPr>
              <w:t xml:space="preserve"> (</w:t>
            </w:r>
            <w:r w:rsidRPr="001A524B">
              <w:rPr>
                <w:rStyle w:val="FontStyle22"/>
                <w:rFonts w:eastAsia="Consolas"/>
                <w:sz w:val="28"/>
                <w:szCs w:val="28"/>
                <w:u w:val="single"/>
              </w:rPr>
              <w:t>наркотрафареты</w:t>
            </w:r>
            <w:r w:rsidRPr="001A524B">
              <w:rPr>
                <w:rStyle w:val="FontStyle22"/>
                <w:rFonts w:eastAsia="Consolas"/>
                <w:sz w:val="28"/>
                <w:szCs w:val="28"/>
              </w:rPr>
              <w:t>)</w:t>
            </w:r>
            <w:r w:rsidRPr="001A524B">
              <w:rPr>
                <w:rStyle w:val="FontStyle22"/>
                <w:rFonts w:eastAsia="Consolas"/>
                <w:b w:val="0"/>
                <w:sz w:val="28"/>
                <w:szCs w:val="28"/>
              </w:rPr>
              <w:t xml:space="preserve">, на блокировку в Роскомнадзор </w:t>
            </w:r>
            <w:r w:rsidRPr="001A524B">
              <w:rPr>
                <w:rStyle w:val="FontStyle22"/>
                <w:rFonts w:eastAsia="Consolas"/>
                <w:sz w:val="28"/>
                <w:szCs w:val="28"/>
                <w:u w:val="single"/>
              </w:rPr>
              <w:t>направлено 39 ссылок</w:t>
            </w:r>
            <w:r w:rsidRPr="001A524B">
              <w:rPr>
                <w:rStyle w:val="FontStyle22"/>
                <w:rFonts w:eastAsia="Consolas"/>
                <w:b w:val="0"/>
                <w:sz w:val="28"/>
                <w:szCs w:val="28"/>
              </w:rPr>
              <w:t xml:space="preserve">  пропагандирующих наркотические вещества.</w:t>
            </w:r>
            <w:r w:rsidRPr="001A524B">
              <w:rPr>
                <w:rStyle w:val="FontStyle11"/>
                <w:rFonts w:eastAsia="SimSun"/>
                <w:b/>
                <w:spacing w:val="2"/>
                <w:sz w:val="28"/>
                <w:szCs w:val="28"/>
              </w:rPr>
              <w:t xml:space="preserve"> </w:t>
            </w:r>
          </w:p>
        </w:tc>
      </w:tr>
      <w:tr w:rsidR="00632BF0" w:rsidRPr="001A524B" w:rsidTr="001A524B">
        <w:trPr>
          <w:trHeight w:val="91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BF0" w:rsidRPr="001A524B" w:rsidRDefault="00632BF0" w:rsidP="009C4F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BF0" w:rsidRPr="001A524B" w:rsidRDefault="00632BF0" w:rsidP="009C4F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Информационно-разъяснительные мероприятия о мерах юридической ответственности</w:t>
            </w:r>
          </w:p>
          <w:p w:rsidR="00AB3AA5" w:rsidRPr="001A524B" w:rsidRDefault="00AB3AA5" w:rsidP="009C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BF0" w:rsidRPr="001A524B" w:rsidRDefault="00632BF0" w:rsidP="00F5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BF0" w:rsidRPr="001A524B" w:rsidRDefault="00632BF0" w:rsidP="009C4F29">
            <w:pPr>
              <w:ind w:firstLin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Информации о «МАК» размещены на стендах, опубликована на сайтах поселений, разделе «Антинаркотическая комиссия», ОДМ, ОМВД, по Радио УФМ 107.9 и т.д.</w:t>
            </w:r>
          </w:p>
          <w:p w:rsidR="00632BF0" w:rsidRPr="001A524B" w:rsidRDefault="00632BF0" w:rsidP="009C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 xml:space="preserve">Сеть Интернет – </w:t>
            </w:r>
            <w:r w:rsidR="001A524B" w:rsidRPr="001A524B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524B" w:rsidRPr="001A524B" w:rsidRDefault="00632BF0" w:rsidP="009C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Районная газета «Сельская новь» - 7</w:t>
            </w:r>
            <w:r w:rsidR="001A524B" w:rsidRPr="001A52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2BF0" w:rsidRPr="001A524B" w:rsidRDefault="00632BF0" w:rsidP="009C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сходы граждан, собрания -  35;</w:t>
            </w:r>
          </w:p>
          <w:p w:rsidR="00632BF0" w:rsidRPr="001A524B" w:rsidRDefault="00632BF0" w:rsidP="009C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информационные доски – 45;</w:t>
            </w:r>
          </w:p>
          <w:p w:rsidR="00632BF0" w:rsidRPr="001A524B" w:rsidRDefault="00632BF0" w:rsidP="009C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листовки, буклеты – 1430;</w:t>
            </w:r>
          </w:p>
          <w:p w:rsidR="00632BF0" w:rsidRPr="001A524B" w:rsidRDefault="00632BF0" w:rsidP="001A524B">
            <w:pPr>
              <w:ind w:firstLine="20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A52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ВСЕГО:  </w:t>
            </w:r>
            <w:r w:rsidR="001A524B" w:rsidRPr="001A52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1967</w:t>
            </w:r>
          </w:p>
        </w:tc>
      </w:tr>
      <w:tr w:rsidR="00632BF0" w:rsidRPr="001A524B" w:rsidTr="001A524B">
        <w:trPr>
          <w:trHeight w:val="121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BF0" w:rsidRPr="001A524B" w:rsidRDefault="00632BF0" w:rsidP="009C4F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BF0" w:rsidRPr="001A524B" w:rsidRDefault="00632BF0" w:rsidP="009C4F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B10F42" w:rsidRPr="001A52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телефонов доверия</w:t>
            </w:r>
            <w:r w:rsidR="00B10F42" w:rsidRPr="001A52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BF0" w:rsidRPr="001A524B" w:rsidRDefault="00632BF0" w:rsidP="001A524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  <w:r w:rsidR="00435043" w:rsidRPr="001A52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  <w:r w:rsidR="00F55091" w:rsidRPr="001A52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5043" w:rsidRPr="001A524B">
              <w:rPr>
                <w:rFonts w:ascii="Times New Roman" w:hAnsi="Times New Roman" w:cs="Times New Roman"/>
                <w:sz w:val="28"/>
                <w:szCs w:val="28"/>
              </w:rPr>
              <w:t>в, из них 15 - в поселениях района, 1 – в администрации МО Усть-Лабинский район, 3 – в ОМВД. В период проведения ОПО «Мак»</w:t>
            </w:r>
            <w:r w:rsidR="001A524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A55DA" w:rsidRPr="001A524B">
              <w:rPr>
                <w:rFonts w:ascii="Times New Roman" w:hAnsi="Times New Roman" w:cs="Times New Roman"/>
                <w:sz w:val="28"/>
                <w:szCs w:val="28"/>
              </w:rPr>
              <w:t xml:space="preserve"> ОМВД п</w:t>
            </w: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оступило 4 звонка на «телефон доверия» по фактам произрастания наркосодержащей растительности, возможного совершения преступлений по линии НОН</w:t>
            </w:r>
            <w:r w:rsidR="00DA55DA" w:rsidRPr="001A52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 xml:space="preserve">  В ходе проверки информация не подтвердилась</w:t>
            </w:r>
            <w:r w:rsidR="001A52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2BF0" w:rsidRPr="001A524B" w:rsidTr="001A524B">
        <w:trPr>
          <w:trHeight w:val="12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BF0" w:rsidRPr="001A524B" w:rsidRDefault="00632BF0" w:rsidP="009C4F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BF0" w:rsidRPr="001A524B" w:rsidRDefault="00632BF0" w:rsidP="009C4F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Мероприятия информационного характера среди населения (листовки, памятки, буклеты, социальная реклама в печатных и электронных СМИ и другое)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BF0" w:rsidRPr="001A524B" w:rsidRDefault="00632BF0" w:rsidP="009C4F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Количество с разбивкой по видам информирования</w:t>
            </w:r>
          </w:p>
          <w:p w:rsidR="00632BF0" w:rsidRPr="001A524B" w:rsidRDefault="00632BF0" w:rsidP="009C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Информирование посредством:</w:t>
            </w:r>
          </w:p>
          <w:p w:rsidR="00632BF0" w:rsidRPr="001A524B" w:rsidRDefault="00632BF0" w:rsidP="009C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- районная газета «Сельская новь» - 7 публикаций;</w:t>
            </w:r>
          </w:p>
          <w:p w:rsidR="00F55091" w:rsidRPr="001A524B" w:rsidRDefault="00F55091" w:rsidP="00F5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Сеть Интернет – 590;</w:t>
            </w:r>
          </w:p>
          <w:p w:rsidR="00F55091" w:rsidRPr="001A524B" w:rsidRDefault="00F55091" w:rsidP="00F5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Районная газета «Сельская новь» - 7;</w:t>
            </w:r>
          </w:p>
          <w:p w:rsidR="00F55091" w:rsidRPr="001A524B" w:rsidRDefault="00F55091" w:rsidP="00F5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сходы граждан, собрания -  35;</w:t>
            </w:r>
          </w:p>
          <w:p w:rsidR="00F55091" w:rsidRPr="001A524B" w:rsidRDefault="00F55091" w:rsidP="00F5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информационные доски – 45;</w:t>
            </w:r>
          </w:p>
          <w:p w:rsidR="00F55091" w:rsidRPr="001A524B" w:rsidRDefault="00F55091" w:rsidP="00F5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hAnsi="Times New Roman" w:cs="Times New Roman"/>
                <w:sz w:val="28"/>
                <w:szCs w:val="28"/>
              </w:rPr>
              <w:t>листовки, буклеты – 1430;</w:t>
            </w:r>
          </w:p>
          <w:p w:rsidR="00632BF0" w:rsidRPr="001A524B" w:rsidRDefault="00F55091" w:rsidP="00DA55DA">
            <w:pPr>
              <w:ind w:firstLine="20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A52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ВСЕГО:  210</w:t>
            </w:r>
            <w:r w:rsidR="00DA55DA" w:rsidRPr="001A52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</w:p>
        </w:tc>
      </w:tr>
    </w:tbl>
    <w:p w:rsidR="00632BF0" w:rsidRPr="001A524B" w:rsidRDefault="00632BF0" w:rsidP="00632B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5DA" w:rsidRPr="001A524B" w:rsidRDefault="00DA55DA" w:rsidP="00DA55DA">
      <w:pPr>
        <w:ind w:left="-284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A55DA" w:rsidRPr="001A524B" w:rsidRDefault="00DA55DA" w:rsidP="00DA55DA">
      <w:pPr>
        <w:ind w:left="-284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8164F" w:rsidRPr="001A524B" w:rsidRDefault="00DA55DA" w:rsidP="00DA55DA">
      <w:pPr>
        <w:ind w:left="-284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sz w:val="28"/>
          <w:szCs w:val="28"/>
        </w:rPr>
        <w:t>Усть-Лабинский район</w:t>
      </w:r>
      <w:r w:rsidRPr="001A524B">
        <w:rPr>
          <w:rFonts w:ascii="Times New Roman" w:hAnsi="Times New Roman" w:cs="Times New Roman"/>
          <w:sz w:val="28"/>
          <w:szCs w:val="28"/>
        </w:rPr>
        <w:tab/>
      </w:r>
      <w:r w:rsidRPr="001A524B">
        <w:rPr>
          <w:rFonts w:ascii="Times New Roman" w:hAnsi="Times New Roman" w:cs="Times New Roman"/>
          <w:sz w:val="28"/>
          <w:szCs w:val="28"/>
        </w:rPr>
        <w:tab/>
      </w:r>
      <w:r w:rsidRPr="001A524B">
        <w:rPr>
          <w:rFonts w:ascii="Times New Roman" w:hAnsi="Times New Roman" w:cs="Times New Roman"/>
          <w:sz w:val="28"/>
          <w:szCs w:val="28"/>
        </w:rPr>
        <w:tab/>
      </w:r>
      <w:r w:rsidRPr="001A524B">
        <w:rPr>
          <w:rFonts w:ascii="Times New Roman" w:hAnsi="Times New Roman" w:cs="Times New Roman"/>
          <w:sz w:val="28"/>
          <w:szCs w:val="28"/>
        </w:rPr>
        <w:tab/>
      </w:r>
      <w:r w:rsidRPr="001A524B">
        <w:rPr>
          <w:rFonts w:ascii="Times New Roman" w:hAnsi="Times New Roman" w:cs="Times New Roman"/>
          <w:sz w:val="28"/>
          <w:szCs w:val="28"/>
        </w:rPr>
        <w:tab/>
      </w:r>
      <w:r w:rsidRPr="001A524B">
        <w:rPr>
          <w:rFonts w:ascii="Times New Roman" w:hAnsi="Times New Roman" w:cs="Times New Roman"/>
          <w:sz w:val="28"/>
          <w:szCs w:val="28"/>
        </w:rPr>
        <w:tab/>
      </w:r>
      <w:r w:rsidRPr="001A524B">
        <w:rPr>
          <w:rFonts w:ascii="Times New Roman" w:hAnsi="Times New Roman" w:cs="Times New Roman"/>
          <w:sz w:val="28"/>
          <w:szCs w:val="28"/>
        </w:rPr>
        <w:tab/>
        <w:t>В.С. Васильченко</w:t>
      </w:r>
    </w:p>
    <w:sectPr w:rsidR="0078164F" w:rsidRPr="001A524B" w:rsidSect="00DA55DA">
      <w:headerReference w:type="defaul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54C" w:rsidRDefault="0020354C" w:rsidP="00DA55DA">
      <w:r>
        <w:separator/>
      </w:r>
    </w:p>
  </w:endnote>
  <w:endnote w:type="continuationSeparator" w:id="1">
    <w:p w:rsidR="0020354C" w:rsidRDefault="0020354C" w:rsidP="00DA5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54C" w:rsidRDefault="0020354C" w:rsidP="00DA55DA">
      <w:r>
        <w:separator/>
      </w:r>
    </w:p>
  </w:footnote>
  <w:footnote w:type="continuationSeparator" w:id="1">
    <w:p w:rsidR="0020354C" w:rsidRDefault="0020354C" w:rsidP="00DA5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332704"/>
      <w:docPartObj>
        <w:docPartGallery w:val="Page Numbers (Top of Page)"/>
        <w:docPartUnique/>
      </w:docPartObj>
    </w:sdtPr>
    <w:sdtContent>
      <w:p w:rsidR="00DA55DA" w:rsidRDefault="00071D03">
        <w:pPr>
          <w:pStyle w:val="a4"/>
          <w:jc w:val="center"/>
        </w:pPr>
        <w:fldSimple w:instr=" PAGE   \* MERGEFORMAT ">
          <w:r w:rsidR="00063DBF">
            <w:rPr>
              <w:noProof/>
            </w:rPr>
            <w:t>2</w:t>
          </w:r>
        </w:fldSimple>
      </w:p>
    </w:sdtContent>
  </w:sdt>
  <w:p w:rsidR="00DA55DA" w:rsidRDefault="00DA55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BF0"/>
    <w:rsid w:val="00063DBF"/>
    <w:rsid w:val="00071D03"/>
    <w:rsid w:val="000A06DB"/>
    <w:rsid w:val="001A524B"/>
    <w:rsid w:val="001C05D0"/>
    <w:rsid w:val="00202B4B"/>
    <w:rsid w:val="0020354C"/>
    <w:rsid w:val="002801AB"/>
    <w:rsid w:val="00435043"/>
    <w:rsid w:val="00632BF0"/>
    <w:rsid w:val="006D4D93"/>
    <w:rsid w:val="0078164F"/>
    <w:rsid w:val="00961EFC"/>
    <w:rsid w:val="009C46DF"/>
    <w:rsid w:val="00A33890"/>
    <w:rsid w:val="00AB3AA5"/>
    <w:rsid w:val="00B10F42"/>
    <w:rsid w:val="00C95AB7"/>
    <w:rsid w:val="00DA55DA"/>
    <w:rsid w:val="00F55091"/>
    <w:rsid w:val="00FB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F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BF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11">
    <w:name w:val="Font Style11"/>
    <w:basedOn w:val="a0"/>
    <w:rsid w:val="00632BF0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rsid w:val="00632BF0"/>
    <w:rPr>
      <w:rFonts w:ascii="Times New Roman" w:hAnsi="Times New Roman" w:cs="Times New Roman"/>
      <w:b/>
      <w:szCs w:val="26"/>
    </w:rPr>
  </w:style>
  <w:style w:type="paragraph" w:styleId="a4">
    <w:name w:val="header"/>
    <w:basedOn w:val="a"/>
    <w:link w:val="a5"/>
    <w:uiPriority w:val="99"/>
    <w:unhideWhenUsed/>
    <w:rsid w:val="00DA55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55D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55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55D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2356-10120</cp:lastModifiedBy>
  <cp:revision>2</cp:revision>
  <cp:lastPrinted>2022-09-26T11:11:00Z</cp:lastPrinted>
  <dcterms:created xsi:type="dcterms:W3CDTF">2022-10-24T05:45:00Z</dcterms:created>
  <dcterms:modified xsi:type="dcterms:W3CDTF">2022-10-24T05:45:00Z</dcterms:modified>
</cp:coreProperties>
</file>