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F1F" w:rsidRDefault="00260F1F" w:rsidP="00260F1F">
      <w:pPr>
        <w:pStyle w:val="11"/>
        <w:jc w:val="right"/>
        <w:rPr>
          <w:rFonts w:ascii="Times New Roman" w:hAnsi="Times New Roman"/>
          <w:sz w:val="28"/>
        </w:rPr>
      </w:pPr>
      <w:r>
        <w:rPr>
          <w:rFonts w:ascii="Times New Roman" w:hAnsi="Times New Roman"/>
          <w:sz w:val="28"/>
        </w:rPr>
        <w:t>Проект</w:t>
      </w:r>
    </w:p>
    <w:p w:rsidR="00260F1F" w:rsidRDefault="00260F1F" w:rsidP="00260F1F">
      <w:pPr>
        <w:pStyle w:val="11"/>
        <w:jc w:val="center"/>
        <w:rPr>
          <w:rFonts w:ascii="Times New Roman" w:hAnsi="Times New Roman"/>
          <w:b/>
          <w:sz w:val="28"/>
        </w:rPr>
      </w:pPr>
    </w:p>
    <w:p w:rsidR="00260F1F" w:rsidRDefault="00260F1F" w:rsidP="00260F1F">
      <w:pPr>
        <w:pStyle w:val="11"/>
        <w:jc w:val="center"/>
        <w:rPr>
          <w:rFonts w:ascii="Times New Roman" w:hAnsi="Times New Roman"/>
          <w:b/>
          <w:sz w:val="28"/>
        </w:rPr>
      </w:pPr>
    </w:p>
    <w:p w:rsidR="00260F1F" w:rsidRDefault="00260F1F" w:rsidP="00260F1F">
      <w:pPr>
        <w:pStyle w:val="11"/>
        <w:jc w:val="center"/>
        <w:rPr>
          <w:rFonts w:ascii="Times New Roman" w:hAnsi="Times New Roman"/>
          <w:b/>
          <w:sz w:val="32"/>
          <w:szCs w:val="32"/>
        </w:rPr>
      </w:pPr>
      <w:r>
        <w:rPr>
          <w:rFonts w:ascii="Times New Roman" w:hAnsi="Times New Roman"/>
          <w:b/>
          <w:sz w:val="32"/>
          <w:szCs w:val="32"/>
        </w:rPr>
        <w:t>РЕШЕНИЕ СОВЕТА МУНИЦИПАЛЬНОГО ОБРАЗОВАНИЯ</w:t>
      </w:r>
    </w:p>
    <w:p w:rsidR="00260F1F" w:rsidRDefault="00260F1F" w:rsidP="00260F1F">
      <w:pPr>
        <w:pStyle w:val="11"/>
        <w:jc w:val="center"/>
        <w:rPr>
          <w:rFonts w:ascii="Times New Roman" w:hAnsi="Times New Roman"/>
          <w:b/>
          <w:sz w:val="32"/>
          <w:szCs w:val="32"/>
        </w:rPr>
      </w:pPr>
      <w:r>
        <w:rPr>
          <w:rFonts w:ascii="Times New Roman" w:hAnsi="Times New Roman"/>
          <w:b/>
          <w:sz w:val="32"/>
          <w:szCs w:val="32"/>
        </w:rPr>
        <w:t>УСТЬ-ЛАБИНСКИЙ РАЙОН</w:t>
      </w:r>
    </w:p>
    <w:p w:rsidR="00260F1F" w:rsidRDefault="00260F1F" w:rsidP="00260F1F">
      <w:pPr>
        <w:pStyle w:val="11"/>
        <w:jc w:val="both"/>
        <w:rPr>
          <w:rFonts w:ascii="Times New Roman" w:hAnsi="Times New Roman"/>
          <w:sz w:val="28"/>
        </w:rPr>
      </w:pPr>
    </w:p>
    <w:p w:rsidR="00260F1F" w:rsidRDefault="00260F1F" w:rsidP="00260F1F">
      <w:pPr>
        <w:pStyle w:val="11"/>
        <w:jc w:val="both"/>
        <w:rPr>
          <w:rFonts w:ascii="Times New Roman" w:hAnsi="Times New Roman"/>
          <w:sz w:val="28"/>
        </w:rPr>
      </w:pPr>
    </w:p>
    <w:p w:rsidR="00260F1F" w:rsidRDefault="00260457" w:rsidP="00260F1F">
      <w:pPr>
        <w:jc w:val="both"/>
        <w:rPr>
          <w:sz w:val="28"/>
          <w:szCs w:val="28"/>
        </w:rPr>
      </w:pPr>
      <w:r>
        <w:rPr>
          <w:sz w:val="28"/>
          <w:szCs w:val="28"/>
        </w:rPr>
        <w:t>_______________ 2021</w:t>
      </w:r>
      <w:r w:rsidR="00260F1F">
        <w:rPr>
          <w:sz w:val="28"/>
          <w:szCs w:val="28"/>
        </w:rPr>
        <w:t>г.</w:t>
      </w:r>
      <w:r w:rsidR="00260F1F">
        <w:rPr>
          <w:sz w:val="28"/>
          <w:szCs w:val="28"/>
        </w:rPr>
        <w:tab/>
      </w:r>
      <w:r w:rsidR="00260F1F">
        <w:rPr>
          <w:sz w:val="28"/>
          <w:szCs w:val="28"/>
        </w:rPr>
        <w:tab/>
      </w:r>
      <w:r w:rsidR="00260F1F">
        <w:rPr>
          <w:sz w:val="28"/>
          <w:szCs w:val="28"/>
        </w:rPr>
        <w:tab/>
      </w:r>
      <w:r w:rsidR="00260F1F">
        <w:rPr>
          <w:sz w:val="28"/>
          <w:szCs w:val="28"/>
        </w:rPr>
        <w:tab/>
        <w:t xml:space="preserve">                       №____  </w:t>
      </w:r>
    </w:p>
    <w:p w:rsidR="00260F1F" w:rsidRDefault="00260F1F" w:rsidP="00260F1F">
      <w:pPr>
        <w:jc w:val="both"/>
        <w:rPr>
          <w:sz w:val="28"/>
          <w:szCs w:val="28"/>
        </w:rPr>
      </w:pPr>
      <w:r>
        <w:rPr>
          <w:sz w:val="28"/>
          <w:szCs w:val="28"/>
        </w:rPr>
        <w:t>г. Усть-Лабинск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Протокол № ___ </w:t>
      </w:r>
    </w:p>
    <w:p w:rsidR="00260F1F" w:rsidRDefault="00260F1F" w:rsidP="00260F1F">
      <w:pPr>
        <w:jc w:val="both"/>
        <w:rPr>
          <w:b/>
          <w:bCs/>
          <w:sz w:val="28"/>
        </w:rPr>
      </w:pPr>
    </w:p>
    <w:p w:rsidR="00260F1F" w:rsidRDefault="00260F1F" w:rsidP="00260F1F">
      <w:pPr>
        <w:jc w:val="center"/>
        <w:rPr>
          <w:b/>
          <w:bCs/>
          <w:sz w:val="28"/>
        </w:rPr>
      </w:pPr>
    </w:p>
    <w:p w:rsidR="00260F1F" w:rsidRDefault="00260F1F" w:rsidP="00260F1F">
      <w:pPr>
        <w:jc w:val="center"/>
        <w:rPr>
          <w:b/>
          <w:sz w:val="28"/>
          <w:szCs w:val="28"/>
        </w:rPr>
      </w:pPr>
      <w:r>
        <w:rPr>
          <w:b/>
          <w:sz w:val="28"/>
          <w:szCs w:val="28"/>
        </w:rPr>
        <w:t xml:space="preserve">О внесении изменений в правила землепользования и застройки  </w:t>
      </w:r>
    </w:p>
    <w:p w:rsidR="00260F1F" w:rsidRDefault="00260457" w:rsidP="00260F1F">
      <w:pPr>
        <w:jc w:val="center"/>
        <w:rPr>
          <w:b/>
          <w:sz w:val="28"/>
          <w:szCs w:val="28"/>
        </w:rPr>
      </w:pPr>
      <w:r>
        <w:rPr>
          <w:b/>
          <w:sz w:val="28"/>
          <w:szCs w:val="28"/>
        </w:rPr>
        <w:t>Братского</w:t>
      </w:r>
      <w:r w:rsidR="00260F1F">
        <w:rPr>
          <w:b/>
          <w:sz w:val="28"/>
          <w:szCs w:val="28"/>
        </w:rPr>
        <w:t xml:space="preserve"> сельского поселения </w:t>
      </w:r>
      <w:proofErr w:type="spellStart"/>
      <w:r w:rsidR="00260F1F">
        <w:rPr>
          <w:b/>
          <w:sz w:val="28"/>
          <w:szCs w:val="28"/>
        </w:rPr>
        <w:t>Усть-Лабинского</w:t>
      </w:r>
      <w:proofErr w:type="spellEnd"/>
      <w:r w:rsidR="00260F1F">
        <w:rPr>
          <w:b/>
          <w:sz w:val="28"/>
          <w:szCs w:val="28"/>
        </w:rPr>
        <w:t xml:space="preserve"> района, утвержденные решением Совета </w:t>
      </w:r>
      <w:r>
        <w:rPr>
          <w:b/>
          <w:sz w:val="28"/>
          <w:szCs w:val="28"/>
        </w:rPr>
        <w:t>Братского</w:t>
      </w:r>
      <w:r w:rsidR="00260F1F">
        <w:rPr>
          <w:b/>
          <w:sz w:val="28"/>
          <w:szCs w:val="28"/>
        </w:rPr>
        <w:t xml:space="preserve"> сельского поселения </w:t>
      </w:r>
      <w:proofErr w:type="spellStart"/>
      <w:r w:rsidR="00260F1F">
        <w:rPr>
          <w:b/>
          <w:sz w:val="28"/>
          <w:szCs w:val="28"/>
        </w:rPr>
        <w:t>Усть-Лабинского</w:t>
      </w:r>
      <w:proofErr w:type="spellEnd"/>
      <w:r w:rsidR="00260F1F">
        <w:rPr>
          <w:b/>
          <w:sz w:val="28"/>
          <w:szCs w:val="28"/>
        </w:rPr>
        <w:t xml:space="preserve"> района от  </w:t>
      </w:r>
      <w:r>
        <w:rPr>
          <w:b/>
          <w:sz w:val="28"/>
          <w:szCs w:val="28"/>
        </w:rPr>
        <w:t>6 марта  2013 года № 2 протокол № 55</w:t>
      </w:r>
      <w:r w:rsidR="00260F1F">
        <w:rPr>
          <w:b/>
          <w:sz w:val="28"/>
          <w:szCs w:val="28"/>
        </w:rPr>
        <w:t>.</w:t>
      </w:r>
    </w:p>
    <w:p w:rsidR="00260F1F" w:rsidRDefault="00260F1F" w:rsidP="00260F1F">
      <w:pPr>
        <w:jc w:val="center"/>
        <w:rPr>
          <w:sz w:val="28"/>
          <w:szCs w:val="28"/>
        </w:rPr>
      </w:pPr>
    </w:p>
    <w:p w:rsidR="00260F1F" w:rsidRDefault="00260F1F" w:rsidP="00260F1F">
      <w:pPr>
        <w:pStyle w:val="21"/>
        <w:ind w:firstLine="558"/>
        <w:rPr>
          <w:szCs w:val="28"/>
        </w:rPr>
      </w:pPr>
      <w:r>
        <w:rPr>
          <w:szCs w:val="28"/>
        </w:rPr>
        <w:t xml:space="preserve">В соответствии со статьями 32,33 Градостроительного Кодекса Российской Федерации, руководствуясь главой 4 «Особенности организации и проведения публичных слушаний или общественных обсуждений по проектам муниципальных правовых  актов по вопросам градостроительной деятельности»  утвержденного решением Совета муниципального образования Усть-Лабинский район от 13 ноября 2018 года №5 протокол №58, Совет муниципального образования Усть-Лабинский район </w:t>
      </w:r>
      <w:proofErr w:type="spellStart"/>
      <w:proofErr w:type="gramStart"/>
      <w:r>
        <w:rPr>
          <w:szCs w:val="28"/>
        </w:rPr>
        <w:t>р</w:t>
      </w:r>
      <w:proofErr w:type="spellEnd"/>
      <w:proofErr w:type="gramEnd"/>
      <w:r>
        <w:rPr>
          <w:szCs w:val="28"/>
        </w:rPr>
        <w:t xml:space="preserve"> е ш и л:</w:t>
      </w:r>
    </w:p>
    <w:p w:rsidR="00260F1F" w:rsidRDefault="00260F1F" w:rsidP="00260F1F">
      <w:pPr>
        <w:pStyle w:val="21"/>
        <w:ind w:firstLine="558"/>
        <w:rPr>
          <w:szCs w:val="28"/>
        </w:rPr>
      </w:pPr>
      <w:r>
        <w:rPr>
          <w:szCs w:val="28"/>
        </w:rPr>
        <w:t xml:space="preserve">1.Внести изменения в правила землепользования и застройки </w:t>
      </w:r>
      <w:r w:rsidR="00260457">
        <w:rPr>
          <w:szCs w:val="28"/>
        </w:rPr>
        <w:t>Братского</w:t>
      </w:r>
      <w:r>
        <w:rPr>
          <w:szCs w:val="28"/>
        </w:rPr>
        <w:t xml:space="preserve"> сельского поселения </w:t>
      </w:r>
      <w:proofErr w:type="spellStart"/>
      <w:r>
        <w:rPr>
          <w:szCs w:val="28"/>
        </w:rPr>
        <w:t>Усть-Лабинского</w:t>
      </w:r>
      <w:proofErr w:type="spellEnd"/>
      <w:r>
        <w:rPr>
          <w:szCs w:val="28"/>
        </w:rPr>
        <w:t xml:space="preserve"> района, утвержденные решением Совета </w:t>
      </w:r>
      <w:r w:rsidR="00260457">
        <w:rPr>
          <w:szCs w:val="28"/>
        </w:rPr>
        <w:t>Братского</w:t>
      </w:r>
      <w:r>
        <w:rPr>
          <w:szCs w:val="28"/>
        </w:rPr>
        <w:t xml:space="preserve">  сельского поселения </w:t>
      </w:r>
      <w:proofErr w:type="spellStart"/>
      <w:r>
        <w:rPr>
          <w:szCs w:val="28"/>
        </w:rPr>
        <w:t>Усть-Лабинского</w:t>
      </w:r>
      <w:proofErr w:type="spellEnd"/>
      <w:r>
        <w:rPr>
          <w:szCs w:val="28"/>
        </w:rPr>
        <w:t xml:space="preserve"> района от  </w:t>
      </w:r>
      <w:r w:rsidR="00260457">
        <w:rPr>
          <w:szCs w:val="28"/>
        </w:rPr>
        <w:t>6 марта  2013 года № 2 протокол № 55</w:t>
      </w:r>
      <w:r>
        <w:rPr>
          <w:szCs w:val="28"/>
        </w:rPr>
        <w:t xml:space="preserve"> согласно приложению  к настоящему решению.</w:t>
      </w:r>
    </w:p>
    <w:p w:rsidR="00260F1F" w:rsidRPr="008369EB" w:rsidRDefault="00260F1F" w:rsidP="00260F1F">
      <w:pPr>
        <w:pStyle w:val="1"/>
        <w:rPr>
          <w:rFonts w:ascii="Georgia" w:hAnsi="Georgia"/>
        </w:rPr>
      </w:pPr>
      <w:r>
        <w:t xml:space="preserve">       2.</w:t>
      </w:r>
      <w:r w:rsidRPr="008369EB">
        <w:rPr>
          <w:bCs/>
        </w:rPr>
        <w:t xml:space="preserve">Сектору по обеспечению деятельности Совета муниципального образования Усть-Лабинский район (Бондаренко) опубликовать настоящее решение в </w:t>
      </w:r>
      <w:r>
        <w:rPr>
          <w:bCs/>
        </w:rPr>
        <w:t xml:space="preserve">средствах массовой информации </w:t>
      </w:r>
      <w:r w:rsidRPr="008369EB">
        <w:rPr>
          <w:bCs/>
        </w:rPr>
        <w:t xml:space="preserve"> и разместить на официальном сайте муниципального образования Усть-Лабинский район в сети «Интернет».</w:t>
      </w:r>
    </w:p>
    <w:p w:rsidR="00260F1F" w:rsidRDefault="00260F1F" w:rsidP="00260F1F">
      <w:pPr>
        <w:tabs>
          <w:tab w:val="right" w:pos="1134"/>
        </w:tabs>
        <w:jc w:val="both"/>
        <w:rPr>
          <w:sz w:val="28"/>
          <w:szCs w:val="28"/>
        </w:rPr>
      </w:pPr>
      <w:r>
        <w:rPr>
          <w:sz w:val="28"/>
          <w:szCs w:val="28"/>
        </w:rPr>
        <w:t xml:space="preserve">       3.Настоящее решение вступает в силу со дня его официального опубликования. </w:t>
      </w:r>
    </w:p>
    <w:p w:rsidR="00260F1F" w:rsidRDefault="00260F1F" w:rsidP="00260F1F">
      <w:pPr>
        <w:jc w:val="both"/>
        <w:rPr>
          <w:sz w:val="28"/>
        </w:rPr>
      </w:pPr>
    </w:p>
    <w:p w:rsidR="00260F1F" w:rsidRDefault="00260F1F" w:rsidP="00260F1F">
      <w:pPr>
        <w:pStyle w:val="21"/>
      </w:pPr>
      <w:r>
        <w:t>Председатель Совета                                   Глава муниципального образования</w:t>
      </w:r>
    </w:p>
    <w:p w:rsidR="00260F1F" w:rsidRDefault="00260F1F" w:rsidP="00260F1F">
      <w:pPr>
        <w:pStyle w:val="21"/>
      </w:pPr>
      <w:r>
        <w:t>муниципального образования                   Усть-Лабинский район</w:t>
      </w:r>
    </w:p>
    <w:p w:rsidR="00260F1F" w:rsidRDefault="00260F1F" w:rsidP="00260F1F">
      <w:pPr>
        <w:pStyle w:val="21"/>
      </w:pPr>
      <w:r>
        <w:t>Усть-Лабинский район</w:t>
      </w:r>
      <w:r>
        <w:tab/>
      </w:r>
      <w:r>
        <w:tab/>
      </w:r>
      <w:r>
        <w:tab/>
      </w:r>
    </w:p>
    <w:p w:rsidR="00260F1F" w:rsidRDefault="00260F1F" w:rsidP="00260F1F">
      <w:pPr>
        <w:pStyle w:val="21"/>
      </w:pPr>
    </w:p>
    <w:p w:rsidR="00260F1F" w:rsidRDefault="00260F1F" w:rsidP="00260F1F">
      <w:pPr>
        <w:pStyle w:val="21"/>
      </w:pPr>
      <w:proofErr w:type="spellStart"/>
      <w:r>
        <w:t>Б.Г.Поликин</w:t>
      </w:r>
      <w:proofErr w:type="spellEnd"/>
      <w:r>
        <w:t xml:space="preserve">                                     С.А. Запорожский</w:t>
      </w:r>
    </w:p>
    <w:p w:rsidR="00260F1F" w:rsidRDefault="00260F1F" w:rsidP="00260F1F">
      <w:pPr>
        <w:pStyle w:val="21"/>
      </w:pPr>
    </w:p>
    <w:p w:rsidR="00260F1F" w:rsidRDefault="00260F1F" w:rsidP="00260F1F">
      <w:pPr>
        <w:pStyle w:val="21"/>
      </w:pPr>
    </w:p>
    <w:p w:rsidR="00260F1F" w:rsidRDefault="00260F1F" w:rsidP="00260F1F">
      <w:pPr>
        <w:pStyle w:val="21"/>
      </w:pPr>
    </w:p>
    <w:p w:rsidR="00260F1F" w:rsidRDefault="00260F1F" w:rsidP="00260F1F">
      <w:pPr>
        <w:pStyle w:val="21"/>
      </w:pPr>
    </w:p>
    <w:p w:rsidR="00260F1F" w:rsidRDefault="00260F1F" w:rsidP="00260F1F">
      <w:pPr>
        <w:rPr>
          <w:sz w:val="28"/>
        </w:rPr>
      </w:pPr>
    </w:p>
    <w:p w:rsidR="00260F1F" w:rsidRDefault="00260F1F" w:rsidP="00260F1F">
      <w:pPr>
        <w:ind w:left="4962"/>
        <w:rPr>
          <w:sz w:val="28"/>
          <w:szCs w:val="28"/>
        </w:rPr>
      </w:pPr>
      <w:r>
        <w:rPr>
          <w:sz w:val="28"/>
          <w:szCs w:val="28"/>
        </w:rPr>
        <w:t>Приложение</w:t>
      </w:r>
    </w:p>
    <w:p w:rsidR="00260F1F" w:rsidRDefault="00260F1F" w:rsidP="00260F1F">
      <w:pPr>
        <w:ind w:left="4962"/>
        <w:rPr>
          <w:sz w:val="28"/>
          <w:szCs w:val="28"/>
        </w:rPr>
      </w:pPr>
      <w:r>
        <w:rPr>
          <w:sz w:val="28"/>
          <w:szCs w:val="28"/>
        </w:rPr>
        <w:t>к решению Совета</w:t>
      </w:r>
    </w:p>
    <w:p w:rsidR="00260F1F" w:rsidRDefault="00260F1F" w:rsidP="00260F1F">
      <w:pPr>
        <w:ind w:left="4962"/>
        <w:rPr>
          <w:sz w:val="28"/>
          <w:szCs w:val="28"/>
        </w:rPr>
      </w:pPr>
      <w:r>
        <w:rPr>
          <w:sz w:val="28"/>
          <w:szCs w:val="28"/>
        </w:rPr>
        <w:t>муниципального образования</w:t>
      </w:r>
    </w:p>
    <w:p w:rsidR="00260F1F" w:rsidRDefault="00260F1F" w:rsidP="00260F1F">
      <w:pPr>
        <w:ind w:left="4962"/>
        <w:rPr>
          <w:sz w:val="28"/>
          <w:szCs w:val="28"/>
        </w:rPr>
      </w:pPr>
      <w:r>
        <w:rPr>
          <w:sz w:val="28"/>
          <w:szCs w:val="28"/>
        </w:rPr>
        <w:t>Усть-Лабинский район</w:t>
      </w:r>
    </w:p>
    <w:p w:rsidR="00260F1F" w:rsidRDefault="00260F1F" w:rsidP="00260F1F">
      <w:pPr>
        <w:ind w:left="4962"/>
        <w:rPr>
          <w:sz w:val="28"/>
          <w:szCs w:val="28"/>
        </w:rPr>
      </w:pPr>
      <w:r>
        <w:rPr>
          <w:sz w:val="28"/>
          <w:szCs w:val="28"/>
        </w:rPr>
        <w:t>от_________________№ ______</w:t>
      </w:r>
    </w:p>
    <w:p w:rsidR="00260F1F" w:rsidRPr="00396693" w:rsidRDefault="00260F1F" w:rsidP="00260F1F">
      <w:pPr>
        <w:widowControl w:val="0"/>
        <w:snapToGrid w:val="0"/>
        <w:ind w:firstLine="5085"/>
        <w:rPr>
          <w:sz w:val="28"/>
          <w:szCs w:val="28"/>
        </w:rPr>
      </w:pPr>
    </w:p>
    <w:p w:rsidR="00260F1F" w:rsidRPr="00396693" w:rsidRDefault="00260F1F" w:rsidP="00260F1F">
      <w:pPr>
        <w:widowControl w:val="0"/>
        <w:rPr>
          <w:sz w:val="28"/>
          <w:szCs w:val="28"/>
        </w:rPr>
      </w:pPr>
    </w:p>
    <w:p w:rsidR="00260F1F" w:rsidRPr="00396693" w:rsidRDefault="00260F1F" w:rsidP="00260F1F">
      <w:pPr>
        <w:widowControl w:val="0"/>
        <w:jc w:val="center"/>
        <w:rPr>
          <w:sz w:val="28"/>
        </w:rPr>
      </w:pPr>
      <w:r w:rsidRPr="00396693">
        <w:rPr>
          <w:sz w:val="28"/>
        </w:rPr>
        <w:t>ВНЕСЕНИЕ ИЗМЕНЕНИЙ В ПРАВИЛА</w:t>
      </w:r>
    </w:p>
    <w:p w:rsidR="00260F1F" w:rsidRPr="00396693" w:rsidRDefault="00260F1F" w:rsidP="00260F1F">
      <w:pPr>
        <w:widowControl w:val="0"/>
        <w:jc w:val="center"/>
        <w:rPr>
          <w:caps/>
          <w:sz w:val="28"/>
        </w:rPr>
      </w:pPr>
      <w:r w:rsidRPr="00396693">
        <w:rPr>
          <w:sz w:val="28"/>
        </w:rPr>
        <w:t>ЗЕМЛЕПОЛЬЗОВАНИЯ И ЗАСТРОЙКИ</w:t>
      </w:r>
    </w:p>
    <w:p w:rsidR="00260F1F" w:rsidRPr="00396693" w:rsidRDefault="004E1E26" w:rsidP="00260F1F">
      <w:pPr>
        <w:widowControl w:val="0"/>
        <w:jc w:val="center"/>
        <w:rPr>
          <w:sz w:val="28"/>
        </w:rPr>
      </w:pPr>
      <w:r>
        <w:rPr>
          <w:sz w:val="28"/>
        </w:rPr>
        <w:t>БРАТСКОГО</w:t>
      </w:r>
      <w:r w:rsidR="00260F1F" w:rsidRPr="00396693">
        <w:rPr>
          <w:sz w:val="28"/>
        </w:rPr>
        <w:t>СЕЛЬСКОГО ПОСЕЛЕНИЯ</w:t>
      </w:r>
    </w:p>
    <w:p w:rsidR="00260F1F" w:rsidRPr="00396693" w:rsidRDefault="00260F1F" w:rsidP="00260F1F">
      <w:pPr>
        <w:widowControl w:val="0"/>
        <w:jc w:val="center"/>
        <w:rPr>
          <w:sz w:val="28"/>
        </w:rPr>
      </w:pPr>
      <w:r w:rsidRPr="00396693">
        <w:rPr>
          <w:sz w:val="28"/>
        </w:rPr>
        <w:t>УСТЬ-ЛАБИНСКОГО РАЙОНА</w:t>
      </w:r>
    </w:p>
    <w:p w:rsidR="00260F1F" w:rsidRPr="00396693" w:rsidRDefault="00260F1F" w:rsidP="00260F1F">
      <w:pPr>
        <w:widowControl w:val="0"/>
        <w:jc w:val="center"/>
        <w:rPr>
          <w:sz w:val="28"/>
        </w:rPr>
      </w:pPr>
    </w:p>
    <w:p w:rsidR="00260F1F" w:rsidRPr="00396693" w:rsidRDefault="00260F1F" w:rsidP="00260F1F">
      <w:pPr>
        <w:widowControl w:val="0"/>
        <w:shd w:val="clear" w:color="auto" w:fill="FFFFFF"/>
        <w:tabs>
          <w:tab w:val="left" w:pos="-5387"/>
        </w:tabs>
        <w:jc w:val="both"/>
        <w:rPr>
          <w:rStyle w:val="a5"/>
          <w:rFonts w:eastAsia="SimSun"/>
          <w:i w:val="0"/>
          <w:sz w:val="28"/>
          <w:szCs w:val="28"/>
        </w:rPr>
      </w:pPr>
      <w:r w:rsidRPr="00396693">
        <w:rPr>
          <w:rStyle w:val="a5"/>
          <w:rFonts w:eastAsia="SimSun"/>
          <w:i w:val="0"/>
        </w:rPr>
        <w:tab/>
      </w:r>
      <w:r w:rsidRPr="00396693">
        <w:rPr>
          <w:rStyle w:val="a5"/>
          <w:rFonts w:eastAsia="SimSun"/>
          <w:i w:val="0"/>
          <w:sz w:val="28"/>
          <w:szCs w:val="28"/>
        </w:rPr>
        <w:t xml:space="preserve">В правила землепользования и застройки </w:t>
      </w:r>
      <w:r w:rsidR="004E1E26">
        <w:rPr>
          <w:rStyle w:val="a5"/>
          <w:rFonts w:eastAsia="SimSun"/>
          <w:i w:val="0"/>
          <w:sz w:val="28"/>
          <w:szCs w:val="28"/>
        </w:rPr>
        <w:t>Братского</w:t>
      </w:r>
      <w:r w:rsidRPr="00396693">
        <w:rPr>
          <w:rStyle w:val="a5"/>
          <w:rFonts w:eastAsia="SimSun"/>
          <w:i w:val="0"/>
          <w:sz w:val="28"/>
          <w:szCs w:val="28"/>
        </w:rPr>
        <w:t xml:space="preserve"> сельского поселения, утвержденные решением Совета </w:t>
      </w:r>
      <w:r w:rsidR="004E1E26">
        <w:rPr>
          <w:rStyle w:val="a5"/>
          <w:rFonts w:eastAsia="SimSun"/>
          <w:i w:val="0"/>
          <w:sz w:val="28"/>
          <w:szCs w:val="28"/>
        </w:rPr>
        <w:t>Братского</w:t>
      </w:r>
      <w:r w:rsidRPr="00396693">
        <w:rPr>
          <w:rStyle w:val="a5"/>
          <w:rFonts w:eastAsia="SimSun"/>
          <w:i w:val="0"/>
          <w:sz w:val="28"/>
          <w:szCs w:val="28"/>
        </w:rPr>
        <w:t xml:space="preserve"> сельского поселения  </w:t>
      </w:r>
      <w:proofErr w:type="spellStart"/>
      <w:r w:rsidRPr="00396693">
        <w:rPr>
          <w:rStyle w:val="a5"/>
          <w:rFonts w:eastAsia="SimSun"/>
          <w:i w:val="0"/>
          <w:sz w:val="28"/>
          <w:szCs w:val="28"/>
        </w:rPr>
        <w:t>Усть-Лабинского</w:t>
      </w:r>
      <w:proofErr w:type="spellEnd"/>
      <w:r w:rsidRPr="00396693">
        <w:rPr>
          <w:rStyle w:val="a5"/>
          <w:rFonts w:eastAsia="SimSun"/>
          <w:i w:val="0"/>
          <w:sz w:val="28"/>
          <w:szCs w:val="28"/>
        </w:rPr>
        <w:t xml:space="preserve"> района от </w:t>
      </w:r>
      <w:r w:rsidR="004E1E26">
        <w:rPr>
          <w:rStyle w:val="a5"/>
          <w:rFonts w:eastAsia="SimSun"/>
          <w:i w:val="0"/>
          <w:sz w:val="28"/>
          <w:szCs w:val="28"/>
        </w:rPr>
        <w:t>6 марта 2013 года № 2</w:t>
      </w:r>
      <w:r w:rsidRPr="00396693">
        <w:rPr>
          <w:rStyle w:val="a5"/>
          <w:rFonts w:eastAsia="SimSun"/>
          <w:i w:val="0"/>
          <w:sz w:val="28"/>
          <w:szCs w:val="28"/>
        </w:rPr>
        <w:t xml:space="preserve"> протокол № </w:t>
      </w:r>
      <w:r w:rsidR="004E1E26">
        <w:rPr>
          <w:rStyle w:val="a5"/>
          <w:rFonts w:eastAsia="SimSun"/>
          <w:i w:val="0"/>
          <w:sz w:val="28"/>
          <w:szCs w:val="28"/>
        </w:rPr>
        <w:t>55</w:t>
      </w:r>
      <w:r w:rsidRPr="00396693">
        <w:rPr>
          <w:rStyle w:val="a5"/>
          <w:rFonts w:eastAsia="SimSun"/>
          <w:i w:val="0"/>
          <w:sz w:val="28"/>
          <w:szCs w:val="28"/>
        </w:rPr>
        <w:t xml:space="preserve"> внести следующие изменения: </w:t>
      </w:r>
    </w:p>
    <w:p w:rsidR="00260457" w:rsidRDefault="004E1E26" w:rsidP="004E1E26">
      <w:pPr>
        <w:keepNext/>
        <w:tabs>
          <w:tab w:val="left" w:pos="-5387"/>
        </w:tabs>
        <w:spacing w:after="200" w:line="276" w:lineRule="auto"/>
        <w:jc w:val="both"/>
      </w:pPr>
      <w:r w:rsidRPr="00E333F4">
        <w:rPr>
          <w:b/>
          <w:color w:val="000000"/>
          <w:sz w:val="28"/>
          <w:shd w:val="clear" w:color="auto" w:fill="FFFFFF"/>
        </w:rPr>
        <w:t>1</w:t>
      </w:r>
      <w:r w:rsidR="00E333F4" w:rsidRPr="00E333F4">
        <w:rPr>
          <w:b/>
          <w:color w:val="000000"/>
          <w:sz w:val="28"/>
          <w:shd w:val="clear" w:color="auto" w:fill="FFFFFF"/>
        </w:rPr>
        <w:t>.1</w:t>
      </w:r>
      <w:r w:rsidRPr="00E333F4">
        <w:rPr>
          <w:b/>
          <w:color w:val="000000"/>
          <w:sz w:val="28"/>
          <w:shd w:val="clear" w:color="auto" w:fill="FFFFFF"/>
        </w:rPr>
        <w:t>.</w:t>
      </w:r>
      <w:r w:rsidR="00260457" w:rsidRPr="004E1E26">
        <w:rPr>
          <w:color w:val="000000"/>
          <w:sz w:val="28"/>
          <w:shd w:val="clear" w:color="auto" w:fill="FFFFFF"/>
        </w:rPr>
        <w:t>Часть I. Порядок применения правил землепользования  и застройки и внесение в них изменений»  изложить в новой редакции:</w:t>
      </w:r>
    </w:p>
    <w:p w:rsidR="00260457" w:rsidRDefault="00260457" w:rsidP="00260457">
      <w:pPr>
        <w:keepNext/>
        <w:tabs>
          <w:tab w:val="left" w:pos="-5387"/>
        </w:tabs>
        <w:jc w:val="both"/>
      </w:pPr>
      <w:r>
        <w:rPr>
          <w:b/>
          <w:color w:val="000000"/>
          <w:sz w:val="28"/>
          <w:shd w:val="clear" w:color="auto" w:fill="FFFFFF"/>
        </w:rPr>
        <w:t xml:space="preserve">        «Часть I. Порядок применения правил землепользования  и застройки и внесение в них изменений»  </w:t>
      </w:r>
    </w:p>
    <w:p w:rsidR="00260457" w:rsidRDefault="00260457" w:rsidP="00260457">
      <w:pPr>
        <w:keepNext/>
        <w:tabs>
          <w:tab w:val="left" w:pos="-5387"/>
          <w:tab w:val="left" w:pos="851"/>
        </w:tabs>
      </w:pPr>
      <w:r>
        <w:rPr>
          <w:b/>
          <w:color w:val="000000"/>
          <w:sz w:val="28"/>
          <w:shd w:val="clear" w:color="auto" w:fill="FFFFFF"/>
        </w:rPr>
        <w:t xml:space="preserve">          Глава 1. Регулирование землепользования и застройки органами местного самоуправления</w:t>
      </w:r>
    </w:p>
    <w:p w:rsidR="00260457" w:rsidRDefault="00260457" w:rsidP="00260457">
      <w:pPr>
        <w:ind w:left="284"/>
      </w:pPr>
      <w:r>
        <w:rPr>
          <w:b/>
          <w:sz w:val="28"/>
        </w:rPr>
        <w:t xml:space="preserve">      Раздел 1.Общие положения</w:t>
      </w:r>
    </w:p>
    <w:p w:rsidR="00260457" w:rsidRDefault="00260457" w:rsidP="00260457">
      <w:r>
        <w:rPr>
          <w:b/>
          <w:sz w:val="28"/>
        </w:rPr>
        <w:t xml:space="preserve">         Статья 1.Основные понятия, используемые в Правилах</w:t>
      </w:r>
    </w:p>
    <w:p w:rsidR="00260457" w:rsidRDefault="00260457" w:rsidP="00260457">
      <w:pPr>
        <w:tabs>
          <w:tab w:val="center" w:pos="4677"/>
          <w:tab w:val="right" w:pos="9355"/>
        </w:tabs>
        <w:ind w:firstLine="709"/>
        <w:jc w:val="both"/>
        <w:rPr>
          <w:b/>
          <w:color w:val="000000"/>
          <w:sz w:val="28"/>
        </w:rPr>
      </w:pPr>
    </w:p>
    <w:p w:rsidR="00260457" w:rsidRDefault="00260457" w:rsidP="00260457">
      <w:pPr>
        <w:pStyle w:val="ae"/>
        <w:tabs>
          <w:tab w:val="left" w:pos="709"/>
        </w:tabs>
        <w:ind w:firstLine="709"/>
        <w:jc w:val="both"/>
      </w:pPr>
      <w:r>
        <w:rPr>
          <w:rFonts w:ascii="Times New Roman" w:hAnsi="Times New Roman"/>
          <w:sz w:val="28"/>
          <w:szCs w:val="28"/>
        </w:rPr>
        <w:t xml:space="preserve">В настоящих правилах землепользования и застройки Братского сельского поселения </w:t>
      </w:r>
      <w:proofErr w:type="spellStart"/>
      <w:r>
        <w:rPr>
          <w:rFonts w:ascii="Times New Roman" w:hAnsi="Times New Roman"/>
          <w:sz w:val="28"/>
          <w:szCs w:val="28"/>
        </w:rPr>
        <w:t>Усть-Лабинского</w:t>
      </w:r>
      <w:proofErr w:type="spellEnd"/>
      <w:r>
        <w:rPr>
          <w:rFonts w:ascii="Times New Roman" w:hAnsi="Times New Roman"/>
          <w:sz w:val="28"/>
          <w:szCs w:val="28"/>
        </w:rPr>
        <w:t xml:space="preserve"> района (далее – Правила, настоящие Правила) используются понятия в значениях, установленных Градостроительным и Земельным кодексами Российской Федерации.</w:t>
      </w:r>
    </w:p>
    <w:p w:rsidR="00260457" w:rsidRDefault="00260457" w:rsidP="00260457">
      <w:pPr>
        <w:jc w:val="both"/>
      </w:pPr>
      <w:r>
        <w:rPr>
          <w:sz w:val="28"/>
        </w:rPr>
        <w:tab/>
        <w:t>коэффициент использования территории (КИТ)-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w:t>
      </w:r>
      <w:r w:rsidR="00B16E99">
        <w:rPr>
          <w:sz w:val="28"/>
        </w:rPr>
        <w:t>еделяемый</w:t>
      </w:r>
      <w:r>
        <w:rPr>
          <w:sz w:val="28"/>
        </w:rPr>
        <w:t xml:space="preserve"> как отношение суммарной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площадь зданий, строений</w:t>
      </w:r>
      <w:proofErr w:type="gramStart"/>
      <w:r>
        <w:rPr>
          <w:sz w:val="28"/>
        </w:rPr>
        <w:t xml:space="preserve"> ,</w:t>
      </w:r>
      <w:proofErr w:type="gramEnd"/>
      <w:r>
        <w:rPr>
          <w:sz w:val="28"/>
        </w:rPr>
        <w:t xml:space="preserve">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B16E99" w:rsidRDefault="00260457" w:rsidP="00260457">
      <w:pPr>
        <w:jc w:val="both"/>
        <w:rPr>
          <w:sz w:val="28"/>
        </w:rPr>
      </w:pPr>
      <w:r>
        <w:rPr>
          <w:sz w:val="28"/>
        </w:rPr>
        <w:t xml:space="preserve">    озеленение – территория с газонным покрытием (травяной покров, создаваемый посевом семян специально подобранных трав) и высаженными </w:t>
      </w:r>
    </w:p>
    <w:p w:rsidR="00260457" w:rsidRDefault="00260457" w:rsidP="00260457">
      <w:pPr>
        <w:jc w:val="both"/>
      </w:pPr>
      <w:proofErr w:type="gramStart"/>
      <w:r>
        <w:rPr>
          <w:sz w:val="28"/>
        </w:rPr>
        <w:t xml:space="preserve">деревьями (лиственный посадочный материал возрастом от 10 лет диаметром ствола  от  4 см  на  высоте  1  м  от  корневой  системы)  из  расчета 1 дерево </w:t>
      </w:r>
      <w:r>
        <w:rPr>
          <w:sz w:val="28"/>
        </w:rPr>
        <w:lastRenderedPageBreak/>
        <w:t>на20 кв.м. 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Pr>
          <w:sz w:val="28"/>
        </w:rPr>
        <w:t>георешетки</w:t>
      </w:r>
      <w:proofErr w:type="spellEnd"/>
      <w:r>
        <w:rPr>
          <w:sz w:val="28"/>
        </w:rPr>
        <w:t>);</w:t>
      </w:r>
      <w:proofErr w:type="gramEnd"/>
    </w:p>
    <w:p w:rsidR="00260457" w:rsidRDefault="00260457" w:rsidP="00260457">
      <w:pPr>
        <w:jc w:val="both"/>
      </w:pPr>
      <w:r>
        <w:rPr>
          <w:sz w:val="28"/>
        </w:rPr>
        <w:tab/>
        <w:t xml:space="preserve">максимальный процент застройки в границах земельного участка-отношение суммарной площади, которая может быть застроена объектом капитального строительства, без учета подземных этажей, ко всей площади земельного участка;  </w:t>
      </w:r>
    </w:p>
    <w:p w:rsidR="00260457" w:rsidRDefault="00260457" w:rsidP="00260457">
      <w:pPr>
        <w:jc w:val="both"/>
      </w:pPr>
      <w:r>
        <w:rPr>
          <w:sz w:val="28"/>
        </w:rPr>
        <w:tab/>
        <w:t>минимальный процент озеленения земельного участка-отношение площади озеленения (зеленых зон) ко всей площади земельного участка.</w:t>
      </w:r>
    </w:p>
    <w:p w:rsidR="00260457" w:rsidRDefault="00260457" w:rsidP="00260457">
      <w:pPr>
        <w:tabs>
          <w:tab w:val="center" w:pos="4677"/>
          <w:tab w:val="right" w:pos="9355"/>
        </w:tabs>
        <w:ind w:firstLine="720"/>
        <w:jc w:val="both"/>
        <w:rPr>
          <w:color w:val="000000"/>
          <w:sz w:val="28"/>
        </w:rPr>
      </w:pPr>
    </w:p>
    <w:p w:rsidR="00260457" w:rsidRDefault="00260457" w:rsidP="00260457">
      <w:pPr>
        <w:tabs>
          <w:tab w:val="left" w:pos="1708"/>
        </w:tabs>
        <w:jc w:val="both"/>
      </w:pPr>
      <w:r>
        <w:rPr>
          <w:b/>
          <w:color w:val="000000"/>
          <w:sz w:val="28"/>
        </w:rPr>
        <w:t>Статья 2.</w:t>
      </w:r>
      <w:r>
        <w:rPr>
          <w:b/>
          <w:color w:val="000000"/>
          <w:sz w:val="28"/>
        </w:rPr>
        <w:tab/>
        <w:t>Основания введения, назначение и состав Правил</w:t>
      </w:r>
    </w:p>
    <w:p w:rsidR="00260457" w:rsidRDefault="00260457" w:rsidP="00260457">
      <w:pPr>
        <w:tabs>
          <w:tab w:val="center" w:pos="4677"/>
          <w:tab w:val="right" w:pos="9355"/>
        </w:tabs>
        <w:ind w:firstLine="709"/>
        <w:jc w:val="both"/>
      </w:pPr>
      <w:r>
        <w:rPr>
          <w:color w:val="000000"/>
          <w:sz w:val="28"/>
        </w:rPr>
        <w:t>1. 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Усть-Лабинский район систему регулирования землепользования и застройки, которая основана на градостроительном зонировании – делении всей территории в границах Братского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260457" w:rsidRDefault="00260457" w:rsidP="00260457">
      <w:pPr>
        <w:tabs>
          <w:tab w:val="center" w:pos="4677"/>
          <w:tab w:val="right" w:pos="9355"/>
        </w:tabs>
        <w:ind w:firstLine="709"/>
        <w:jc w:val="both"/>
      </w:pPr>
      <w:r>
        <w:rPr>
          <w:color w:val="000000"/>
          <w:sz w:val="28"/>
        </w:rPr>
        <w:t xml:space="preserve"> Правила землепользования и застройки разрабатываются в целях:</w:t>
      </w:r>
    </w:p>
    <w:p w:rsidR="00260457" w:rsidRDefault="00260457" w:rsidP="00260457">
      <w:pPr>
        <w:tabs>
          <w:tab w:val="center" w:pos="4677"/>
          <w:tab w:val="right" w:pos="9355"/>
        </w:tabs>
        <w:ind w:firstLine="709"/>
        <w:jc w:val="both"/>
      </w:pPr>
      <w:r>
        <w:rPr>
          <w:color w:val="000000"/>
          <w:sz w:val="28"/>
        </w:rPr>
        <w:t xml:space="preserve">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260457" w:rsidRDefault="00260457" w:rsidP="00260457">
      <w:pPr>
        <w:tabs>
          <w:tab w:val="center" w:pos="4677"/>
          <w:tab w:val="right" w:pos="9355"/>
        </w:tabs>
        <w:ind w:firstLine="709"/>
        <w:jc w:val="both"/>
      </w:pPr>
      <w:r>
        <w:rPr>
          <w:color w:val="000000"/>
          <w:sz w:val="28"/>
        </w:rPr>
        <w:t xml:space="preserve"> создания условий для планировки территорий муниципальных образований;</w:t>
      </w:r>
    </w:p>
    <w:p w:rsidR="00260457" w:rsidRDefault="00260457" w:rsidP="00260457">
      <w:pPr>
        <w:tabs>
          <w:tab w:val="center" w:pos="4677"/>
          <w:tab w:val="right" w:pos="9355"/>
        </w:tabs>
        <w:ind w:firstLine="709"/>
        <w:jc w:val="both"/>
      </w:pPr>
      <w:r>
        <w:rPr>
          <w:color w:val="000000"/>
          <w:sz w:val="28"/>
        </w:rPr>
        <w:t xml:space="preserve">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16E99" w:rsidRDefault="00260457" w:rsidP="00260457">
      <w:pPr>
        <w:tabs>
          <w:tab w:val="center" w:pos="4677"/>
          <w:tab w:val="right" w:pos="9355"/>
        </w:tabs>
        <w:ind w:firstLine="709"/>
        <w:jc w:val="both"/>
        <w:rPr>
          <w:color w:val="000000"/>
          <w:sz w:val="28"/>
        </w:rPr>
      </w:pPr>
      <w:r>
        <w:rPr>
          <w:color w:val="000000"/>
          <w:sz w:val="28"/>
        </w:rPr>
        <w:t xml:space="preserve"> создания условий для привлечения инвестиций, в том числе путем предоставления возможности выбора наиболее эффективных видов </w:t>
      </w:r>
    </w:p>
    <w:p w:rsidR="00B16E99" w:rsidRDefault="00B16E99" w:rsidP="00260457">
      <w:pPr>
        <w:tabs>
          <w:tab w:val="center" w:pos="4677"/>
          <w:tab w:val="right" w:pos="9355"/>
        </w:tabs>
        <w:ind w:firstLine="709"/>
        <w:jc w:val="both"/>
        <w:rPr>
          <w:color w:val="000000"/>
          <w:sz w:val="28"/>
        </w:rPr>
      </w:pPr>
    </w:p>
    <w:p w:rsidR="00260457" w:rsidRDefault="00260457" w:rsidP="00260457">
      <w:pPr>
        <w:tabs>
          <w:tab w:val="center" w:pos="4677"/>
          <w:tab w:val="right" w:pos="9355"/>
        </w:tabs>
        <w:ind w:firstLine="709"/>
        <w:jc w:val="both"/>
      </w:pPr>
      <w:r>
        <w:rPr>
          <w:color w:val="000000"/>
          <w:sz w:val="28"/>
        </w:rPr>
        <w:t>разрешенного использования земельных участков и объектов капитального строительства.</w:t>
      </w:r>
    </w:p>
    <w:p w:rsidR="00260457" w:rsidRDefault="00260457" w:rsidP="00B16E99">
      <w:pPr>
        <w:tabs>
          <w:tab w:val="center" w:pos="4677"/>
          <w:tab w:val="right" w:pos="9355"/>
        </w:tabs>
        <w:jc w:val="both"/>
      </w:pPr>
      <w:r>
        <w:rPr>
          <w:color w:val="000000"/>
          <w:sz w:val="28"/>
        </w:rPr>
        <w:lastRenderedPageBreak/>
        <w:t>Правила землепользования и застройки включают в себя:</w:t>
      </w:r>
    </w:p>
    <w:p w:rsidR="00260457" w:rsidRDefault="00260457" w:rsidP="00260457">
      <w:pPr>
        <w:tabs>
          <w:tab w:val="center" w:pos="4677"/>
          <w:tab w:val="right" w:pos="9355"/>
        </w:tabs>
        <w:ind w:firstLine="709"/>
        <w:jc w:val="both"/>
      </w:pPr>
      <w:r>
        <w:rPr>
          <w:color w:val="000000"/>
          <w:sz w:val="28"/>
        </w:rPr>
        <w:t xml:space="preserve"> порядок их применения и внесения изменений в указанные правила;</w:t>
      </w:r>
    </w:p>
    <w:p w:rsidR="00260457" w:rsidRDefault="00260457" w:rsidP="00260457">
      <w:pPr>
        <w:tabs>
          <w:tab w:val="center" w:pos="4677"/>
          <w:tab w:val="right" w:pos="9355"/>
        </w:tabs>
        <w:ind w:firstLine="709"/>
        <w:jc w:val="both"/>
      </w:pPr>
      <w:r>
        <w:rPr>
          <w:color w:val="000000"/>
          <w:sz w:val="28"/>
        </w:rPr>
        <w:t xml:space="preserve"> карту градостроительного зонирования;</w:t>
      </w:r>
    </w:p>
    <w:p w:rsidR="00260457" w:rsidRDefault="00260457" w:rsidP="00260457">
      <w:pPr>
        <w:tabs>
          <w:tab w:val="center" w:pos="4677"/>
          <w:tab w:val="right" w:pos="9355"/>
        </w:tabs>
        <w:ind w:firstLine="709"/>
        <w:jc w:val="both"/>
      </w:pPr>
      <w:r>
        <w:rPr>
          <w:color w:val="000000"/>
          <w:sz w:val="28"/>
        </w:rPr>
        <w:t xml:space="preserve"> градостроительные регламенты.</w:t>
      </w:r>
    </w:p>
    <w:p w:rsidR="00260457" w:rsidRDefault="00260457" w:rsidP="00260457">
      <w:pPr>
        <w:tabs>
          <w:tab w:val="center" w:pos="4677"/>
          <w:tab w:val="right" w:pos="9355"/>
        </w:tabs>
        <w:ind w:firstLine="709"/>
        <w:jc w:val="both"/>
      </w:pPr>
      <w:r>
        <w:rPr>
          <w:color w:val="000000"/>
          <w:sz w:val="28"/>
        </w:rPr>
        <w:t>Порядок применения правил землепользования и застройки и внесения в них изменений включает в себя положения:</w:t>
      </w:r>
    </w:p>
    <w:p w:rsidR="00260457" w:rsidRDefault="00260457" w:rsidP="00260457">
      <w:pPr>
        <w:tabs>
          <w:tab w:val="center" w:pos="4677"/>
          <w:tab w:val="right" w:pos="9355"/>
        </w:tabs>
        <w:ind w:firstLine="709"/>
        <w:jc w:val="both"/>
      </w:pPr>
      <w:r>
        <w:rPr>
          <w:color w:val="000000"/>
          <w:sz w:val="28"/>
        </w:rPr>
        <w:t xml:space="preserve"> о регулировании землепользования и застройки органами местного самоуправления;</w:t>
      </w:r>
    </w:p>
    <w:p w:rsidR="00260457" w:rsidRDefault="00260457" w:rsidP="00260457">
      <w:pPr>
        <w:tabs>
          <w:tab w:val="center" w:pos="4677"/>
          <w:tab w:val="right" w:pos="9355"/>
        </w:tabs>
        <w:ind w:firstLine="709"/>
        <w:jc w:val="both"/>
      </w:pPr>
      <w:r>
        <w:rPr>
          <w:color w:val="000000"/>
          <w:sz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260457" w:rsidRDefault="00260457" w:rsidP="00260457">
      <w:pPr>
        <w:tabs>
          <w:tab w:val="center" w:pos="4677"/>
          <w:tab w:val="right" w:pos="9355"/>
        </w:tabs>
        <w:ind w:firstLine="709"/>
        <w:jc w:val="both"/>
      </w:pPr>
      <w:r>
        <w:rPr>
          <w:color w:val="000000"/>
          <w:sz w:val="28"/>
        </w:rPr>
        <w:t xml:space="preserve"> о подготовке документации по планировке территории органами местного самоуправления;</w:t>
      </w:r>
    </w:p>
    <w:p w:rsidR="00260457" w:rsidRDefault="00260457" w:rsidP="00260457">
      <w:pPr>
        <w:tabs>
          <w:tab w:val="center" w:pos="4677"/>
          <w:tab w:val="right" w:pos="9355"/>
        </w:tabs>
        <w:ind w:firstLine="709"/>
        <w:jc w:val="both"/>
      </w:pPr>
      <w:r>
        <w:rPr>
          <w:color w:val="000000"/>
          <w:sz w:val="28"/>
        </w:rPr>
        <w:t xml:space="preserve"> о проведении  общественных обсуждений или публичных слушаний по вопросам землепользования и застройки;</w:t>
      </w:r>
    </w:p>
    <w:p w:rsidR="00260457" w:rsidRDefault="00260457" w:rsidP="00260457">
      <w:pPr>
        <w:tabs>
          <w:tab w:val="center" w:pos="4677"/>
          <w:tab w:val="right" w:pos="9355"/>
        </w:tabs>
        <w:ind w:firstLine="709"/>
        <w:jc w:val="both"/>
      </w:pPr>
      <w:r>
        <w:rPr>
          <w:color w:val="000000"/>
          <w:sz w:val="28"/>
        </w:rPr>
        <w:t xml:space="preserve"> о внесении изменений в правила землепользования и застройки;</w:t>
      </w:r>
    </w:p>
    <w:p w:rsidR="00260457" w:rsidRDefault="00260457" w:rsidP="00260457">
      <w:pPr>
        <w:tabs>
          <w:tab w:val="center" w:pos="4677"/>
          <w:tab w:val="right" w:pos="9355"/>
        </w:tabs>
        <w:ind w:firstLine="709"/>
        <w:jc w:val="both"/>
      </w:pPr>
      <w:r>
        <w:rPr>
          <w:color w:val="000000"/>
          <w:sz w:val="28"/>
        </w:rPr>
        <w:t xml:space="preserve"> о регулировании иных вопросов землепользования и застройки.</w:t>
      </w:r>
    </w:p>
    <w:p w:rsidR="00260457" w:rsidRDefault="00260457" w:rsidP="00260457">
      <w:pPr>
        <w:tabs>
          <w:tab w:val="center" w:pos="4677"/>
          <w:tab w:val="right" w:pos="9355"/>
        </w:tabs>
        <w:ind w:firstLine="709"/>
        <w:jc w:val="both"/>
      </w:pPr>
      <w:r>
        <w:rPr>
          <w:color w:val="000000"/>
          <w:sz w:val="28"/>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60457" w:rsidRDefault="00260457" w:rsidP="00260457">
      <w:pPr>
        <w:tabs>
          <w:tab w:val="center" w:pos="4677"/>
          <w:tab w:val="right" w:pos="9355"/>
        </w:tabs>
        <w:ind w:firstLine="709"/>
        <w:jc w:val="both"/>
      </w:pPr>
      <w:r>
        <w:rPr>
          <w:color w:val="000000"/>
          <w:sz w:val="28"/>
        </w:rPr>
        <w:t xml:space="preserve">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 </w:t>
      </w:r>
    </w:p>
    <w:p w:rsidR="00260457" w:rsidRDefault="00260457" w:rsidP="00260457">
      <w:pPr>
        <w:tabs>
          <w:tab w:val="center" w:pos="4677"/>
          <w:tab w:val="right" w:pos="9355"/>
        </w:tabs>
        <w:ind w:firstLine="709"/>
        <w:jc w:val="both"/>
      </w:pPr>
      <w:r>
        <w:rPr>
          <w:color w:val="000000"/>
          <w:sz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w:t>
      </w:r>
    </w:p>
    <w:p w:rsidR="00260457" w:rsidRPr="00B16E99" w:rsidRDefault="00260457" w:rsidP="00B16E99">
      <w:pPr>
        <w:tabs>
          <w:tab w:val="center" w:pos="4677"/>
          <w:tab w:val="right" w:pos="9355"/>
        </w:tabs>
        <w:ind w:firstLine="709"/>
        <w:jc w:val="both"/>
      </w:pPr>
      <w:r>
        <w:rPr>
          <w:color w:val="000000"/>
          <w:sz w:val="28"/>
        </w:rPr>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60457" w:rsidRDefault="00260457" w:rsidP="00260457">
      <w:pPr>
        <w:tabs>
          <w:tab w:val="center" w:pos="4677"/>
          <w:tab w:val="right" w:pos="9355"/>
        </w:tabs>
        <w:ind w:firstLine="709"/>
        <w:jc w:val="both"/>
      </w:pPr>
      <w:r>
        <w:rPr>
          <w:color w:val="000000"/>
          <w:sz w:val="28"/>
        </w:rPr>
        <w:lastRenderedPageBreak/>
        <w:t>виды разрешенного использования земельных участков и объектов капитального строительства;</w:t>
      </w:r>
    </w:p>
    <w:p w:rsidR="00260457" w:rsidRDefault="00260457" w:rsidP="00260457">
      <w:pPr>
        <w:tabs>
          <w:tab w:val="center" w:pos="4677"/>
          <w:tab w:val="right" w:pos="9355"/>
        </w:tabs>
        <w:ind w:firstLine="709"/>
        <w:jc w:val="both"/>
      </w:pPr>
      <w:r>
        <w:rPr>
          <w:color w:val="000000"/>
          <w:sz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457" w:rsidRDefault="00260457" w:rsidP="00260457">
      <w:pPr>
        <w:tabs>
          <w:tab w:val="center" w:pos="4677"/>
          <w:tab w:val="right" w:pos="9355"/>
        </w:tabs>
        <w:jc w:val="both"/>
      </w:pPr>
      <w:r>
        <w:rPr>
          <w:color w:val="000000"/>
          <w:sz w:val="28"/>
        </w:rPr>
        <w:tab/>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457" w:rsidRDefault="00260457" w:rsidP="00260457">
      <w:pPr>
        <w:tabs>
          <w:tab w:val="center" w:pos="4677"/>
          <w:tab w:val="right" w:pos="9355"/>
        </w:tabs>
        <w:ind w:firstLine="709"/>
        <w:jc w:val="both"/>
      </w:pPr>
      <w:r>
        <w:rPr>
          <w:color w:val="000000"/>
          <w:sz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60457" w:rsidRDefault="00260457" w:rsidP="00260457">
      <w:pPr>
        <w:tabs>
          <w:tab w:val="center" w:pos="4677"/>
          <w:tab w:val="right" w:pos="9355"/>
        </w:tabs>
        <w:ind w:firstLine="709"/>
        <w:jc w:val="both"/>
      </w:pPr>
      <w:r>
        <w:rPr>
          <w:color w:val="000000"/>
          <w:sz w:val="28"/>
        </w:rPr>
        <w:t xml:space="preserve">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Усть-Лабинский район по вопросам регулирования землепользования и застройки. Указанные акты применяются в части, не противоречащей настоящим Правилам.</w:t>
      </w:r>
    </w:p>
    <w:p w:rsidR="00260457" w:rsidRDefault="00260457" w:rsidP="00260457">
      <w:pPr>
        <w:tabs>
          <w:tab w:val="center" w:pos="4677"/>
          <w:tab w:val="right" w:pos="9355"/>
        </w:tabs>
        <w:ind w:firstLine="709"/>
        <w:jc w:val="both"/>
      </w:pPr>
      <w:r>
        <w:rPr>
          <w:color w:val="000000"/>
          <w:sz w:val="28"/>
        </w:rPr>
        <w:t xml:space="preserve"> Настоящие Правила обязательны для исполнения всеми расположенными на территории Братского сельского поселения юридическими и физическими лицами, осуществляющими и контролирующими градостроительную деятельность на территории  Братского  сельского поселения.</w:t>
      </w:r>
    </w:p>
    <w:p w:rsidR="00260457" w:rsidRDefault="00260457" w:rsidP="00260457">
      <w:pPr>
        <w:tabs>
          <w:tab w:val="center" w:pos="4677"/>
          <w:tab w:val="right" w:pos="9355"/>
        </w:tabs>
        <w:jc w:val="both"/>
        <w:rPr>
          <w:b/>
          <w:color w:val="000000"/>
          <w:sz w:val="28"/>
        </w:rPr>
      </w:pPr>
    </w:p>
    <w:p w:rsidR="00260457" w:rsidRDefault="00260457" w:rsidP="00260457">
      <w:pPr>
        <w:tabs>
          <w:tab w:val="center" w:pos="4677"/>
          <w:tab w:val="right" w:pos="9355"/>
        </w:tabs>
        <w:jc w:val="both"/>
      </w:pPr>
      <w:r>
        <w:rPr>
          <w:b/>
          <w:color w:val="000000"/>
          <w:sz w:val="28"/>
        </w:rPr>
        <w:t xml:space="preserve">Статья 3. Открытость и доступность информации о землепользовании и     </w:t>
      </w:r>
    </w:p>
    <w:p w:rsidR="00260457" w:rsidRDefault="00260457" w:rsidP="00260457">
      <w:pPr>
        <w:tabs>
          <w:tab w:val="center" w:pos="4677"/>
          <w:tab w:val="right" w:pos="9355"/>
        </w:tabs>
        <w:jc w:val="both"/>
      </w:pPr>
      <w:r>
        <w:rPr>
          <w:b/>
          <w:color w:val="000000"/>
          <w:sz w:val="28"/>
        </w:rPr>
        <w:t xml:space="preserve"> застройки</w:t>
      </w:r>
    </w:p>
    <w:p w:rsidR="00260457" w:rsidRDefault="00260457" w:rsidP="00260457">
      <w:pPr>
        <w:pStyle w:val="ae"/>
        <w:tabs>
          <w:tab w:val="left" w:pos="709"/>
        </w:tabs>
        <w:ind w:firstLine="709"/>
        <w:jc w:val="both"/>
      </w:pPr>
      <w:r>
        <w:rPr>
          <w:rFonts w:ascii="Times New Roman" w:hAnsi="Times New Roman"/>
          <w:color w:val="000000"/>
          <w:sz w:val="28"/>
          <w:szCs w:val="28"/>
        </w:rPr>
        <w:t>Настоящие Правила являются открытыми для всех участников земельных и градостроительных отношений.</w:t>
      </w:r>
    </w:p>
    <w:p w:rsidR="00260457" w:rsidRDefault="00260457" w:rsidP="00260457">
      <w:pPr>
        <w:pStyle w:val="ae"/>
        <w:tabs>
          <w:tab w:val="left" w:pos="709"/>
        </w:tabs>
        <w:ind w:firstLine="709"/>
        <w:jc w:val="both"/>
      </w:pPr>
      <w:r>
        <w:rPr>
          <w:rFonts w:ascii="Times New Roman" w:hAnsi="Times New Roman"/>
          <w:color w:val="000000"/>
          <w:sz w:val="28"/>
          <w:szCs w:val="28"/>
        </w:rPr>
        <w:t>Заинтересованные лица вправе ознакомиться с настоящими Правилами:</w:t>
      </w:r>
    </w:p>
    <w:p w:rsidR="00260457" w:rsidRDefault="00260457" w:rsidP="00260457">
      <w:pPr>
        <w:pStyle w:val="ae"/>
        <w:tabs>
          <w:tab w:val="left" w:pos="709"/>
        </w:tabs>
        <w:ind w:firstLine="709"/>
        <w:jc w:val="both"/>
      </w:pPr>
      <w:r>
        <w:rPr>
          <w:rFonts w:ascii="Times New Roman" w:hAnsi="Times New Roman"/>
          <w:color w:val="000000"/>
          <w:sz w:val="28"/>
          <w:szCs w:val="28"/>
        </w:rPr>
        <w:t>1) в средствах массовой информации при официальном опубликовании Правил;</w:t>
      </w:r>
    </w:p>
    <w:p w:rsidR="00260457" w:rsidRDefault="00260457" w:rsidP="00260457">
      <w:pPr>
        <w:pStyle w:val="ae"/>
        <w:tabs>
          <w:tab w:val="left" w:pos="709"/>
        </w:tabs>
        <w:ind w:firstLine="709"/>
        <w:jc w:val="both"/>
      </w:pPr>
      <w:r>
        <w:rPr>
          <w:rFonts w:ascii="Times New Roman" w:hAnsi="Times New Roman"/>
          <w:color w:val="000000"/>
          <w:sz w:val="28"/>
          <w:szCs w:val="28"/>
        </w:rPr>
        <w:t xml:space="preserve">2) на официальном сайте органов местного самоуправления муниципального образования Усть-Лабинский район: </w:t>
      </w:r>
      <w:hyperlink r:id="rId5" w:history="1">
        <w:r>
          <w:rPr>
            <w:rStyle w:val="a6"/>
            <w:rFonts w:ascii="Times New Roman" w:hAnsi="Times New Roman"/>
            <w:sz w:val="28"/>
            <w:szCs w:val="28"/>
          </w:rPr>
          <w:t>www.adm</w:t>
        </w:r>
        <w:r>
          <w:rPr>
            <w:rStyle w:val="a6"/>
            <w:rFonts w:ascii="Times New Roman" w:hAnsi="Times New Roman"/>
            <w:sz w:val="28"/>
            <w:szCs w:val="28"/>
            <w:lang w:val="en-US"/>
          </w:rPr>
          <w:t>inustlabinsk</w:t>
        </w:r>
        <w:r>
          <w:rPr>
            <w:rStyle w:val="a6"/>
            <w:rFonts w:ascii="Times New Roman" w:hAnsi="Times New Roman"/>
            <w:sz w:val="28"/>
            <w:szCs w:val="28"/>
          </w:rPr>
          <w:t>.</w:t>
        </w:r>
        <w:r>
          <w:rPr>
            <w:rStyle w:val="a6"/>
            <w:rFonts w:ascii="Times New Roman" w:hAnsi="Times New Roman"/>
            <w:sz w:val="28"/>
            <w:szCs w:val="28"/>
            <w:lang w:val="en-US"/>
          </w:rPr>
          <w:t>ru</w:t>
        </w:r>
      </w:hyperlink>
      <w:r>
        <w:rPr>
          <w:rFonts w:ascii="Times New Roman" w:hAnsi="Times New Roman"/>
          <w:color w:val="000000"/>
          <w:sz w:val="28"/>
          <w:szCs w:val="28"/>
        </w:rPr>
        <w:t xml:space="preserve"> (</w:t>
      </w:r>
      <w:proofErr w:type="spellStart"/>
      <w:r>
        <w:rPr>
          <w:rFonts w:ascii="Times New Roman" w:hAnsi="Times New Roman"/>
          <w:color w:val="000000"/>
          <w:sz w:val="28"/>
          <w:szCs w:val="28"/>
        </w:rPr>
        <w:t>далее-официальный</w:t>
      </w:r>
      <w:proofErr w:type="spellEnd"/>
      <w:r>
        <w:rPr>
          <w:rFonts w:ascii="Times New Roman" w:hAnsi="Times New Roman"/>
          <w:color w:val="000000"/>
          <w:sz w:val="28"/>
          <w:szCs w:val="28"/>
        </w:rPr>
        <w:t xml:space="preserve"> сайт администрации) в информационно-телекоммуникационной сети «Интернет» (раздел «Градостроительная деятельность/правила землепользования и застройки»);</w:t>
      </w:r>
    </w:p>
    <w:p w:rsidR="00260457" w:rsidRDefault="00260457" w:rsidP="00260457">
      <w:pPr>
        <w:pStyle w:val="ae"/>
        <w:tabs>
          <w:tab w:val="left" w:pos="709"/>
        </w:tabs>
        <w:ind w:firstLine="709"/>
        <w:jc w:val="both"/>
      </w:pPr>
      <w:r>
        <w:rPr>
          <w:rFonts w:ascii="Times New Roman" w:hAnsi="Times New Roman"/>
          <w:color w:val="000000"/>
          <w:sz w:val="28"/>
          <w:szCs w:val="28"/>
        </w:rPr>
        <w:lastRenderedPageBreak/>
        <w:t xml:space="preserve">3) в     федеральной          государственной       системе   территориального </w:t>
      </w:r>
    </w:p>
    <w:p w:rsidR="00260457" w:rsidRDefault="00260457" w:rsidP="00260457">
      <w:pPr>
        <w:pStyle w:val="ae"/>
        <w:tabs>
          <w:tab w:val="left" w:pos="709"/>
        </w:tabs>
        <w:ind w:firstLine="709"/>
        <w:jc w:val="both"/>
        <w:rPr>
          <w:rFonts w:ascii="Times New Roman" w:hAnsi="Times New Roman"/>
          <w:color w:val="000000"/>
          <w:sz w:val="28"/>
          <w:szCs w:val="28"/>
        </w:rPr>
      </w:pPr>
    </w:p>
    <w:p w:rsidR="00260457" w:rsidRDefault="00260457" w:rsidP="00260457">
      <w:pPr>
        <w:pStyle w:val="ae"/>
        <w:tabs>
          <w:tab w:val="left" w:pos="709"/>
        </w:tabs>
        <w:jc w:val="both"/>
      </w:pPr>
      <w:r>
        <w:rPr>
          <w:rFonts w:ascii="Times New Roman" w:hAnsi="Times New Roman"/>
          <w:color w:val="000000"/>
          <w:sz w:val="28"/>
          <w:szCs w:val="28"/>
        </w:rPr>
        <w:t>планирования (далее - ФГИС ТП) с использованием официального сайта: https://fgistp.economy.gov.ru в информационно-телекоммуникационной сети «Интернет».</w:t>
      </w:r>
    </w:p>
    <w:p w:rsidR="00260457" w:rsidRDefault="00260457" w:rsidP="00260457">
      <w:pPr>
        <w:pStyle w:val="ae"/>
        <w:tabs>
          <w:tab w:val="left" w:pos="709"/>
        </w:tabs>
        <w:ind w:firstLine="709"/>
        <w:jc w:val="both"/>
      </w:pPr>
      <w:r>
        <w:rPr>
          <w:rFonts w:ascii="Times New Roman" w:hAnsi="Times New Roman"/>
          <w:color w:val="000000"/>
          <w:sz w:val="28"/>
          <w:szCs w:val="28"/>
        </w:rPr>
        <w:t>В соответствии со статьей 57 Градостроительного кодекса Российской Федерации, административным регламентом предоставления муниципальной услуги «Предоставление сведений информационной системы обеспечения градостроительной деятельности» администрацией муниципального образования Усть-Лабинский  район обеспечена возможность предоставления из информационной системы обеспечения градостроительной деятельности сведений, документов и материалов, содержащихся в настоящих Правилах, физическим и юридическим лицам,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260457" w:rsidRDefault="00260457" w:rsidP="00260457">
      <w:pPr>
        <w:tabs>
          <w:tab w:val="center" w:pos="4677"/>
          <w:tab w:val="right" w:pos="9355"/>
        </w:tabs>
        <w:ind w:firstLine="709"/>
        <w:jc w:val="both"/>
        <w:rPr>
          <w:rFonts w:ascii="Arial" w:eastAsia="Arial" w:hAnsi="Arial" w:cs="Arial"/>
          <w:color w:val="000000"/>
          <w:sz w:val="20"/>
          <w:szCs w:val="28"/>
        </w:rPr>
      </w:pPr>
    </w:p>
    <w:p w:rsidR="00260457" w:rsidRDefault="00260457" w:rsidP="00260457">
      <w:pPr>
        <w:tabs>
          <w:tab w:val="center" w:pos="4677"/>
          <w:tab w:val="right" w:pos="9355"/>
        </w:tabs>
        <w:ind w:firstLine="720"/>
        <w:jc w:val="center"/>
      </w:pPr>
      <w:r>
        <w:rPr>
          <w:b/>
          <w:color w:val="000000"/>
          <w:sz w:val="28"/>
        </w:rPr>
        <w:t xml:space="preserve">Раздел 2. Права использования недвижимости, возникшие </w:t>
      </w:r>
    </w:p>
    <w:p w:rsidR="00260457" w:rsidRDefault="00260457" w:rsidP="00260457">
      <w:pPr>
        <w:tabs>
          <w:tab w:val="center" w:pos="4677"/>
          <w:tab w:val="right" w:pos="9355"/>
        </w:tabs>
        <w:ind w:firstLine="720"/>
        <w:jc w:val="center"/>
      </w:pPr>
      <w:r>
        <w:rPr>
          <w:b/>
          <w:color w:val="000000"/>
          <w:sz w:val="28"/>
        </w:rPr>
        <w:t>до вступления в силу Правил</w:t>
      </w:r>
    </w:p>
    <w:p w:rsidR="00260457" w:rsidRDefault="00260457" w:rsidP="00260457">
      <w:pPr>
        <w:tabs>
          <w:tab w:val="center" w:pos="4677"/>
          <w:tab w:val="right" w:pos="9355"/>
        </w:tabs>
        <w:ind w:firstLine="720"/>
        <w:jc w:val="center"/>
        <w:rPr>
          <w:b/>
          <w:color w:val="000000"/>
          <w:sz w:val="28"/>
        </w:rPr>
      </w:pPr>
    </w:p>
    <w:p w:rsidR="00260457" w:rsidRDefault="00260457" w:rsidP="00260457">
      <w:r>
        <w:rPr>
          <w:b/>
          <w:color w:val="000000"/>
          <w:sz w:val="28"/>
        </w:rPr>
        <w:t>Статья 4. Общие положения, относящиеся к ранее возникшим правам</w:t>
      </w:r>
    </w:p>
    <w:p w:rsidR="00260457" w:rsidRDefault="00260457" w:rsidP="00260457">
      <w:pPr>
        <w:tabs>
          <w:tab w:val="center" w:pos="4677"/>
          <w:tab w:val="right" w:pos="9355"/>
        </w:tabs>
        <w:ind w:firstLine="709"/>
        <w:jc w:val="both"/>
      </w:pPr>
      <w:r>
        <w:rPr>
          <w:color w:val="000000"/>
          <w:sz w:val="28"/>
        </w:rPr>
        <w:t xml:space="preserve"> Принятые до введения в действие настоящих </w:t>
      </w:r>
      <w:proofErr w:type="gramStart"/>
      <w:r>
        <w:rPr>
          <w:color w:val="000000"/>
          <w:sz w:val="28"/>
        </w:rPr>
        <w:t>Правил</w:t>
      </w:r>
      <w:proofErr w:type="gramEnd"/>
      <w:r>
        <w:rPr>
          <w:color w:val="000000"/>
          <w:sz w:val="28"/>
        </w:rPr>
        <w:t xml:space="preserve"> нормативные правовые акты  в отношении территории  Братского сельского поселения по вопросам землепользования и застройки применяются в части, не противоречащей настоящим Правилам.</w:t>
      </w:r>
    </w:p>
    <w:p w:rsidR="00260457" w:rsidRDefault="00260457" w:rsidP="00260457">
      <w:pPr>
        <w:tabs>
          <w:tab w:val="center" w:pos="4677"/>
          <w:tab w:val="right" w:pos="9355"/>
        </w:tabs>
        <w:ind w:firstLine="709"/>
        <w:jc w:val="both"/>
      </w:pPr>
      <w:r>
        <w:rPr>
          <w:color w:val="000000"/>
          <w:sz w:val="28"/>
        </w:rPr>
        <w:t xml:space="preserve">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260457" w:rsidRDefault="00260457" w:rsidP="00260457">
      <w:pPr>
        <w:tabs>
          <w:tab w:val="center" w:pos="4677"/>
          <w:tab w:val="right" w:pos="9355"/>
        </w:tabs>
        <w:ind w:firstLine="709"/>
        <w:jc w:val="both"/>
      </w:pPr>
      <w:r>
        <w:rPr>
          <w:color w:val="000000"/>
          <w:sz w:val="28"/>
        </w:rPr>
        <w:t xml:space="preserve">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260457" w:rsidRDefault="00260457" w:rsidP="00260457">
      <w:pPr>
        <w:tabs>
          <w:tab w:val="center" w:pos="4677"/>
          <w:tab w:val="right" w:pos="9355"/>
        </w:tabs>
        <w:ind w:firstLine="709"/>
        <w:jc w:val="both"/>
      </w:pPr>
      <w:r>
        <w:rPr>
          <w:color w:val="000000"/>
          <w:sz w:val="28"/>
        </w:rPr>
        <w:t>1) имеют вид, виды использования, которые не предусмотрены как разрешенные для соответствующих территориальных зон (часть III настоящих Правил);</w:t>
      </w:r>
    </w:p>
    <w:p w:rsidR="00260457" w:rsidRDefault="00260457" w:rsidP="00260457">
      <w:pPr>
        <w:tabs>
          <w:tab w:val="center" w:pos="4677"/>
          <w:tab w:val="right" w:pos="9355"/>
        </w:tabs>
        <w:ind w:firstLine="709"/>
        <w:jc w:val="both"/>
      </w:pPr>
      <w:r>
        <w:rPr>
          <w:color w:val="000000"/>
          <w:sz w:val="28"/>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Pr>
          <w:color w:val="000000"/>
          <w:sz w:val="28"/>
        </w:rPr>
        <w:t>водоохранных</w:t>
      </w:r>
      <w:proofErr w:type="spellEnd"/>
      <w:r>
        <w:rPr>
          <w:color w:val="000000"/>
          <w:sz w:val="28"/>
        </w:rPr>
        <w:t xml:space="preserve"> зонах, в пределах которых не предусмотрено размещение соответствующих объектов.  </w:t>
      </w:r>
    </w:p>
    <w:p w:rsidR="00260457" w:rsidRDefault="00260457" w:rsidP="00260457">
      <w:pPr>
        <w:tabs>
          <w:tab w:val="center" w:pos="4677"/>
          <w:tab w:val="right" w:pos="9355"/>
        </w:tabs>
        <w:ind w:firstLine="709"/>
        <w:jc w:val="both"/>
      </w:pPr>
      <w:r>
        <w:rPr>
          <w:color w:val="000000"/>
          <w:sz w:val="28"/>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w:t>
      </w:r>
    </w:p>
    <w:p w:rsidR="00260457" w:rsidRDefault="00260457" w:rsidP="00260457">
      <w:pPr>
        <w:tabs>
          <w:tab w:val="center" w:pos="4677"/>
          <w:tab w:val="right" w:pos="9355"/>
        </w:tabs>
        <w:ind w:firstLine="709"/>
        <w:jc w:val="both"/>
      </w:pPr>
      <w:r>
        <w:rPr>
          <w:color w:val="000000"/>
          <w:sz w:val="28"/>
        </w:rPr>
        <w:lastRenderedPageBreak/>
        <w:t xml:space="preserve">Отношения по поводу самовольного занятия земельных участков, самовольного строительства, использования  самовольно  занятых   земельных </w:t>
      </w:r>
    </w:p>
    <w:p w:rsidR="00260457" w:rsidRDefault="00260457" w:rsidP="00260457">
      <w:pPr>
        <w:tabs>
          <w:tab w:val="center" w:pos="4677"/>
          <w:tab w:val="right" w:pos="9355"/>
        </w:tabs>
        <w:ind w:firstLine="709"/>
        <w:jc w:val="both"/>
        <w:rPr>
          <w:color w:val="000000"/>
          <w:sz w:val="28"/>
        </w:rPr>
      </w:pPr>
    </w:p>
    <w:p w:rsidR="00260457" w:rsidRDefault="00260457" w:rsidP="00260457">
      <w:pPr>
        <w:tabs>
          <w:tab w:val="center" w:pos="4677"/>
          <w:tab w:val="right" w:pos="9355"/>
        </w:tabs>
        <w:jc w:val="both"/>
      </w:pPr>
      <w:r>
        <w:rPr>
          <w:color w:val="000000"/>
          <w:sz w:val="28"/>
        </w:rPr>
        <w:t>участков и самовольных построек регулируются гражданским и земельным законодательством.</w:t>
      </w:r>
    </w:p>
    <w:p w:rsidR="00260457" w:rsidRDefault="00260457" w:rsidP="00260457">
      <w:pPr>
        <w:tabs>
          <w:tab w:val="center" w:pos="4677"/>
          <w:tab w:val="right" w:pos="9355"/>
        </w:tabs>
        <w:jc w:val="both"/>
      </w:pPr>
      <w:r>
        <w:rPr>
          <w:b/>
          <w:color w:val="000000"/>
          <w:sz w:val="28"/>
        </w:rPr>
        <w:t>Статья 5. Использование и строительные изменения объектов недвижимости, несоответствующих Правилам</w:t>
      </w:r>
    </w:p>
    <w:p w:rsidR="00260457" w:rsidRDefault="00260457" w:rsidP="00260457">
      <w:pPr>
        <w:tabs>
          <w:tab w:val="center" w:pos="4677"/>
          <w:tab w:val="right" w:pos="9355"/>
        </w:tabs>
        <w:ind w:firstLine="709"/>
        <w:jc w:val="both"/>
      </w:pPr>
      <w:r>
        <w:rPr>
          <w:color w:val="000000"/>
          <w:sz w:val="28"/>
        </w:rPr>
        <w:t xml:space="preserve">Объекты недвижимости, предусмотренные статьей «Общие положения, относящиеся к ранее возникшим правам»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260457" w:rsidRDefault="00260457" w:rsidP="00260457">
      <w:pPr>
        <w:tabs>
          <w:tab w:val="center" w:pos="4677"/>
          <w:tab w:val="right" w:pos="9355"/>
        </w:tabs>
        <w:ind w:firstLine="709"/>
        <w:jc w:val="both"/>
      </w:pPr>
      <w:r>
        <w:rPr>
          <w:color w:val="000000"/>
          <w:sz w:val="28"/>
        </w:rPr>
        <w:t>Исключение составляют те несоответствующие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260457" w:rsidRDefault="00260457" w:rsidP="00260457">
      <w:pPr>
        <w:tabs>
          <w:tab w:val="center" w:pos="4677"/>
          <w:tab w:val="right" w:pos="9355"/>
        </w:tabs>
        <w:ind w:firstLine="709"/>
        <w:jc w:val="both"/>
      </w:pPr>
      <w:r>
        <w:rPr>
          <w:color w:val="000000"/>
          <w:sz w:val="28"/>
        </w:rPr>
        <w:t xml:space="preserve">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260457" w:rsidRDefault="00260457" w:rsidP="00260457">
      <w:pPr>
        <w:tabs>
          <w:tab w:val="center" w:pos="4677"/>
          <w:tab w:val="right" w:pos="9355"/>
        </w:tabs>
        <w:ind w:firstLine="709"/>
        <w:jc w:val="both"/>
      </w:pPr>
      <w:r>
        <w:rPr>
          <w:color w:val="000000"/>
          <w:sz w:val="28"/>
        </w:rPr>
        <w:t xml:space="preserve">Не допускается увеличивать площадь и строительный объем объектов недвижимости, указанных в подпунктах 1, 2 части 3 статьи «Общие положения, относящиеся к ранее возникшим правам»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rsidR="00260457" w:rsidRDefault="00260457" w:rsidP="00260457">
      <w:pPr>
        <w:tabs>
          <w:tab w:val="center" w:pos="4677"/>
          <w:tab w:val="right" w:pos="9355"/>
        </w:tabs>
        <w:ind w:firstLine="709"/>
        <w:jc w:val="both"/>
      </w:pPr>
      <w:proofErr w:type="gramStart"/>
      <w:r>
        <w:rPr>
          <w:color w:val="000000"/>
          <w:sz w:val="28"/>
        </w:rPr>
        <w:t>Указанные в подпункте 3 части 3 статьи «Общие положения, относящиеся к ранее возникшим правам»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w:t>
      </w:r>
      <w:proofErr w:type="gramEnd"/>
      <w:r>
        <w:rPr>
          <w:color w:val="000000"/>
          <w:sz w:val="28"/>
        </w:rPr>
        <w:t>.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260457" w:rsidRDefault="00260457" w:rsidP="00260457">
      <w:pPr>
        <w:tabs>
          <w:tab w:val="center" w:pos="4677"/>
          <w:tab w:val="right" w:pos="9355"/>
        </w:tabs>
        <w:ind w:firstLine="709"/>
        <w:jc w:val="both"/>
      </w:pPr>
      <w:r>
        <w:rPr>
          <w:color w:val="000000"/>
          <w:sz w:val="28"/>
        </w:rPr>
        <w:lastRenderedPageBreak/>
        <w:t xml:space="preserve"> Несоответствующий вид использования недвижимости не может быть заменен на иной несоответствующий вид использования.</w:t>
      </w:r>
    </w:p>
    <w:p w:rsidR="00260457" w:rsidRDefault="00260457" w:rsidP="00260457">
      <w:pPr>
        <w:tabs>
          <w:tab w:val="center" w:pos="4677"/>
          <w:tab w:val="right" w:pos="9355"/>
        </w:tabs>
        <w:ind w:firstLine="709"/>
        <w:jc w:val="both"/>
        <w:rPr>
          <w:color w:val="000000"/>
          <w:sz w:val="28"/>
        </w:rPr>
      </w:pPr>
    </w:p>
    <w:p w:rsidR="00260457" w:rsidRDefault="00260457" w:rsidP="00260457">
      <w:pPr>
        <w:jc w:val="center"/>
      </w:pPr>
      <w:r>
        <w:rPr>
          <w:b/>
          <w:color w:val="000000"/>
          <w:sz w:val="28"/>
        </w:rPr>
        <w:t>Раздел.3. Участники отношений, возникающих по поводу землепользования и застройки</w:t>
      </w:r>
    </w:p>
    <w:p w:rsidR="00260457" w:rsidRDefault="00260457" w:rsidP="00260457">
      <w:pPr>
        <w:tabs>
          <w:tab w:val="center" w:pos="4677"/>
          <w:tab w:val="right" w:pos="9355"/>
        </w:tabs>
        <w:jc w:val="both"/>
      </w:pPr>
      <w:r>
        <w:rPr>
          <w:b/>
          <w:color w:val="000000"/>
          <w:sz w:val="28"/>
        </w:rPr>
        <w:t>Статья 6. Общие положения о лицах, осуществляющих землепользование и застройку, и их действиях</w:t>
      </w:r>
    </w:p>
    <w:p w:rsidR="00260457" w:rsidRDefault="00260457" w:rsidP="00260457">
      <w:pPr>
        <w:tabs>
          <w:tab w:val="center" w:pos="4677"/>
          <w:tab w:val="right" w:pos="9355"/>
        </w:tabs>
        <w:ind w:firstLine="709"/>
        <w:jc w:val="both"/>
      </w:pPr>
      <w:r>
        <w:rPr>
          <w:color w:val="000000"/>
          <w:sz w:val="28"/>
        </w:rPr>
        <w:t xml:space="preserve"> 1.В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Усть-Лабинский район регулируют действия физических и юридических лиц, которые:</w:t>
      </w:r>
    </w:p>
    <w:p w:rsidR="00260457" w:rsidRDefault="00260457" w:rsidP="00260457">
      <w:pPr>
        <w:tabs>
          <w:tab w:val="center" w:pos="4677"/>
          <w:tab w:val="right" w:pos="9355"/>
        </w:tabs>
        <w:ind w:firstLine="709"/>
        <w:jc w:val="both"/>
      </w:pPr>
      <w:r>
        <w:rPr>
          <w:color w:val="000000"/>
          <w:sz w:val="28"/>
        </w:rPr>
        <w:t>1) участвуют в торгах (конкурсах, аукционах), подготавливаемых и проводимых администрацией муниципального образования Усть-Лабинский район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260457" w:rsidRDefault="00260457" w:rsidP="00260457">
      <w:pPr>
        <w:tabs>
          <w:tab w:val="center" w:pos="4677"/>
          <w:tab w:val="right" w:pos="9355"/>
        </w:tabs>
        <w:ind w:firstLine="709"/>
        <w:jc w:val="both"/>
      </w:pPr>
      <w:r>
        <w:rPr>
          <w:color w:val="000000"/>
          <w:sz w:val="28"/>
        </w:rPr>
        <w:t xml:space="preserve">2) обращаются в администрацию муниципального образования Усть-Лабинский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rsidR="00260457" w:rsidRDefault="00260457" w:rsidP="00260457">
      <w:pPr>
        <w:tabs>
          <w:tab w:val="center" w:pos="4677"/>
          <w:tab w:val="right" w:pos="9355"/>
        </w:tabs>
        <w:ind w:firstLine="709"/>
        <w:jc w:val="both"/>
      </w:pPr>
      <w:r>
        <w:rPr>
          <w:color w:val="000000"/>
          <w:sz w:val="28"/>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260457" w:rsidRDefault="00260457" w:rsidP="00260457">
      <w:pPr>
        <w:tabs>
          <w:tab w:val="center" w:pos="4677"/>
          <w:tab w:val="right" w:pos="9355"/>
        </w:tabs>
        <w:ind w:firstLine="709"/>
        <w:jc w:val="both"/>
      </w:pPr>
      <w:r>
        <w:rPr>
          <w:color w:val="000000"/>
          <w:sz w:val="28"/>
        </w:rPr>
        <w:t xml:space="preserve">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rsidR="00260457" w:rsidRDefault="00260457" w:rsidP="00260457">
      <w:pPr>
        <w:tabs>
          <w:tab w:val="center" w:pos="4677"/>
          <w:tab w:val="right" w:pos="9355"/>
        </w:tabs>
        <w:ind w:firstLine="709"/>
        <w:jc w:val="both"/>
      </w:pPr>
      <w:r>
        <w:rPr>
          <w:color w:val="000000"/>
          <w:sz w:val="28"/>
        </w:rPr>
        <w:t>5) осуществляют иные действия в области землепользования и застройки.</w:t>
      </w:r>
    </w:p>
    <w:p w:rsidR="00260457" w:rsidRDefault="00260457" w:rsidP="00260457">
      <w:pPr>
        <w:tabs>
          <w:tab w:val="center" w:pos="4677"/>
          <w:tab w:val="right" w:pos="9355"/>
        </w:tabs>
        <w:ind w:firstLine="709"/>
        <w:jc w:val="both"/>
      </w:pPr>
      <w:r>
        <w:rPr>
          <w:color w:val="000000"/>
          <w:sz w:val="28"/>
        </w:rPr>
        <w:t>2. К указанным в части 1 настоящей статьи иным действиям в области землепользования и застройки могут быть отнесены, в частности:</w:t>
      </w:r>
    </w:p>
    <w:p w:rsidR="00260457" w:rsidRDefault="00260457" w:rsidP="00260457">
      <w:pPr>
        <w:tabs>
          <w:tab w:val="center" w:pos="4677"/>
          <w:tab w:val="right" w:pos="9355"/>
        </w:tabs>
        <w:ind w:firstLine="709"/>
        <w:jc w:val="both"/>
      </w:pPr>
      <w:r>
        <w:rPr>
          <w:color w:val="000000"/>
          <w:sz w:val="28"/>
        </w:rPr>
        <w:t>1)возведение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260457" w:rsidRDefault="00260457" w:rsidP="00260457">
      <w:pPr>
        <w:tabs>
          <w:tab w:val="center" w:pos="4677"/>
          <w:tab w:val="right" w:pos="9355"/>
        </w:tabs>
        <w:ind w:firstLine="709"/>
        <w:jc w:val="both"/>
      </w:pPr>
      <w:r>
        <w:rPr>
          <w:color w:val="000000"/>
          <w:sz w:val="28"/>
        </w:rPr>
        <w:t>2)переоформление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rsidR="00260457" w:rsidRDefault="00260457" w:rsidP="00260457">
      <w:pPr>
        <w:tabs>
          <w:tab w:val="center" w:pos="4677"/>
          <w:tab w:val="right" w:pos="9355"/>
        </w:tabs>
        <w:ind w:firstLine="709"/>
        <w:jc w:val="both"/>
        <w:rPr>
          <w:color w:val="000000"/>
          <w:sz w:val="28"/>
        </w:rPr>
      </w:pPr>
      <w:r>
        <w:rPr>
          <w:color w:val="000000"/>
          <w:sz w:val="28"/>
        </w:rPr>
        <w:t>3) иные действия, связанные с подготовкой и реализацией общественных или частных планов по землепользованию и застройке.</w:t>
      </w:r>
    </w:p>
    <w:p w:rsidR="00E333F4" w:rsidRDefault="00E333F4" w:rsidP="00260457">
      <w:pPr>
        <w:tabs>
          <w:tab w:val="center" w:pos="4677"/>
          <w:tab w:val="right" w:pos="9355"/>
        </w:tabs>
        <w:ind w:firstLine="709"/>
        <w:jc w:val="both"/>
      </w:pPr>
    </w:p>
    <w:p w:rsidR="00260457" w:rsidRDefault="00260457" w:rsidP="00E333F4">
      <w:pPr>
        <w:ind w:firstLine="708"/>
        <w:jc w:val="both"/>
      </w:pPr>
      <w:r>
        <w:rPr>
          <w:b/>
          <w:color w:val="000000"/>
          <w:sz w:val="28"/>
        </w:rPr>
        <w:t>Статья 7. Комиссия по землепользованию и застройке</w:t>
      </w:r>
    </w:p>
    <w:p w:rsidR="00260457" w:rsidRDefault="00E333F4" w:rsidP="00E333F4">
      <w:pPr>
        <w:tabs>
          <w:tab w:val="center" w:pos="4677"/>
          <w:tab w:val="right" w:pos="9355"/>
        </w:tabs>
        <w:jc w:val="both"/>
      </w:pPr>
      <w:r>
        <w:rPr>
          <w:color w:val="000000"/>
          <w:sz w:val="28"/>
        </w:rPr>
        <w:tab/>
      </w:r>
      <w:r w:rsidR="00260457">
        <w:rPr>
          <w:color w:val="000000"/>
          <w:sz w:val="28"/>
        </w:rPr>
        <w:t>Комиссия по подготовке проекта правил землепользованию и застройке на территории сельских поселений  муниципального образования Усть-Лабинский район (далее – 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rsidR="00260457" w:rsidRDefault="00260457" w:rsidP="00260457">
      <w:pPr>
        <w:tabs>
          <w:tab w:val="center" w:pos="4677"/>
          <w:tab w:val="right" w:pos="9355"/>
        </w:tabs>
        <w:ind w:firstLine="709"/>
        <w:jc w:val="both"/>
      </w:pPr>
      <w:r>
        <w:rPr>
          <w:color w:val="000000"/>
          <w:sz w:val="28"/>
        </w:rPr>
        <w:t xml:space="preserve"> К полномочиям Комиссии относится:</w:t>
      </w:r>
    </w:p>
    <w:p w:rsidR="00260457" w:rsidRDefault="00260457" w:rsidP="00260457">
      <w:pPr>
        <w:tabs>
          <w:tab w:val="center" w:pos="4677"/>
          <w:tab w:val="right" w:pos="9355"/>
        </w:tabs>
        <w:ind w:firstLine="709"/>
        <w:jc w:val="both"/>
      </w:pPr>
      <w:r>
        <w:rPr>
          <w:color w:val="000000"/>
          <w:sz w:val="28"/>
        </w:rPr>
        <w:t>1)рассмотрение предложений о внесении изменений в настоящие Правила;</w:t>
      </w:r>
    </w:p>
    <w:p w:rsidR="00260457" w:rsidRDefault="00260457" w:rsidP="00260457">
      <w:pPr>
        <w:tabs>
          <w:tab w:val="center" w:pos="4677"/>
          <w:tab w:val="right" w:pos="9355"/>
        </w:tabs>
        <w:ind w:firstLine="709"/>
        <w:jc w:val="both"/>
      </w:pPr>
      <w:r>
        <w:rPr>
          <w:color w:val="000000"/>
          <w:sz w:val="28"/>
        </w:rPr>
        <w:t>2)подготовка заключения о внесении изменения в настоящие Правила;</w:t>
      </w:r>
    </w:p>
    <w:p w:rsidR="00260457" w:rsidRDefault="00260457" w:rsidP="00260457">
      <w:pPr>
        <w:tabs>
          <w:tab w:val="center" w:pos="4677"/>
          <w:tab w:val="right" w:pos="9355"/>
        </w:tabs>
        <w:ind w:firstLine="709"/>
        <w:jc w:val="both"/>
      </w:pPr>
      <w:r>
        <w:rPr>
          <w:color w:val="000000"/>
          <w:sz w:val="28"/>
        </w:rPr>
        <w:t>3) организация и проведение  общественных обсуждений или публичных слушаний по обсуждению проекта генерального плана поселения, Правил землепользования и застройки, проектов планировки;</w:t>
      </w:r>
    </w:p>
    <w:p w:rsidR="00260457" w:rsidRDefault="00260457" w:rsidP="00260457">
      <w:pPr>
        <w:tabs>
          <w:tab w:val="center" w:pos="4677"/>
          <w:tab w:val="right" w:pos="9355"/>
        </w:tabs>
        <w:ind w:firstLine="709"/>
        <w:jc w:val="both"/>
      </w:pPr>
      <w:r>
        <w:rPr>
          <w:color w:val="000000"/>
          <w:sz w:val="28"/>
        </w:rPr>
        <w:t>4) организация и проведение общественных обсуждений или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rsidR="00260457" w:rsidRDefault="00260457" w:rsidP="00260457">
      <w:pPr>
        <w:tabs>
          <w:tab w:val="center" w:pos="4677"/>
          <w:tab w:val="right" w:pos="9355"/>
        </w:tabs>
        <w:ind w:firstLine="709"/>
        <w:jc w:val="both"/>
      </w:pPr>
      <w:r>
        <w:rPr>
          <w:color w:val="000000"/>
          <w:sz w:val="28"/>
        </w:rPr>
        <w:t>5)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rsidR="00260457" w:rsidRDefault="00260457" w:rsidP="00260457">
      <w:pPr>
        <w:tabs>
          <w:tab w:val="center" w:pos="4677"/>
          <w:tab w:val="right" w:pos="9355"/>
        </w:tabs>
        <w:ind w:firstLine="709"/>
        <w:jc w:val="both"/>
      </w:pPr>
      <w:r>
        <w:rPr>
          <w:color w:val="000000"/>
          <w:sz w:val="28"/>
        </w:rPr>
        <w:t>6) 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rsidR="00260457" w:rsidRDefault="00260457" w:rsidP="00260457">
      <w:pPr>
        <w:tabs>
          <w:tab w:val="center" w:pos="4677"/>
          <w:tab w:val="right" w:pos="9355"/>
        </w:tabs>
        <w:ind w:firstLine="709"/>
        <w:jc w:val="both"/>
      </w:pPr>
      <w:r>
        <w:rPr>
          <w:color w:val="000000"/>
          <w:sz w:val="28"/>
        </w:rPr>
        <w:t>7) иные полномочия, отнесенные к компетенции комиссии муниципальными правовыми актами.</w:t>
      </w:r>
    </w:p>
    <w:p w:rsidR="00260457" w:rsidRDefault="00260457" w:rsidP="00260457">
      <w:pPr>
        <w:tabs>
          <w:tab w:val="center" w:pos="4677"/>
          <w:tab w:val="right" w:pos="9355"/>
        </w:tabs>
        <w:ind w:firstLine="709"/>
        <w:jc w:val="both"/>
      </w:pPr>
      <w:r>
        <w:rPr>
          <w:color w:val="000000"/>
          <w:sz w:val="28"/>
        </w:rPr>
        <w:t xml:space="preserve"> Состав и порядок деятельности комиссии утверждаются постановлением администрации  муниципального образования Усть-Лабинский район.</w:t>
      </w:r>
    </w:p>
    <w:p w:rsidR="00260457" w:rsidRDefault="00260457" w:rsidP="00260457">
      <w:pPr>
        <w:tabs>
          <w:tab w:val="center" w:pos="4677"/>
          <w:tab w:val="right" w:pos="9355"/>
        </w:tabs>
        <w:ind w:firstLine="709"/>
        <w:jc w:val="both"/>
      </w:pPr>
      <w:r>
        <w:rPr>
          <w:color w:val="000000"/>
          <w:sz w:val="28"/>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260457" w:rsidRDefault="00260457" w:rsidP="00260457">
      <w:pPr>
        <w:tabs>
          <w:tab w:val="center" w:pos="4677"/>
          <w:tab w:val="right" w:pos="9355"/>
        </w:tabs>
        <w:ind w:firstLine="709"/>
        <w:jc w:val="both"/>
      </w:pPr>
      <w:r>
        <w:rPr>
          <w:color w:val="000000"/>
          <w:sz w:val="28"/>
        </w:rPr>
        <w:lastRenderedPageBreak/>
        <w:t xml:space="preserve">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rsidR="00260457" w:rsidRDefault="00260457" w:rsidP="00260457">
      <w:pPr>
        <w:tabs>
          <w:tab w:val="center" w:pos="4677"/>
          <w:tab w:val="right" w:pos="9355"/>
        </w:tabs>
        <w:ind w:firstLine="709"/>
        <w:jc w:val="both"/>
      </w:pPr>
      <w:r>
        <w:rPr>
          <w:color w:val="000000"/>
          <w:sz w:val="28"/>
        </w:rPr>
        <w:t xml:space="preserve">Протоколы заседаний Комиссии являются открытыми для всех заинтересованных лиц, которые могут получать копии протоколов. </w:t>
      </w:r>
    </w:p>
    <w:p w:rsidR="00260457" w:rsidRDefault="00260457" w:rsidP="00260457">
      <w:pPr>
        <w:tabs>
          <w:tab w:val="center" w:pos="4677"/>
          <w:tab w:val="right" w:pos="9355"/>
        </w:tabs>
        <w:ind w:firstLine="709"/>
        <w:jc w:val="both"/>
        <w:rPr>
          <w:color w:val="000000"/>
          <w:sz w:val="28"/>
        </w:rPr>
      </w:pPr>
    </w:p>
    <w:p w:rsidR="00260457" w:rsidRDefault="00260457" w:rsidP="00260457">
      <w:pPr>
        <w:jc w:val="center"/>
      </w:pPr>
      <w:r>
        <w:rPr>
          <w:b/>
          <w:color w:val="000000"/>
          <w:sz w:val="28"/>
        </w:rPr>
        <w:t>Раздел 4. Предоставление прав на земельные участки</w:t>
      </w:r>
    </w:p>
    <w:p w:rsidR="00260457" w:rsidRDefault="00260457" w:rsidP="00260457">
      <w:pPr>
        <w:tabs>
          <w:tab w:val="center" w:pos="4677"/>
          <w:tab w:val="right" w:pos="9355"/>
        </w:tabs>
        <w:jc w:val="both"/>
      </w:pPr>
      <w:r>
        <w:rPr>
          <w:b/>
          <w:color w:val="000000"/>
          <w:sz w:val="28"/>
        </w:rPr>
        <w:t>Статья 8. Общие положения предоставления прав на земельные участки</w:t>
      </w:r>
    </w:p>
    <w:p w:rsidR="00260457" w:rsidRDefault="00260457" w:rsidP="00260457">
      <w:pPr>
        <w:tabs>
          <w:tab w:val="center" w:pos="4677"/>
          <w:tab w:val="right" w:pos="9355"/>
        </w:tabs>
        <w:ind w:firstLine="709"/>
        <w:jc w:val="both"/>
      </w:pPr>
      <w:r>
        <w:rPr>
          <w:color w:val="000000"/>
          <w:sz w:val="28"/>
        </w:rPr>
        <w:t xml:space="preserve">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Усть-Лабинский район осуществляется администрацией муниципального образования Усть-Лабинский район в соответствии с нормативными правовыми актами Российской Федерации, Краснодарского края, Уставом муниципального образования Усть-Лабинский район и нормативными правовыми актами муниципального образования Усть-Лабинский район.</w:t>
      </w:r>
    </w:p>
    <w:p w:rsidR="00260457" w:rsidRDefault="00260457" w:rsidP="00260457">
      <w:pPr>
        <w:tabs>
          <w:tab w:val="center" w:pos="4677"/>
          <w:tab w:val="right" w:pos="9355"/>
        </w:tabs>
        <w:ind w:firstLine="709"/>
        <w:jc w:val="both"/>
      </w:pPr>
      <w:r>
        <w:rPr>
          <w:color w:val="000000"/>
          <w:sz w:val="28"/>
        </w:rPr>
        <w:t xml:space="preserve"> Земельные участки, находящиеся в государственной или муниципальной собственности, предоставляются на основании:</w:t>
      </w:r>
    </w:p>
    <w:p w:rsidR="00260457" w:rsidRDefault="00260457" w:rsidP="00260457">
      <w:pPr>
        <w:tabs>
          <w:tab w:val="center" w:pos="4677"/>
          <w:tab w:val="right" w:pos="9355"/>
        </w:tabs>
        <w:ind w:firstLine="709"/>
        <w:jc w:val="both"/>
      </w:pPr>
      <w:r>
        <w:rPr>
          <w:color w:val="000000"/>
          <w:sz w:val="28"/>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260457" w:rsidRDefault="00260457" w:rsidP="00260457">
      <w:pPr>
        <w:tabs>
          <w:tab w:val="center" w:pos="4677"/>
          <w:tab w:val="right" w:pos="9355"/>
        </w:tabs>
        <w:ind w:firstLine="709"/>
        <w:jc w:val="both"/>
      </w:pPr>
      <w:r>
        <w:rPr>
          <w:color w:val="000000"/>
          <w:sz w:val="28"/>
        </w:rPr>
        <w:t>2) договора купли-продажи в случае предоставления земельного участка в собственность за плату;</w:t>
      </w:r>
    </w:p>
    <w:p w:rsidR="00260457" w:rsidRDefault="00260457" w:rsidP="00260457">
      <w:pPr>
        <w:tabs>
          <w:tab w:val="center" w:pos="4677"/>
          <w:tab w:val="right" w:pos="9355"/>
        </w:tabs>
        <w:ind w:firstLine="709"/>
        <w:jc w:val="both"/>
      </w:pPr>
      <w:r>
        <w:rPr>
          <w:color w:val="000000"/>
          <w:sz w:val="28"/>
        </w:rPr>
        <w:t>3) договора аренды в случае предоставления земельного участка в аренду;</w:t>
      </w:r>
    </w:p>
    <w:p w:rsidR="00260457" w:rsidRDefault="00260457" w:rsidP="00260457">
      <w:pPr>
        <w:tabs>
          <w:tab w:val="center" w:pos="4677"/>
          <w:tab w:val="right" w:pos="9355"/>
        </w:tabs>
        <w:ind w:firstLine="709"/>
        <w:jc w:val="both"/>
      </w:pPr>
      <w:r>
        <w:rPr>
          <w:color w:val="000000"/>
          <w:sz w:val="28"/>
        </w:rPr>
        <w:t xml:space="preserve">4) договора безвозмездного пользования в случае предоставления земельного участка в безвозмездное пользование. </w:t>
      </w:r>
    </w:p>
    <w:p w:rsidR="00260457" w:rsidRDefault="00260457" w:rsidP="00260457">
      <w:pPr>
        <w:tabs>
          <w:tab w:val="center" w:pos="4677"/>
          <w:tab w:val="right" w:pos="9355"/>
        </w:tabs>
        <w:ind w:firstLine="709"/>
        <w:jc w:val="both"/>
      </w:pPr>
      <w:r>
        <w:rPr>
          <w:color w:val="000000"/>
          <w:sz w:val="28"/>
        </w:rPr>
        <w:t xml:space="preserve">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260457" w:rsidRDefault="00260457" w:rsidP="00260457">
      <w:pPr>
        <w:tabs>
          <w:tab w:val="center" w:pos="4677"/>
          <w:tab w:val="right" w:pos="9355"/>
        </w:tabs>
        <w:ind w:firstLine="709"/>
        <w:jc w:val="both"/>
      </w:pPr>
      <w:r>
        <w:rPr>
          <w:color w:val="000000"/>
          <w:sz w:val="28"/>
        </w:rPr>
        <w:t>1) проект межевания территории, утвержденный в соответствии с Градостроительным кодексом Российской Федерации;</w:t>
      </w:r>
    </w:p>
    <w:p w:rsidR="00260457" w:rsidRDefault="00260457" w:rsidP="00260457">
      <w:pPr>
        <w:tabs>
          <w:tab w:val="center" w:pos="4677"/>
          <w:tab w:val="right" w:pos="9355"/>
        </w:tabs>
        <w:ind w:firstLine="709"/>
        <w:jc w:val="both"/>
      </w:pPr>
      <w:r>
        <w:rPr>
          <w:color w:val="000000"/>
          <w:sz w:val="28"/>
        </w:rPr>
        <w:t>2) проектная документация лесных участков;</w:t>
      </w:r>
    </w:p>
    <w:p w:rsidR="00260457" w:rsidRDefault="00260457" w:rsidP="00260457">
      <w:pPr>
        <w:tabs>
          <w:tab w:val="center" w:pos="4677"/>
          <w:tab w:val="right" w:pos="9355"/>
        </w:tabs>
        <w:ind w:firstLine="709"/>
        <w:jc w:val="both"/>
      </w:pPr>
      <w:r>
        <w:rPr>
          <w:color w:val="000000"/>
          <w:sz w:val="28"/>
        </w:rPr>
        <w:t xml:space="preserve">3) 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Российской Федерации. </w:t>
      </w:r>
    </w:p>
    <w:p w:rsidR="00260457" w:rsidRDefault="00260457" w:rsidP="00260457">
      <w:pPr>
        <w:tabs>
          <w:tab w:val="center" w:pos="4677"/>
          <w:tab w:val="right" w:pos="9355"/>
        </w:tabs>
        <w:ind w:firstLine="709"/>
        <w:jc w:val="both"/>
      </w:pPr>
      <w:r>
        <w:rPr>
          <w:color w:val="000000"/>
          <w:sz w:val="28"/>
        </w:rPr>
        <w:t xml:space="preserve">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статьи11.3 Земельного кодекса Российской Федерации.</w:t>
      </w:r>
    </w:p>
    <w:p w:rsidR="00260457" w:rsidRDefault="00260457" w:rsidP="00260457">
      <w:pPr>
        <w:tabs>
          <w:tab w:val="center" w:pos="4677"/>
          <w:tab w:val="right" w:pos="9355"/>
        </w:tabs>
        <w:ind w:firstLine="709"/>
        <w:jc w:val="both"/>
      </w:pPr>
      <w:r>
        <w:rPr>
          <w:color w:val="000000"/>
          <w:sz w:val="28"/>
        </w:rPr>
        <w:t xml:space="preserve"> Исключительно в соответствии с утвержденным проектом межевания территории осуществляется образование земельных участков:</w:t>
      </w:r>
    </w:p>
    <w:p w:rsidR="00B16E99" w:rsidRDefault="00260457" w:rsidP="00E333F4">
      <w:pPr>
        <w:tabs>
          <w:tab w:val="center" w:pos="4677"/>
          <w:tab w:val="right" w:pos="9355"/>
        </w:tabs>
        <w:ind w:firstLine="709"/>
        <w:jc w:val="both"/>
      </w:pPr>
      <w:r>
        <w:rPr>
          <w:color w:val="000000"/>
          <w:sz w:val="28"/>
        </w:rPr>
        <w:lastRenderedPageBreak/>
        <w:t>1) из земельного участка, предоставленного для комплексного освоения территории;</w:t>
      </w:r>
    </w:p>
    <w:p w:rsidR="00260457" w:rsidRDefault="00260457" w:rsidP="00260457">
      <w:pPr>
        <w:tabs>
          <w:tab w:val="center" w:pos="4677"/>
          <w:tab w:val="right" w:pos="9355"/>
        </w:tabs>
        <w:ind w:firstLine="709"/>
        <w:jc w:val="both"/>
      </w:pPr>
      <w:r>
        <w:rPr>
          <w:color w:val="000000"/>
          <w:sz w:val="28"/>
        </w:rPr>
        <w:t>2) из земельного участка, предоставленного садоводческому или   огородническому некоммерческому товариществу;</w:t>
      </w:r>
    </w:p>
    <w:p w:rsidR="00260457" w:rsidRDefault="00260457" w:rsidP="00260457">
      <w:pPr>
        <w:tabs>
          <w:tab w:val="center" w:pos="4677"/>
          <w:tab w:val="right" w:pos="9355"/>
        </w:tabs>
        <w:ind w:firstLine="709"/>
        <w:jc w:val="both"/>
      </w:pPr>
      <w:r>
        <w:rPr>
          <w:color w:val="000000"/>
          <w:sz w:val="28"/>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260457" w:rsidRDefault="00260457" w:rsidP="00260457">
      <w:pPr>
        <w:tabs>
          <w:tab w:val="center" w:pos="4677"/>
          <w:tab w:val="right" w:pos="9355"/>
        </w:tabs>
        <w:ind w:firstLine="709"/>
        <w:jc w:val="both"/>
      </w:pPr>
      <w:r>
        <w:rPr>
          <w:color w:val="000000"/>
          <w:sz w:val="28"/>
        </w:rPr>
        <w:t>4) в границах элемента планировочной структуры, застроенного многоквартирными домами;</w:t>
      </w:r>
    </w:p>
    <w:p w:rsidR="00260457" w:rsidRDefault="00260457" w:rsidP="00260457">
      <w:pPr>
        <w:tabs>
          <w:tab w:val="center" w:pos="4677"/>
          <w:tab w:val="right" w:pos="9355"/>
        </w:tabs>
        <w:ind w:firstLine="709"/>
        <w:jc w:val="both"/>
      </w:pPr>
      <w:r>
        <w:rPr>
          <w:color w:val="000000"/>
          <w:sz w:val="28"/>
        </w:rPr>
        <w:t>5) для строительства, реконструкции линейных объектов федерального, регионального или местного значения.</w:t>
      </w:r>
    </w:p>
    <w:p w:rsidR="00260457" w:rsidRDefault="00260457" w:rsidP="00260457">
      <w:pPr>
        <w:tabs>
          <w:tab w:val="center" w:pos="4677"/>
          <w:tab w:val="right" w:pos="9355"/>
        </w:tabs>
        <w:jc w:val="both"/>
      </w:pPr>
      <w:r>
        <w:rPr>
          <w:b/>
          <w:color w:val="000000"/>
          <w:sz w:val="28"/>
        </w:rPr>
        <w:t>Статья 9. Прекращение прав на земельные участки.</w:t>
      </w:r>
    </w:p>
    <w:p w:rsidR="00260457" w:rsidRDefault="00260457" w:rsidP="00260457">
      <w:pPr>
        <w:tabs>
          <w:tab w:val="center" w:pos="4677"/>
          <w:tab w:val="right" w:pos="9355"/>
        </w:tabs>
        <w:ind w:firstLine="709"/>
        <w:jc w:val="both"/>
      </w:pPr>
      <w:r>
        <w:rPr>
          <w:color w:val="000000"/>
          <w:sz w:val="28"/>
        </w:rPr>
        <w:t xml:space="preserve"> Права на земельный участок прекращаются по основаниям, установленным федеральным законодательством.</w:t>
      </w:r>
    </w:p>
    <w:p w:rsidR="00260457" w:rsidRDefault="00260457" w:rsidP="00260457">
      <w:pPr>
        <w:tabs>
          <w:tab w:val="center" w:pos="4677"/>
          <w:tab w:val="right" w:pos="9355"/>
        </w:tabs>
        <w:ind w:firstLine="709"/>
        <w:jc w:val="both"/>
      </w:pPr>
      <w:r>
        <w:rPr>
          <w:color w:val="000000"/>
          <w:sz w:val="28"/>
        </w:rP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p>
    <w:p w:rsidR="00260457" w:rsidRDefault="00260457" w:rsidP="00260457">
      <w:pPr>
        <w:tabs>
          <w:tab w:val="center" w:pos="4677"/>
          <w:tab w:val="right" w:pos="9355"/>
        </w:tabs>
        <w:ind w:firstLine="709"/>
        <w:jc w:val="both"/>
        <w:rPr>
          <w:color w:val="000000"/>
          <w:sz w:val="28"/>
        </w:rPr>
      </w:pPr>
    </w:p>
    <w:p w:rsidR="00260457" w:rsidRDefault="00260457" w:rsidP="00260457">
      <w:pPr>
        <w:tabs>
          <w:tab w:val="center" w:pos="4677"/>
          <w:tab w:val="right" w:pos="9355"/>
        </w:tabs>
        <w:jc w:val="both"/>
      </w:pPr>
      <w:r>
        <w:rPr>
          <w:b/>
          <w:color w:val="000000"/>
          <w:sz w:val="28"/>
        </w:rPr>
        <w:t>Статья 10. Ограничение прав на землю</w:t>
      </w:r>
    </w:p>
    <w:p w:rsidR="00260457" w:rsidRDefault="00260457" w:rsidP="00260457">
      <w:pPr>
        <w:pStyle w:val="ae"/>
        <w:ind w:firstLine="709"/>
        <w:jc w:val="both"/>
      </w:pPr>
      <w:r>
        <w:rPr>
          <w:rFonts w:ascii="Times New Roman" w:hAnsi="Times New Roman"/>
          <w:color w:val="000000"/>
          <w:sz w:val="28"/>
          <w:szCs w:val="28"/>
        </w:rPr>
        <w:t>Права на землю могут быть ограничены по основаниям, установленным Земельным кодексом Российской Федерации и иными федеральными законами.</w:t>
      </w:r>
    </w:p>
    <w:p w:rsidR="00260457" w:rsidRDefault="00260457" w:rsidP="00260457">
      <w:pPr>
        <w:pStyle w:val="ae"/>
        <w:ind w:firstLine="709"/>
        <w:jc w:val="both"/>
      </w:pPr>
      <w:r>
        <w:rPr>
          <w:rFonts w:ascii="Times New Roman" w:hAnsi="Times New Roman"/>
          <w:color w:val="000000"/>
          <w:sz w:val="28"/>
          <w:szCs w:val="28"/>
        </w:rPr>
        <w:t>Могут устанавливаться следующие ограничения прав на землю:</w:t>
      </w:r>
    </w:p>
    <w:p w:rsidR="00260457" w:rsidRDefault="00260457" w:rsidP="00260457">
      <w:pPr>
        <w:ind w:firstLine="720"/>
        <w:jc w:val="both"/>
      </w:pPr>
      <w:r>
        <w:rPr>
          <w:color w:val="000000"/>
          <w:sz w:val="28"/>
          <w:szCs w:val="28"/>
        </w:rPr>
        <w:t>ограничения использования земельных участков в зонах с особыми условиями использования территорий;</w:t>
      </w:r>
    </w:p>
    <w:p w:rsidR="00260457" w:rsidRDefault="00260457" w:rsidP="00260457">
      <w:pPr>
        <w:ind w:firstLine="720"/>
        <w:jc w:val="both"/>
      </w:pPr>
      <w:r>
        <w:rPr>
          <w:color w:val="000000"/>
          <w:sz w:val="28"/>
          <w:szCs w:val="28"/>
        </w:rPr>
        <w:t>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260457" w:rsidRDefault="00260457" w:rsidP="00260457">
      <w:pPr>
        <w:ind w:firstLine="720"/>
        <w:jc w:val="both"/>
      </w:pPr>
      <w:bookmarkStart w:id="0" w:name="sub_5622"/>
      <w:bookmarkEnd w:id="0"/>
      <w:r>
        <w:rPr>
          <w:color w:val="000000"/>
          <w:sz w:val="28"/>
          <w:szCs w:val="28"/>
        </w:rPr>
        <w:t>иные ограничения использования земельных участков в случаях, установленных Земельным кодексом, федеральными законами.</w:t>
      </w:r>
      <w:bookmarkStart w:id="1" w:name="sub_5624"/>
      <w:bookmarkEnd w:id="1"/>
    </w:p>
    <w:p w:rsidR="00260457" w:rsidRDefault="00260457" w:rsidP="00260457">
      <w:pPr>
        <w:ind w:firstLine="720"/>
        <w:jc w:val="both"/>
      </w:pPr>
      <w:r>
        <w:rPr>
          <w:color w:val="000000"/>
          <w:sz w:val="28"/>
          <w:szCs w:val="28"/>
        </w:rPr>
        <w:t xml:space="preserve">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sub_5621" w:history="1">
        <w:r>
          <w:rPr>
            <w:rStyle w:val="a6"/>
            <w:color w:val="000000"/>
            <w:sz w:val="28"/>
            <w:szCs w:val="28"/>
          </w:rPr>
          <w:t>подпункте 1 пункта 2</w:t>
        </w:r>
      </w:hyperlink>
      <w:r>
        <w:rPr>
          <w:color w:val="000000"/>
          <w:sz w:val="28"/>
          <w:szCs w:val="28"/>
        </w:rPr>
        <w:t xml:space="preserve"> статьи                   56 Земельного кодекса Российской Федерации, в результате установления зон с особыми условиями использования территорий в соответствии с Земельным кодексом Российской Федерации.</w:t>
      </w:r>
    </w:p>
    <w:p w:rsidR="00260457" w:rsidRDefault="00260457" w:rsidP="00260457">
      <w:pPr>
        <w:ind w:firstLine="720"/>
        <w:jc w:val="both"/>
      </w:pPr>
      <w:r>
        <w:rPr>
          <w:color w:val="000000"/>
          <w:sz w:val="28"/>
          <w:szCs w:val="28"/>
        </w:rPr>
        <w:t>Ограничения    прав    на   землю    устанавливаются    бессрочно    или  на определенный срок.</w:t>
      </w:r>
    </w:p>
    <w:p w:rsidR="00260457" w:rsidRDefault="00260457" w:rsidP="00260457">
      <w:pPr>
        <w:ind w:firstLine="720"/>
        <w:jc w:val="both"/>
      </w:pPr>
      <w:bookmarkStart w:id="2" w:name="sub_564"/>
      <w:bookmarkEnd w:id="2"/>
      <w:r>
        <w:rPr>
          <w:color w:val="000000"/>
          <w:sz w:val="28"/>
          <w:szCs w:val="28"/>
        </w:rPr>
        <w:t>Ограничения прав на землю сохраняются при переходе права собственности на земельный участок к другому лицу.</w:t>
      </w:r>
      <w:bookmarkStart w:id="3" w:name="sub_565"/>
      <w:bookmarkEnd w:id="3"/>
    </w:p>
    <w:p w:rsidR="00260457" w:rsidRDefault="00260457" w:rsidP="00260457">
      <w:pPr>
        <w:ind w:firstLine="720"/>
        <w:jc w:val="both"/>
      </w:pPr>
      <w:r>
        <w:rPr>
          <w:color w:val="000000"/>
          <w:sz w:val="28"/>
          <w:szCs w:val="28"/>
        </w:rPr>
        <w:t xml:space="preserve">Ограничение прав на землю подлежит государственной регистрации в случаях и в порядке, которые установлены </w:t>
      </w:r>
      <w:hyperlink r:id="rId6" w:history="1">
        <w:r>
          <w:rPr>
            <w:rStyle w:val="a6"/>
            <w:color w:val="000000"/>
            <w:sz w:val="28"/>
            <w:szCs w:val="28"/>
          </w:rPr>
          <w:t>федеральными законами</w:t>
        </w:r>
      </w:hyperlink>
      <w:r>
        <w:rPr>
          <w:color w:val="000000"/>
          <w:sz w:val="28"/>
          <w:szCs w:val="28"/>
        </w:rPr>
        <w:t>.</w:t>
      </w:r>
    </w:p>
    <w:p w:rsidR="00B16E99" w:rsidRDefault="00260457" w:rsidP="00B16E99">
      <w:pPr>
        <w:ind w:firstLine="708"/>
        <w:jc w:val="both"/>
        <w:rPr>
          <w:color w:val="000000"/>
          <w:sz w:val="28"/>
          <w:szCs w:val="28"/>
        </w:rPr>
      </w:pPr>
      <w:r>
        <w:rPr>
          <w:color w:val="000000"/>
          <w:sz w:val="28"/>
          <w:szCs w:val="28"/>
        </w:rPr>
        <w:lastRenderedPageBreak/>
        <w:t xml:space="preserve">Цели установления зон с особыми условиями использования территории, виды зон, порядок установления, изменения, прекращения существования зон с особыми условиями использования территории, </w:t>
      </w:r>
    </w:p>
    <w:p w:rsidR="00260457" w:rsidRDefault="00260457" w:rsidP="00260457">
      <w:pPr>
        <w:ind w:firstLine="720"/>
        <w:jc w:val="both"/>
      </w:pPr>
      <w:r>
        <w:rPr>
          <w:color w:val="000000"/>
          <w:sz w:val="28"/>
          <w:szCs w:val="28"/>
        </w:rPr>
        <w:t xml:space="preserve">последствия установления, изменения, прекращения таких зон, ограничения использования земельных участков регламентированы главой </w:t>
      </w:r>
      <w:r>
        <w:rPr>
          <w:color w:val="000000"/>
          <w:sz w:val="28"/>
          <w:szCs w:val="28"/>
          <w:lang w:val="en-US"/>
        </w:rPr>
        <w:t>XIX</w:t>
      </w:r>
      <w:r>
        <w:rPr>
          <w:color w:val="000000"/>
          <w:sz w:val="28"/>
          <w:szCs w:val="28"/>
        </w:rPr>
        <w:t xml:space="preserve"> Земельного кодекса Российской Федерации, иными нормативными правовыми актами Российской Федерации, нормативными правовыми актами Краснодарского края, нормативными </w:t>
      </w:r>
    </w:p>
    <w:p w:rsidR="00260457" w:rsidRDefault="00260457" w:rsidP="00260457">
      <w:pPr>
        <w:jc w:val="both"/>
      </w:pPr>
      <w:r>
        <w:rPr>
          <w:color w:val="000000"/>
          <w:sz w:val="28"/>
          <w:szCs w:val="28"/>
        </w:rPr>
        <w:t xml:space="preserve">правовыми актами муниципального образования Усть-Лабинский район, нормативными правовыми актами сельского поселения. </w:t>
      </w:r>
    </w:p>
    <w:p w:rsidR="00260457" w:rsidRDefault="00260457" w:rsidP="00260457">
      <w:pPr>
        <w:jc w:val="both"/>
      </w:pPr>
      <w:r>
        <w:rPr>
          <w:b/>
          <w:color w:val="000000"/>
          <w:sz w:val="28"/>
        </w:rPr>
        <w:t xml:space="preserve">Глава 2. Изменение видов разрешенного использования земельных </w:t>
      </w:r>
    </w:p>
    <w:p w:rsidR="00260457" w:rsidRDefault="00260457" w:rsidP="00260457">
      <w:pPr>
        <w:jc w:val="both"/>
      </w:pPr>
      <w:r>
        <w:rPr>
          <w:b/>
          <w:color w:val="000000"/>
          <w:sz w:val="28"/>
        </w:rPr>
        <w:t xml:space="preserve">участков и объектов капитального строительства физическими </w:t>
      </w:r>
    </w:p>
    <w:p w:rsidR="00260457" w:rsidRDefault="00260457" w:rsidP="00260457">
      <w:pPr>
        <w:jc w:val="both"/>
      </w:pPr>
      <w:r>
        <w:rPr>
          <w:b/>
          <w:color w:val="000000"/>
          <w:sz w:val="28"/>
        </w:rPr>
        <w:t>и юридическими лицами.</w:t>
      </w:r>
    </w:p>
    <w:p w:rsidR="00260457" w:rsidRDefault="00260457" w:rsidP="00260457">
      <w:pPr>
        <w:tabs>
          <w:tab w:val="center" w:pos="4677"/>
          <w:tab w:val="right" w:pos="9355"/>
        </w:tabs>
        <w:jc w:val="both"/>
        <w:rPr>
          <w:b/>
          <w:color w:val="000000"/>
          <w:sz w:val="28"/>
        </w:rPr>
      </w:pPr>
    </w:p>
    <w:p w:rsidR="00260457" w:rsidRDefault="00260457" w:rsidP="00260457">
      <w:pPr>
        <w:tabs>
          <w:tab w:val="center" w:pos="4677"/>
          <w:tab w:val="right" w:pos="9355"/>
        </w:tabs>
        <w:jc w:val="both"/>
      </w:pPr>
      <w:r>
        <w:rPr>
          <w:b/>
          <w:color w:val="000000"/>
          <w:sz w:val="28"/>
        </w:rPr>
        <w:t>Статья 11. Градостроительный регламент</w:t>
      </w:r>
    </w:p>
    <w:p w:rsidR="00260457" w:rsidRDefault="00260457" w:rsidP="00260457">
      <w:pPr>
        <w:ind w:firstLine="708"/>
        <w:jc w:val="both"/>
      </w:pPr>
      <w:r>
        <w:rPr>
          <w:iCs/>
          <w:color w:val="000000"/>
          <w:sz w:val="28"/>
          <w:szCs w:val="28"/>
          <w:lang w:eastAsia="ar-SA"/>
        </w:rPr>
        <w:t xml:space="preserve">В соответствии со статьей 36 Градостроительного кодекса Российской Федерации </w:t>
      </w:r>
      <w:hyperlink w:anchor="sub_109" w:history="1">
        <w:r>
          <w:rPr>
            <w:rStyle w:val="a6"/>
            <w:color w:val="000000"/>
            <w:sz w:val="28"/>
            <w:szCs w:val="28"/>
          </w:rPr>
          <w:t>градостроительным регламентом</w:t>
        </w:r>
      </w:hyperlink>
      <w:r>
        <w:rPr>
          <w:color w:val="000000"/>
          <w:sz w:val="28"/>
          <w:szCs w:val="28"/>
        </w:rPr>
        <w:t xml:space="preserve">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60457" w:rsidRDefault="00260457" w:rsidP="00260457">
      <w:pPr>
        <w:ind w:firstLine="708"/>
        <w:jc w:val="both"/>
      </w:pPr>
      <w:r>
        <w:rPr>
          <w:color w:val="000000"/>
          <w:sz w:val="28"/>
          <w:szCs w:val="28"/>
        </w:rPr>
        <w:t>В настоящих Правилах градостроительные регламенты установлены с учетом:</w:t>
      </w:r>
    </w:p>
    <w:p w:rsidR="00260457" w:rsidRDefault="00260457" w:rsidP="00260457">
      <w:pPr>
        <w:ind w:firstLine="708"/>
        <w:jc w:val="both"/>
      </w:pPr>
      <w:r>
        <w:rPr>
          <w:color w:val="000000"/>
          <w:sz w:val="28"/>
          <w:szCs w:val="28"/>
        </w:rPr>
        <w:t>фактического использования земельных участков и объектов капитального строительства в границах территориальной зоны;</w:t>
      </w:r>
    </w:p>
    <w:p w:rsidR="00260457" w:rsidRDefault="00260457" w:rsidP="00260457">
      <w:pPr>
        <w:ind w:firstLine="720"/>
        <w:jc w:val="both"/>
      </w:pPr>
      <w:bookmarkStart w:id="4" w:name="sub_36021"/>
      <w:bookmarkEnd w:id="4"/>
      <w:r>
        <w:rPr>
          <w:color w:val="000000"/>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60457" w:rsidRDefault="00260457" w:rsidP="00260457">
      <w:pPr>
        <w:ind w:firstLine="720"/>
        <w:jc w:val="both"/>
      </w:pPr>
      <w:bookmarkStart w:id="5" w:name="sub_36022"/>
      <w:bookmarkStart w:id="6" w:name="sub_36023"/>
      <w:bookmarkEnd w:id="5"/>
      <w:r>
        <w:rPr>
          <w:color w:val="000000"/>
          <w:sz w:val="28"/>
          <w:szCs w:val="28"/>
        </w:rPr>
        <w:t xml:space="preserve">функциональных зон и характеристик их планируемого развития, определенных </w:t>
      </w:r>
      <w:bookmarkStart w:id="7" w:name="sub_36024"/>
      <w:bookmarkEnd w:id="6"/>
      <w:r>
        <w:rPr>
          <w:color w:val="000000"/>
          <w:sz w:val="28"/>
          <w:szCs w:val="28"/>
        </w:rPr>
        <w:t>генеральным планом поселения, схемой территориального планирования муниципального образования Усть-Лабинский район;</w:t>
      </w:r>
    </w:p>
    <w:p w:rsidR="00260457" w:rsidRDefault="00260457" w:rsidP="00260457">
      <w:pPr>
        <w:ind w:firstLine="720"/>
        <w:jc w:val="both"/>
      </w:pPr>
      <w:r>
        <w:rPr>
          <w:color w:val="000000"/>
          <w:sz w:val="28"/>
          <w:szCs w:val="28"/>
        </w:rPr>
        <w:t xml:space="preserve">видов </w:t>
      </w:r>
      <w:hyperlink w:anchor="sub_107" w:history="1">
        <w:r>
          <w:rPr>
            <w:rStyle w:val="a6"/>
            <w:color w:val="000000"/>
            <w:sz w:val="28"/>
            <w:szCs w:val="28"/>
          </w:rPr>
          <w:t>территориальных зон</w:t>
        </w:r>
      </w:hyperlink>
      <w:r>
        <w:rPr>
          <w:color w:val="000000"/>
          <w:sz w:val="28"/>
          <w:szCs w:val="28"/>
        </w:rPr>
        <w:t>;</w:t>
      </w:r>
    </w:p>
    <w:bookmarkEnd w:id="7"/>
    <w:p w:rsidR="00260457" w:rsidRDefault="00260457" w:rsidP="00260457">
      <w:pPr>
        <w:ind w:firstLine="720"/>
        <w:jc w:val="both"/>
      </w:pPr>
      <w:r>
        <w:rPr>
          <w:color w:val="000000"/>
          <w:sz w:val="28"/>
          <w:szCs w:val="28"/>
        </w:rPr>
        <w:t>требований охраны объектов культурного наследия, а также особо охраняемых природных территорий, иных природных объектов.</w:t>
      </w:r>
    </w:p>
    <w:p w:rsidR="00260457" w:rsidRDefault="00260457" w:rsidP="00260457">
      <w:pPr>
        <w:ind w:firstLine="720"/>
        <w:jc w:val="both"/>
      </w:pPr>
      <w:bookmarkStart w:id="8" w:name="sub_36025"/>
      <w:bookmarkEnd w:id="8"/>
      <w:r>
        <w:rPr>
          <w:color w:val="000000"/>
          <w:sz w:val="28"/>
          <w:szCs w:val="28"/>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history="1">
        <w:r>
          <w:rPr>
            <w:rStyle w:val="a6"/>
            <w:color w:val="000000"/>
            <w:sz w:val="28"/>
            <w:szCs w:val="28"/>
          </w:rPr>
          <w:t>градостроительного зонирования</w:t>
        </w:r>
      </w:hyperlink>
      <w:r>
        <w:rPr>
          <w:color w:val="000000"/>
          <w:sz w:val="28"/>
          <w:szCs w:val="28"/>
        </w:rPr>
        <w:t>.</w:t>
      </w:r>
    </w:p>
    <w:p w:rsidR="00260457" w:rsidRDefault="00260457" w:rsidP="00260457">
      <w:pPr>
        <w:pStyle w:val="ae"/>
        <w:tabs>
          <w:tab w:val="left" w:pos="709"/>
        </w:tabs>
        <w:ind w:firstLine="709"/>
        <w:jc w:val="both"/>
      </w:pPr>
      <w:r>
        <w:rPr>
          <w:rFonts w:ascii="Times New Roman" w:hAnsi="Times New Roman"/>
          <w:color w:val="000000"/>
          <w:sz w:val="28"/>
          <w:szCs w:val="28"/>
        </w:rPr>
        <w:t>В соответствии с требованиями части 6 статьи 30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260457" w:rsidRDefault="00260457" w:rsidP="00260457">
      <w:pPr>
        <w:pStyle w:val="ae"/>
        <w:tabs>
          <w:tab w:val="left" w:pos="709"/>
        </w:tabs>
        <w:ind w:firstLine="709"/>
        <w:jc w:val="both"/>
      </w:pPr>
      <w:r>
        <w:rPr>
          <w:rFonts w:ascii="Times New Roman" w:hAnsi="Times New Roman"/>
          <w:color w:val="000000"/>
          <w:sz w:val="28"/>
          <w:szCs w:val="28"/>
        </w:rPr>
        <w:t>виды разрешенного использования земельных участков и объектов капитального строительства;</w:t>
      </w:r>
    </w:p>
    <w:p w:rsidR="00B16E99" w:rsidRPr="00E333F4" w:rsidRDefault="00260457" w:rsidP="00E333F4">
      <w:pPr>
        <w:pStyle w:val="ae"/>
        <w:tabs>
          <w:tab w:val="left" w:pos="709"/>
        </w:tabs>
        <w:ind w:firstLine="709"/>
        <w:jc w:val="both"/>
      </w:pPr>
      <w:r>
        <w:rPr>
          <w:rFonts w:ascii="Times New Roman" w:hAnsi="Times New Roman"/>
          <w:color w:val="000000"/>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457" w:rsidRDefault="00260457" w:rsidP="00260457">
      <w:pPr>
        <w:pStyle w:val="ae"/>
        <w:tabs>
          <w:tab w:val="left" w:pos="709"/>
        </w:tabs>
        <w:ind w:firstLine="709"/>
        <w:jc w:val="both"/>
      </w:pPr>
      <w:r>
        <w:rPr>
          <w:rFonts w:ascii="Times New Roman" w:hAnsi="Times New Roman"/>
          <w:color w:val="000000"/>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457" w:rsidRDefault="00260457" w:rsidP="00260457">
      <w:pPr>
        <w:pStyle w:val="ae"/>
        <w:tabs>
          <w:tab w:val="left" w:pos="709"/>
        </w:tabs>
        <w:ind w:firstLine="709"/>
        <w:jc w:val="both"/>
      </w:pPr>
      <w:r>
        <w:rPr>
          <w:rFonts w:ascii="Times New Roman" w:hAnsi="Times New Roman"/>
          <w:color w:val="000000"/>
          <w:sz w:val="28"/>
          <w:szCs w:val="28"/>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w:t>
      </w:r>
    </w:p>
    <w:p w:rsidR="00260457" w:rsidRDefault="00260457" w:rsidP="00260457">
      <w:pPr>
        <w:pStyle w:val="ae"/>
        <w:tabs>
          <w:tab w:val="left" w:pos="709"/>
        </w:tabs>
        <w:jc w:val="both"/>
      </w:pPr>
      <w:r>
        <w:rPr>
          <w:rFonts w:ascii="Times New Roman" w:hAnsi="Times New Roman"/>
          <w:color w:val="000000"/>
          <w:sz w:val="28"/>
          <w:szCs w:val="28"/>
        </w:rPr>
        <w:t>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bookmarkStart w:id="9" w:name="sub_3603"/>
      <w:bookmarkEnd w:id="9"/>
    </w:p>
    <w:p w:rsidR="00260457" w:rsidRDefault="00260457" w:rsidP="00260457">
      <w:pPr>
        <w:ind w:firstLine="708"/>
        <w:jc w:val="both"/>
      </w:pPr>
      <w:r>
        <w:rPr>
          <w:color w:val="000000"/>
          <w:sz w:val="28"/>
          <w:szCs w:val="28"/>
        </w:rPr>
        <w:t>На основании части 4 статьи 36 Градостроительного кодекса Российской Федерации действие градостроительного регламента не распространяется на земельные участки:</w:t>
      </w:r>
    </w:p>
    <w:p w:rsidR="00260457" w:rsidRDefault="00260457" w:rsidP="00260457">
      <w:pPr>
        <w:ind w:firstLine="720"/>
        <w:jc w:val="both"/>
      </w:pPr>
      <w:r>
        <w:rPr>
          <w:color w:val="000000"/>
          <w:sz w:val="28"/>
          <w:szCs w:val="28"/>
        </w:rPr>
        <w:t xml:space="preserve">в границах территорий памятников и ансамблей, включенных в единый государственный </w:t>
      </w:r>
      <w:hyperlink r:id="rId7" w:history="1">
        <w:r>
          <w:rPr>
            <w:rStyle w:val="a6"/>
            <w:color w:val="000000"/>
            <w:sz w:val="28"/>
            <w:szCs w:val="28"/>
          </w:rPr>
          <w:t>реестр</w:t>
        </w:r>
      </w:hyperlink>
      <w:r>
        <w:rPr>
          <w:color w:val="000000"/>
          <w:sz w:val="28"/>
          <w:szCs w:val="28"/>
        </w:rPr>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Pr>
            <w:rStyle w:val="a6"/>
            <w:color w:val="000000"/>
            <w:sz w:val="28"/>
            <w:szCs w:val="28"/>
          </w:rPr>
          <w:t>законодательством</w:t>
        </w:r>
      </w:hyperlink>
      <w:r>
        <w:rPr>
          <w:color w:val="000000"/>
          <w:sz w:val="28"/>
          <w:szCs w:val="28"/>
        </w:rPr>
        <w:t xml:space="preserve"> Российской Федерации об охране объектов культурного наследия;</w:t>
      </w:r>
    </w:p>
    <w:p w:rsidR="00260457" w:rsidRDefault="00260457" w:rsidP="00260457">
      <w:pPr>
        <w:ind w:firstLine="720"/>
        <w:jc w:val="both"/>
      </w:pPr>
      <w:r>
        <w:rPr>
          <w:color w:val="000000"/>
          <w:sz w:val="28"/>
          <w:szCs w:val="28"/>
        </w:rPr>
        <w:t xml:space="preserve">в границах </w:t>
      </w:r>
      <w:hyperlink w:anchor="sub_1012" w:history="1">
        <w:r>
          <w:rPr>
            <w:rStyle w:val="a6"/>
            <w:color w:val="000000"/>
            <w:sz w:val="28"/>
            <w:szCs w:val="28"/>
          </w:rPr>
          <w:t>территорий общего пользования</w:t>
        </w:r>
      </w:hyperlink>
      <w:r>
        <w:rPr>
          <w:color w:val="000000"/>
          <w:sz w:val="28"/>
          <w:szCs w:val="28"/>
        </w:rPr>
        <w:t>;</w:t>
      </w:r>
      <w:bookmarkStart w:id="10" w:name="sub_36042"/>
      <w:bookmarkEnd w:id="10"/>
    </w:p>
    <w:p w:rsidR="00260457" w:rsidRDefault="00260457" w:rsidP="00260457">
      <w:pPr>
        <w:ind w:firstLine="720"/>
        <w:jc w:val="both"/>
      </w:pPr>
      <w:r>
        <w:rPr>
          <w:color w:val="000000"/>
          <w:sz w:val="28"/>
          <w:szCs w:val="28"/>
        </w:rPr>
        <w:t xml:space="preserve">предназначенные для размещения </w:t>
      </w:r>
      <w:hyperlink w:anchor="sub_1011" w:history="1">
        <w:r>
          <w:rPr>
            <w:rStyle w:val="a6"/>
            <w:color w:val="000000"/>
            <w:sz w:val="28"/>
            <w:szCs w:val="28"/>
          </w:rPr>
          <w:t>линейных объектов</w:t>
        </w:r>
      </w:hyperlink>
      <w:r>
        <w:rPr>
          <w:color w:val="000000"/>
          <w:sz w:val="28"/>
          <w:szCs w:val="28"/>
        </w:rPr>
        <w:t xml:space="preserve"> и (или) занятые линейными объектами;</w:t>
      </w:r>
    </w:p>
    <w:p w:rsidR="00260457" w:rsidRDefault="00260457" w:rsidP="00260457">
      <w:pPr>
        <w:ind w:firstLine="720"/>
        <w:jc w:val="both"/>
      </w:pPr>
      <w:r>
        <w:rPr>
          <w:color w:val="000000"/>
          <w:sz w:val="28"/>
          <w:szCs w:val="28"/>
        </w:rPr>
        <w:t>предоставленные для добычи полезных ископаемых.</w:t>
      </w:r>
    </w:p>
    <w:p w:rsidR="00260457" w:rsidRDefault="00260457" w:rsidP="00260457">
      <w:pPr>
        <w:ind w:firstLine="708"/>
        <w:jc w:val="both"/>
      </w:pPr>
      <w:r>
        <w:rPr>
          <w:color w:val="000000"/>
          <w:sz w:val="28"/>
          <w:szCs w:val="28"/>
        </w:rPr>
        <w:t>Настоящими Правилами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60457" w:rsidRDefault="00260457" w:rsidP="00260457">
      <w:pPr>
        <w:ind w:firstLine="720"/>
        <w:jc w:val="both"/>
      </w:pPr>
      <w:r>
        <w:rPr>
          <w:color w:val="000000"/>
          <w:sz w:val="28"/>
          <w:szCs w:val="28"/>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w:t>
      </w:r>
      <w:r>
        <w:rPr>
          <w:color w:val="000000"/>
          <w:sz w:val="28"/>
          <w:szCs w:val="28"/>
        </w:rPr>
        <w:lastRenderedPageBreak/>
        <w:t xml:space="preserve">Федерации или уполномоченными органами местного самоуправления в соответствии с федеральными законами. </w:t>
      </w:r>
    </w:p>
    <w:p w:rsidR="00B16E99" w:rsidRDefault="00260457" w:rsidP="00B16E99">
      <w:pPr>
        <w:jc w:val="both"/>
        <w:rPr>
          <w:color w:val="000000"/>
          <w:sz w:val="28"/>
          <w:szCs w:val="28"/>
        </w:rPr>
      </w:pPr>
      <w:r>
        <w:rPr>
          <w:color w:val="000000"/>
          <w:sz w:val="28"/>
          <w:szCs w:val="28"/>
        </w:rPr>
        <w:t xml:space="preserve">Земельные участки или объекты капитального строительства, виды разрешенного использования, предельные (минимальные и (или) </w:t>
      </w:r>
    </w:p>
    <w:p w:rsidR="00B16E99" w:rsidRDefault="00260457" w:rsidP="00B16E99">
      <w:pPr>
        <w:jc w:val="both"/>
      </w:pPr>
      <w:r>
        <w:rPr>
          <w:color w:val="000000"/>
          <w:sz w:val="28"/>
          <w:szCs w:val="28"/>
        </w:rPr>
        <w:t xml:space="preserve">максимальные) размеры и предельные параметры которых не соответствуют </w:t>
      </w:r>
    </w:p>
    <w:p w:rsidR="00260457" w:rsidRDefault="00260457" w:rsidP="00260457">
      <w:pPr>
        <w:ind w:firstLine="720"/>
        <w:jc w:val="both"/>
      </w:pPr>
      <w:r>
        <w:rPr>
          <w:color w:val="000000"/>
          <w:sz w:val="28"/>
          <w:szCs w:val="28"/>
        </w:rPr>
        <w:t xml:space="preserve">градостроительному регламенту, могут использоваться без установления срока приведения их в соответствие с </w:t>
      </w:r>
      <w:hyperlink w:anchor="sub_109" w:history="1">
        <w:r>
          <w:rPr>
            <w:rStyle w:val="a6"/>
            <w:color w:val="000000"/>
            <w:sz w:val="28"/>
            <w:szCs w:val="28"/>
          </w:rPr>
          <w:t>градостроительным регламентом</w:t>
        </w:r>
      </w:hyperlink>
      <w:r>
        <w:rPr>
          <w:color w:val="000000"/>
          <w:sz w:val="28"/>
          <w:szCs w:val="28"/>
        </w:rPr>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bookmarkStart w:id="11" w:name="sub_3608"/>
      <w:bookmarkEnd w:id="11"/>
    </w:p>
    <w:p w:rsidR="00260457" w:rsidRDefault="00E163A9" w:rsidP="00260457">
      <w:pPr>
        <w:ind w:firstLine="720"/>
        <w:jc w:val="both"/>
      </w:pPr>
      <w:hyperlink w:anchor="sub_1014" w:history="1">
        <w:r w:rsidR="00260457">
          <w:rPr>
            <w:rStyle w:val="a6"/>
            <w:color w:val="000000"/>
            <w:sz w:val="28"/>
            <w:szCs w:val="28"/>
          </w:rPr>
          <w:t>Реконструкция</w:t>
        </w:r>
      </w:hyperlink>
      <w:r w:rsidR="00260457">
        <w:rPr>
          <w:color w:val="000000"/>
          <w:sz w:val="28"/>
          <w:szCs w:val="28"/>
        </w:rPr>
        <w:t xml:space="preserve"> объектов капитального строительства, виды разрешенного использования, предельные (минимальные и (или) максимальные) размеры и </w:t>
      </w:r>
    </w:p>
    <w:p w:rsidR="00260457" w:rsidRDefault="00260457" w:rsidP="00260457">
      <w:pPr>
        <w:jc w:val="both"/>
      </w:pPr>
      <w:r>
        <w:rPr>
          <w:color w:val="000000"/>
          <w:sz w:val="28"/>
          <w:szCs w:val="28"/>
        </w:rPr>
        <w:t xml:space="preserve">предельные </w:t>
      </w:r>
      <w:proofErr w:type="gramStart"/>
      <w:r>
        <w:rPr>
          <w:color w:val="000000"/>
          <w:sz w:val="28"/>
          <w:szCs w:val="28"/>
        </w:rPr>
        <w:t>параметры</w:t>
      </w:r>
      <w:proofErr w:type="gramEnd"/>
      <w:r>
        <w:rPr>
          <w:color w:val="000000"/>
          <w:sz w:val="28"/>
          <w:szCs w:val="28"/>
        </w:rPr>
        <w:t xml:space="preserve">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w:t>
      </w:r>
      <w:hyperlink w:anchor="sub_37" w:history="1">
        <w:r>
          <w:rPr>
            <w:rStyle w:val="a6"/>
            <w:color w:val="000000"/>
            <w:sz w:val="28"/>
            <w:szCs w:val="28"/>
          </w:rPr>
          <w:t>видов</w:t>
        </w:r>
      </w:hyperlink>
      <w:r>
        <w:rPr>
          <w:color w:val="000000"/>
          <w:sz w:val="28"/>
          <w:szCs w:val="28"/>
        </w:rPr>
        <w:t xml:space="preserve">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bookmarkStart w:id="12" w:name="sub_3609"/>
      <w:bookmarkEnd w:id="12"/>
    </w:p>
    <w:p w:rsidR="00260457" w:rsidRDefault="00260457" w:rsidP="00260457">
      <w:pPr>
        <w:ind w:firstLine="720"/>
        <w:jc w:val="both"/>
      </w:pPr>
      <w:r>
        <w:rPr>
          <w:color w:val="000000"/>
          <w:sz w:val="28"/>
          <w:szCs w:val="28"/>
        </w:rPr>
        <w:t>В случае,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60457" w:rsidRDefault="00260457" w:rsidP="00260457">
      <w:pPr>
        <w:tabs>
          <w:tab w:val="center" w:pos="4677"/>
          <w:tab w:val="right" w:pos="9355"/>
        </w:tabs>
        <w:jc w:val="both"/>
        <w:rPr>
          <w:color w:val="000000"/>
          <w:sz w:val="28"/>
          <w:szCs w:val="28"/>
        </w:rPr>
      </w:pPr>
    </w:p>
    <w:p w:rsidR="00260457" w:rsidRDefault="00260457" w:rsidP="00260457">
      <w:pPr>
        <w:tabs>
          <w:tab w:val="center" w:pos="4677"/>
          <w:tab w:val="right" w:pos="9355"/>
        </w:tabs>
        <w:jc w:val="both"/>
      </w:pPr>
      <w:r>
        <w:rPr>
          <w:b/>
          <w:color w:val="000000"/>
          <w:sz w:val="28"/>
        </w:rPr>
        <w:t>Статья 12. Виды разрешенного использования земельных участков и объектов капитального строительства</w:t>
      </w:r>
    </w:p>
    <w:p w:rsidR="00260457" w:rsidRDefault="00260457" w:rsidP="00260457">
      <w:pPr>
        <w:ind w:firstLine="720"/>
        <w:jc w:val="both"/>
      </w:pPr>
      <w:r>
        <w:rPr>
          <w:color w:val="000000"/>
          <w:sz w:val="28"/>
          <w:szCs w:val="28"/>
        </w:rPr>
        <w:t>На основании статьи 37 Градостроительного кодекса Российской Федерации применительно к каждой территориальной зоне настоящими Правилами установлены следующие виды разрешенного использования:</w:t>
      </w:r>
    </w:p>
    <w:p w:rsidR="00260457" w:rsidRDefault="00260457" w:rsidP="00260457">
      <w:pPr>
        <w:ind w:firstLine="720"/>
        <w:jc w:val="both"/>
      </w:pPr>
      <w:bookmarkStart w:id="13" w:name="sub_3701"/>
      <w:bookmarkEnd w:id="13"/>
      <w:r>
        <w:rPr>
          <w:color w:val="000000"/>
          <w:sz w:val="28"/>
          <w:szCs w:val="28"/>
        </w:rPr>
        <w:t>основные виды разрешенного использования;</w:t>
      </w:r>
    </w:p>
    <w:p w:rsidR="00260457" w:rsidRDefault="00260457" w:rsidP="00260457">
      <w:pPr>
        <w:ind w:firstLine="720"/>
        <w:jc w:val="both"/>
      </w:pPr>
      <w:bookmarkStart w:id="14" w:name="sub_37011"/>
      <w:bookmarkEnd w:id="14"/>
      <w:r>
        <w:rPr>
          <w:color w:val="000000"/>
          <w:sz w:val="28"/>
          <w:szCs w:val="28"/>
        </w:rPr>
        <w:t>условно разрешенные виды использования;</w:t>
      </w:r>
    </w:p>
    <w:p w:rsidR="00260457" w:rsidRDefault="00260457" w:rsidP="00260457">
      <w:pPr>
        <w:ind w:firstLine="720"/>
        <w:jc w:val="both"/>
      </w:pPr>
      <w:bookmarkStart w:id="15" w:name="sub_37012"/>
      <w:bookmarkEnd w:id="15"/>
      <w:r>
        <w:rPr>
          <w:color w:val="000000"/>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bookmarkStart w:id="16" w:name="sub_37013"/>
      <w:bookmarkEnd w:id="16"/>
    </w:p>
    <w:p w:rsidR="00260457" w:rsidRDefault="00260457" w:rsidP="00260457">
      <w:pPr>
        <w:ind w:firstLine="720"/>
        <w:jc w:val="both"/>
      </w:pPr>
      <w:r>
        <w:rPr>
          <w:color w:val="000000"/>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16E99" w:rsidRDefault="00260457" w:rsidP="00B16E99">
      <w:pPr>
        <w:ind w:firstLine="720"/>
        <w:jc w:val="center"/>
        <w:rPr>
          <w:color w:val="000000"/>
          <w:sz w:val="28"/>
          <w:szCs w:val="28"/>
        </w:rPr>
      </w:pPr>
      <w:r>
        <w:rPr>
          <w:color w:val="000000"/>
          <w:sz w:val="28"/>
          <w:szCs w:val="28"/>
        </w:rPr>
        <w:lastRenderedPageBreak/>
        <w:t>Изменение одного вида разрешенного использования земельных участков и объектов капитального строительства на другой вид такого</w:t>
      </w:r>
    </w:p>
    <w:p w:rsidR="00260457" w:rsidRDefault="00260457" w:rsidP="00B16E99">
      <w:pPr>
        <w:jc w:val="both"/>
      </w:pPr>
      <w:r>
        <w:rPr>
          <w:color w:val="000000"/>
          <w:sz w:val="28"/>
          <w:szCs w:val="28"/>
        </w:rPr>
        <w:t>использования осуществляется в соответствии с градостроительным регламентом при условии соблюдения требований технических регламентов.</w:t>
      </w:r>
    </w:p>
    <w:p w:rsidR="00260457" w:rsidRPr="00B16E99" w:rsidRDefault="00260457" w:rsidP="00B16E99">
      <w:pPr>
        <w:ind w:firstLine="720"/>
        <w:jc w:val="both"/>
      </w:pPr>
      <w:bookmarkStart w:id="17" w:name="sub_3703"/>
      <w:bookmarkEnd w:id="17"/>
      <w:r>
        <w:rPr>
          <w:color w:val="000000"/>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Start w:id="18" w:name="sub_3704"/>
      <w:bookmarkEnd w:id="18"/>
    </w:p>
    <w:p w:rsidR="00260457" w:rsidRDefault="00260457" w:rsidP="00260457">
      <w:pPr>
        <w:ind w:firstLine="720"/>
        <w:jc w:val="both"/>
      </w:pPr>
      <w:r>
        <w:rPr>
          <w:color w:val="000000"/>
          <w:sz w:val="28"/>
          <w:szCs w:val="28"/>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history="1">
        <w:r>
          <w:rPr>
            <w:rStyle w:val="a6"/>
            <w:color w:val="000000"/>
            <w:sz w:val="28"/>
            <w:szCs w:val="28"/>
          </w:rPr>
          <w:t>градостроительных регламентов</w:t>
        </w:r>
      </w:hyperlink>
      <w:r>
        <w:rPr>
          <w:color w:val="000000"/>
          <w:sz w:val="28"/>
          <w:szCs w:val="28"/>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bookmarkStart w:id="19" w:name="sub_3705"/>
      <w:bookmarkEnd w:id="19"/>
    </w:p>
    <w:p w:rsidR="00260457" w:rsidRDefault="00260457" w:rsidP="00260457">
      <w:pPr>
        <w:ind w:firstLine="720"/>
        <w:jc w:val="both"/>
      </w:pPr>
      <w:r>
        <w:rPr>
          <w:color w:val="000000"/>
          <w:sz w:val="28"/>
          <w:szCs w:val="28"/>
        </w:rPr>
        <w:t>Со дня принятия решения о комплексном развитии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260457" w:rsidRDefault="00260457" w:rsidP="00260457">
      <w:pPr>
        <w:ind w:firstLine="720"/>
        <w:jc w:val="both"/>
      </w:pPr>
      <w:r>
        <w:rPr>
          <w:color w:val="000000"/>
          <w:sz w:val="28"/>
          <w:szCs w:val="28"/>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w:t>
      </w:r>
      <w:hyperlink w:anchor="sub_39" w:history="1">
        <w:r>
          <w:rPr>
            <w:rStyle w:val="a6"/>
            <w:color w:val="000000"/>
            <w:sz w:val="28"/>
            <w:szCs w:val="28"/>
          </w:rPr>
          <w:t>статьей 39</w:t>
        </w:r>
      </w:hyperlink>
      <w:r>
        <w:rPr>
          <w:color w:val="000000"/>
          <w:sz w:val="28"/>
          <w:szCs w:val="28"/>
        </w:rPr>
        <w:t xml:space="preserve"> Градостроительного кодекса Российской Федерации, административным регламентом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утвержденным постановлением администрации муниципального образования Усть-Лабинский  район.</w:t>
      </w:r>
    </w:p>
    <w:p w:rsidR="00260457" w:rsidRDefault="00260457" w:rsidP="00260457">
      <w:pPr>
        <w:ind w:firstLine="720"/>
        <w:jc w:val="both"/>
        <w:rPr>
          <w:color w:val="000000"/>
          <w:sz w:val="28"/>
          <w:szCs w:val="28"/>
        </w:rPr>
      </w:pPr>
    </w:p>
    <w:p w:rsidR="00260457" w:rsidRDefault="00260457" w:rsidP="00260457">
      <w:pPr>
        <w:tabs>
          <w:tab w:val="center" w:pos="4677"/>
          <w:tab w:val="right" w:pos="9355"/>
        </w:tabs>
        <w:ind w:firstLine="709"/>
        <w:jc w:val="both"/>
        <w:rPr>
          <w:color w:val="000000"/>
          <w:sz w:val="28"/>
          <w:szCs w:val="28"/>
        </w:rPr>
      </w:pPr>
    </w:p>
    <w:p w:rsidR="00260457" w:rsidRDefault="00260457" w:rsidP="00260457">
      <w:pPr>
        <w:tabs>
          <w:tab w:val="center" w:pos="4677"/>
          <w:tab w:val="right" w:pos="9355"/>
        </w:tabs>
        <w:jc w:val="both"/>
      </w:pPr>
      <w:r>
        <w:rPr>
          <w:b/>
          <w:color w:val="000000"/>
          <w:sz w:val="28"/>
        </w:rPr>
        <w:t>Статья 13.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457" w:rsidRDefault="00260457" w:rsidP="00260457">
      <w:pPr>
        <w:ind w:firstLine="708"/>
        <w:jc w:val="both"/>
      </w:pPr>
      <w:r>
        <w:rPr>
          <w:color w:val="000000"/>
          <w:sz w:val="28"/>
          <w:szCs w:val="28"/>
        </w:rPr>
        <w:t>В соответствии со статьей 38 Градостроительного кодекса Российской Федерации в настоящих Правилах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60457" w:rsidRDefault="00260457" w:rsidP="00260457">
      <w:pPr>
        <w:ind w:firstLine="720"/>
        <w:jc w:val="both"/>
      </w:pPr>
      <w:r>
        <w:rPr>
          <w:color w:val="000000"/>
          <w:sz w:val="28"/>
          <w:szCs w:val="28"/>
        </w:rPr>
        <w:t>предельные (минимальные и (или) максимальные) размеры земельных участков, в том числе их площадь;</w:t>
      </w:r>
    </w:p>
    <w:p w:rsidR="00260457" w:rsidRDefault="00260457" w:rsidP="00260457">
      <w:pPr>
        <w:ind w:firstLine="720"/>
        <w:jc w:val="both"/>
      </w:pPr>
      <w:bookmarkStart w:id="20" w:name="sub_38011"/>
      <w:bookmarkEnd w:id="20"/>
      <w:r>
        <w:rPr>
          <w:color w:val="000000"/>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w:t>
      </w:r>
      <w:r>
        <w:rPr>
          <w:color w:val="000000"/>
          <w:sz w:val="28"/>
          <w:szCs w:val="28"/>
        </w:rPr>
        <w:lastRenderedPageBreak/>
        <w:t>за пределами которых запрещено строительство зданий, строений, сооружений;</w:t>
      </w:r>
    </w:p>
    <w:p w:rsidR="00260457" w:rsidRDefault="00260457" w:rsidP="00E333F4">
      <w:pPr>
        <w:ind w:firstLine="708"/>
        <w:jc w:val="both"/>
      </w:pPr>
      <w:bookmarkStart w:id="21" w:name="sub_38012"/>
      <w:bookmarkEnd w:id="21"/>
      <w:r>
        <w:rPr>
          <w:color w:val="000000"/>
          <w:sz w:val="28"/>
          <w:szCs w:val="28"/>
        </w:rPr>
        <w:t>предельное количество этажей или предельную высоту зданий, строений, сооружений;</w:t>
      </w:r>
    </w:p>
    <w:p w:rsidR="00260457" w:rsidRDefault="00260457" w:rsidP="00260457">
      <w:pPr>
        <w:ind w:firstLine="720"/>
        <w:jc w:val="both"/>
      </w:pPr>
      <w:bookmarkStart w:id="22" w:name="sub_38013"/>
      <w:bookmarkEnd w:id="22"/>
      <w:r>
        <w:rPr>
          <w:color w:val="000000"/>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60457" w:rsidRDefault="00260457" w:rsidP="00260457">
      <w:pPr>
        <w:tabs>
          <w:tab w:val="center" w:pos="4677"/>
          <w:tab w:val="right" w:pos="9355"/>
        </w:tabs>
        <w:ind w:firstLine="709"/>
        <w:jc w:val="both"/>
      </w:pPr>
      <w:r>
        <w:rPr>
          <w:sz w:val="28"/>
        </w:rPr>
        <w:t>процент застройки подземной части не регламентируется;</w:t>
      </w:r>
    </w:p>
    <w:p w:rsidR="00260457" w:rsidRDefault="00260457" w:rsidP="00260457">
      <w:pPr>
        <w:ind w:firstLine="720"/>
        <w:jc w:val="both"/>
      </w:pPr>
      <w:bookmarkStart w:id="23" w:name="sub_38014"/>
      <w:bookmarkEnd w:id="23"/>
      <w:r>
        <w:rPr>
          <w:color w:val="000000"/>
          <w:sz w:val="28"/>
          <w:szCs w:val="28"/>
        </w:rPr>
        <w:t>Применительно к каждой территориальной зоне устанавливаются указанные размеры и параметры, их сочетания.</w:t>
      </w:r>
      <w:bookmarkStart w:id="24" w:name="sub_3802"/>
      <w:bookmarkEnd w:id="24"/>
    </w:p>
    <w:p w:rsidR="00260457" w:rsidRDefault="00260457" w:rsidP="00260457">
      <w:pPr>
        <w:ind w:firstLine="720"/>
        <w:jc w:val="both"/>
      </w:pPr>
      <w:r>
        <w:rPr>
          <w:color w:val="000000"/>
          <w:sz w:val="28"/>
          <w:szCs w:val="28"/>
        </w:rPr>
        <w:t xml:space="preserve">В пределах территориальных зон </w:t>
      </w:r>
      <w:proofErr w:type="spellStart"/>
      <w:r>
        <w:rPr>
          <w:color w:val="000000"/>
          <w:sz w:val="28"/>
          <w:szCs w:val="28"/>
        </w:rPr>
        <w:t>подзоны</w:t>
      </w:r>
      <w:proofErr w:type="spellEnd"/>
      <w:r>
        <w:rPr>
          <w:color w:val="000000"/>
          <w:sz w:val="28"/>
          <w:szCs w:val="28"/>
        </w:rPr>
        <w:t xml:space="preserve"> с одинаковыми </w:t>
      </w:r>
      <w:hyperlink w:anchor="sub_37" w:history="1">
        <w:r>
          <w:rPr>
            <w:rStyle w:val="a6"/>
            <w:color w:val="000000"/>
            <w:sz w:val="28"/>
            <w:szCs w:val="28"/>
          </w:rPr>
          <w:t>видами</w:t>
        </w:r>
      </w:hyperlink>
      <w:r>
        <w:rPr>
          <w:color w:val="000000"/>
          <w:sz w:val="28"/>
          <w:szCs w:val="28"/>
        </w:rPr>
        <w:t xml:space="preserve"> разрешенного   использования   земельных    участков и  объектов капитального </w:t>
      </w:r>
    </w:p>
    <w:p w:rsidR="00260457" w:rsidRDefault="00260457" w:rsidP="00260457">
      <w:pPr>
        <w:jc w:val="both"/>
      </w:pPr>
      <w:r>
        <w:rPr>
          <w:color w:val="000000"/>
          <w:sz w:val="28"/>
          <w:szCs w:val="28"/>
        </w:rPr>
        <w:t>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 настоящими Правилами не устанавливаются.</w:t>
      </w:r>
    </w:p>
    <w:p w:rsidR="00260457" w:rsidRDefault="00260457" w:rsidP="00260457">
      <w:pPr>
        <w:tabs>
          <w:tab w:val="center" w:pos="4677"/>
          <w:tab w:val="right" w:pos="9355"/>
        </w:tabs>
        <w:jc w:val="both"/>
        <w:rPr>
          <w:color w:val="4BACC6"/>
          <w:sz w:val="28"/>
          <w:szCs w:val="28"/>
        </w:rPr>
      </w:pPr>
    </w:p>
    <w:p w:rsidR="00260457" w:rsidRDefault="00260457" w:rsidP="00260457">
      <w:pPr>
        <w:tabs>
          <w:tab w:val="center" w:pos="4677"/>
          <w:tab w:val="right" w:pos="9355"/>
        </w:tabs>
        <w:ind w:firstLine="709"/>
        <w:jc w:val="both"/>
        <w:rPr>
          <w:color w:val="000000"/>
          <w:sz w:val="28"/>
          <w:szCs w:val="28"/>
        </w:rPr>
      </w:pPr>
    </w:p>
    <w:p w:rsidR="00260457" w:rsidRDefault="00260457" w:rsidP="00260457">
      <w:pPr>
        <w:tabs>
          <w:tab w:val="center" w:pos="4677"/>
          <w:tab w:val="right" w:pos="9355"/>
        </w:tabs>
        <w:jc w:val="both"/>
      </w:pPr>
      <w:r>
        <w:rPr>
          <w:b/>
          <w:color w:val="000000"/>
          <w:sz w:val="28"/>
        </w:rPr>
        <w:t>Статья 14. Отклонение от предельных параметров разрешенного строительства, реконструкции объектов капитального строительства.</w:t>
      </w:r>
    </w:p>
    <w:p w:rsidR="00260457" w:rsidRDefault="00260457" w:rsidP="00260457">
      <w:pPr>
        <w:ind w:firstLine="708"/>
        <w:jc w:val="both"/>
      </w:pPr>
      <w:r>
        <w:rPr>
          <w:color w:val="000000"/>
          <w:sz w:val="28"/>
          <w:szCs w:val="28"/>
        </w:rPr>
        <w:t xml:space="preserve">Правообладатели земельных участков, инженерно-геологические или иные характеристики которых неблагоприятны для застройки, вправе получить разрешение на отклонение от предельных параметров разрешенного строительства, </w:t>
      </w:r>
      <w:hyperlink w:anchor="sub_1014" w:history="1">
        <w:r>
          <w:rPr>
            <w:rStyle w:val="a6"/>
            <w:color w:val="000000"/>
            <w:sz w:val="28"/>
            <w:szCs w:val="28"/>
          </w:rPr>
          <w:t>реконструкции</w:t>
        </w:r>
      </w:hyperlink>
      <w:r>
        <w:rPr>
          <w:color w:val="000000"/>
          <w:sz w:val="28"/>
          <w:szCs w:val="28"/>
        </w:rPr>
        <w:t xml:space="preserve"> объектов капитального строительства.</w:t>
      </w:r>
    </w:p>
    <w:p w:rsidR="00260457" w:rsidRDefault="00260457" w:rsidP="00260457">
      <w:pPr>
        <w:ind w:firstLine="720"/>
        <w:jc w:val="both"/>
      </w:pPr>
      <w:r>
        <w:rPr>
          <w:color w:val="000000"/>
          <w:sz w:val="28"/>
          <w:szCs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B16E99" w:rsidRPr="00E333F4" w:rsidRDefault="00260457" w:rsidP="00E333F4">
      <w:pPr>
        <w:ind w:firstLine="720"/>
        <w:jc w:val="both"/>
      </w:pPr>
      <w:r>
        <w:rPr>
          <w:color w:val="000000"/>
          <w:sz w:val="28"/>
          <w:szCs w:val="28"/>
        </w:rPr>
        <w:t xml:space="preserve">Предоставление разрешений на отклонение от предельных параметров разрешенного строительства, </w:t>
      </w:r>
      <w:hyperlink w:anchor="sub_1014" w:history="1">
        <w:r>
          <w:rPr>
            <w:rStyle w:val="a6"/>
            <w:color w:val="000000"/>
            <w:sz w:val="28"/>
            <w:szCs w:val="28"/>
          </w:rPr>
          <w:t>реконструкции</w:t>
        </w:r>
      </w:hyperlink>
      <w:r>
        <w:rPr>
          <w:color w:val="000000"/>
          <w:sz w:val="28"/>
          <w:szCs w:val="28"/>
        </w:rPr>
        <w:t xml:space="preserve"> объектов капитального строительства осуществляется администрацией муниципального образования Усть-Лабинский район в соответствии со статьей 40 Градостроительного кодекса Российской Федерации, административным регламентом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утверждаемым </w:t>
      </w:r>
      <w:r>
        <w:rPr>
          <w:color w:val="000000"/>
          <w:sz w:val="28"/>
          <w:szCs w:val="28"/>
        </w:rPr>
        <w:lastRenderedPageBreak/>
        <w:t>постановлением администрации муниципального образования Усть-Лабинский  район.</w:t>
      </w:r>
    </w:p>
    <w:p w:rsidR="00260457" w:rsidRDefault="00260457" w:rsidP="00E333F4">
      <w:pPr>
        <w:ind w:firstLine="708"/>
        <w:jc w:val="both"/>
      </w:pPr>
      <w:r>
        <w:rPr>
          <w:sz w:val="28"/>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260457" w:rsidRDefault="00260457" w:rsidP="00260457">
      <w:pPr>
        <w:jc w:val="both"/>
        <w:rPr>
          <w:color w:val="FF0000"/>
          <w:sz w:val="28"/>
        </w:rPr>
      </w:pPr>
    </w:p>
    <w:p w:rsidR="00260457" w:rsidRDefault="00260457" w:rsidP="00260457">
      <w:pPr>
        <w:ind w:firstLine="720"/>
        <w:jc w:val="both"/>
        <w:rPr>
          <w:b/>
          <w:color w:val="000000"/>
          <w:sz w:val="28"/>
        </w:rPr>
      </w:pPr>
    </w:p>
    <w:p w:rsidR="00260457" w:rsidRDefault="00260457" w:rsidP="00260457">
      <w:pPr>
        <w:ind w:firstLine="720"/>
        <w:jc w:val="both"/>
      </w:pPr>
      <w:r>
        <w:rPr>
          <w:b/>
          <w:color w:val="000000"/>
          <w:sz w:val="28"/>
        </w:rPr>
        <w:t xml:space="preserve">Глава 3. </w:t>
      </w:r>
      <w:r>
        <w:rPr>
          <w:color w:val="000000"/>
          <w:sz w:val="28"/>
          <w:szCs w:val="28"/>
        </w:rPr>
        <w:t>Подготовка документации по планировке территории органами местного самоуправления</w:t>
      </w:r>
    </w:p>
    <w:p w:rsidR="00260457" w:rsidRDefault="00260457" w:rsidP="00260457">
      <w:pPr>
        <w:tabs>
          <w:tab w:val="center" w:pos="4677"/>
          <w:tab w:val="right" w:pos="9355"/>
        </w:tabs>
        <w:rPr>
          <w:b/>
          <w:color w:val="000000"/>
          <w:sz w:val="28"/>
          <w:szCs w:val="28"/>
        </w:rPr>
      </w:pPr>
    </w:p>
    <w:p w:rsidR="00260457" w:rsidRDefault="00260457" w:rsidP="00260457">
      <w:pPr>
        <w:tabs>
          <w:tab w:val="center" w:pos="4677"/>
          <w:tab w:val="right" w:pos="9355"/>
        </w:tabs>
        <w:jc w:val="both"/>
      </w:pPr>
      <w:r>
        <w:rPr>
          <w:b/>
          <w:color w:val="000000"/>
          <w:sz w:val="28"/>
        </w:rPr>
        <w:t>Статья 15. Общие положения о планировке территории</w:t>
      </w:r>
    </w:p>
    <w:p w:rsidR="00260457" w:rsidRDefault="00260457" w:rsidP="00260457">
      <w:pPr>
        <w:ind w:firstLine="720"/>
        <w:jc w:val="both"/>
      </w:pPr>
      <w:r>
        <w:rPr>
          <w:color w:val="000000"/>
          <w:sz w:val="28"/>
          <w:szCs w:val="28"/>
        </w:rPr>
        <w:t>В соответствии со статьями 45, 46 Градостроительного кодекса Российской Федерации, статьями 14, 28 Федерального закона от 6 октября  2003 года № 131-ФЗ «Об общих принципах организации местного самоуправления в Российской Федерации» подготовка документации по планировке территории поселения осуществляется в соответствии с Порядком подготовки документации по планировке территории в муниципальном образовании Усть-Лабинский  район и принятия решения об утверждении такой документации, утвержденным постановлением администрации муниципального образования Усть-Лабинский район, с учетом особенностей, установленных статьей 46 Градостроительного кодекса Российской Федерации.</w:t>
      </w:r>
    </w:p>
    <w:p w:rsidR="00260457" w:rsidRDefault="00260457" w:rsidP="00260457">
      <w:pPr>
        <w:ind w:firstLine="720"/>
        <w:jc w:val="both"/>
      </w:pPr>
      <w:r>
        <w:rPr>
          <w:color w:val="000000"/>
          <w:sz w:val="28"/>
          <w:szCs w:val="28"/>
        </w:rPr>
        <w:t>На основании части 4 статьи 41 Градостроительного кодекса Российской Федерации видами документации по планировке территории являются:</w:t>
      </w:r>
    </w:p>
    <w:p w:rsidR="003E2858" w:rsidRDefault="00260457" w:rsidP="003E2858">
      <w:pPr>
        <w:ind w:firstLine="720"/>
        <w:jc w:val="both"/>
        <w:rPr>
          <w:color w:val="000000"/>
          <w:sz w:val="28"/>
          <w:szCs w:val="28"/>
        </w:rPr>
      </w:pPr>
      <w:r>
        <w:rPr>
          <w:color w:val="000000"/>
          <w:sz w:val="28"/>
          <w:szCs w:val="28"/>
        </w:rPr>
        <w:t xml:space="preserve">проект планировки территории, подготовка которого на основании                    части 1 статьи 42 Градостроительного кодекса Российской Федерации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w:t>
      </w:r>
      <w:proofErr w:type="spellStart"/>
      <w:r>
        <w:rPr>
          <w:color w:val="000000"/>
          <w:sz w:val="28"/>
          <w:szCs w:val="28"/>
        </w:rPr>
        <w:t>территории;проект</w:t>
      </w:r>
      <w:proofErr w:type="spellEnd"/>
      <w:r>
        <w:rPr>
          <w:color w:val="000000"/>
          <w:sz w:val="28"/>
          <w:szCs w:val="28"/>
        </w:rPr>
        <w:t xml:space="preserve"> межевания территории, подготовка которого на основании                   части 2 статьи 43 Градостроительного кодекса Российской Федерации осуществляется для определения местоположения границ образуемых и изменяемых земельных участков и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w:t>
      </w:r>
      <w:r>
        <w:rPr>
          <w:color w:val="000000"/>
          <w:sz w:val="28"/>
          <w:szCs w:val="28"/>
        </w:rPr>
        <w:lastRenderedPageBreak/>
        <w:t xml:space="preserve">расположенного в границах территории, применительно к которой не предусматривается осуществление </w:t>
      </w:r>
    </w:p>
    <w:p w:rsidR="00260457" w:rsidRDefault="00260457" w:rsidP="00E333F4">
      <w:pPr>
        <w:jc w:val="both"/>
      </w:pPr>
      <w:r>
        <w:rPr>
          <w:color w:val="000000"/>
          <w:sz w:val="28"/>
          <w:szCs w:val="28"/>
        </w:rPr>
        <w:t>деятельности по комплексному и устойчивому развитию территории, при условии, что такие установление, изменение, отмена не повлекут за собой исключительно изменение границ территории общего пользования.</w:t>
      </w:r>
    </w:p>
    <w:p w:rsidR="00260457" w:rsidRDefault="00260457" w:rsidP="00260457">
      <w:pPr>
        <w:ind w:firstLine="720"/>
        <w:jc w:val="both"/>
      </w:pPr>
      <w:r>
        <w:rPr>
          <w:color w:val="000000"/>
          <w:sz w:val="28"/>
          <w:szCs w:val="28"/>
        </w:rPr>
        <w:t>На основании части 5 статьи 46 Градостроительного кодекса Российской Федерации проекты планировок и проекты межевания до их утверждения подлежат обязательному рассмотрению на общественных обсуждениях или публичных слушаниях в порядке, установленном статьей 5.1 Градостроительного кодекса Российской Федерации, в соответствии с решением Совета муниципального образования Усть-Лабинский район.</w:t>
      </w:r>
    </w:p>
    <w:p w:rsidR="00260457" w:rsidRDefault="00260457" w:rsidP="00260457">
      <w:pPr>
        <w:tabs>
          <w:tab w:val="center" w:pos="4677"/>
          <w:tab w:val="right" w:pos="9355"/>
        </w:tabs>
        <w:ind w:firstLine="709"/>
        <w:jc w:val="both"/>
        <w:rPr>
          <w:color w:val="000000"/>
          <w:sz w:val="28"/>
        </w:rPr>
      </w:pPr>
    </w:p>
    <w:p w:rsidR="00466B0A" w:rsidRDefault="00466B0A" w:rsidP="00260457">
      <w:pPr>
        <w:tabs>
          <w:tab w:val="center" w:pos="4677"/>
          <w:tab w:val="right" w:pos="9355"/>
        </w:tabs>
        <w:ind w:firstLine="709"/>
        <w:jc w:val="both"/>
        <w:rPr>
          <w:color w:val="000000"/>
          <w:sz w:val="28"/>
        </w:rPr>
      </w:pPr>
    </w:p>
    <w:p w:rsidR="00466B0A" w:rsidRDefault="00466B0A" w:rsidP="00260457">
      <w:pPr>
        <w:tabs>
          <w:tab w:val="center" w:pos="4677"/>
          <w:tab w:val="right" w:pos="9355"/>
        </w:tabs>
        <w:ind w:firstLine="709"/>
        <w:jc w:val="both"/>
        <w:rPr>
          <w:color w:val="000000"/>
          <w:sz w:val="28"/>
        </w:rPr>
      </w:pPr>
    </w:p>
    <w:p w:rsidR="00260457" w:rsidRPr="00466B0A" w:rsidRDefault="00260457" w:rsidP="00466B0A">
      <w:pPr>
        <w:tabs>
          <w:tab w:val="center" w:pos="4677"/>
          <w:tab w:val="right" w:pos="9355"/>
        </w:tabs>
        <w:jc w:val="both"/>
      </w:pPr>
      <w:r>
        <w:rPr>
          <w:b/>
          <w:color w:val="000000"/>
          <w:sz w:val="28"/>
        </w:rPr>
        <w:t>Статья 16. Градостроительные планы земельных участков</w:t>
      </w:r>
    </w:p>
    <w:p w:rsidR="00260457" w:rsidRDefault="00260457" w:rsidP="00260457">
      <w:pPr>
        <w:ind w:firstLine="720"/>
        <w:jc w:val="both"/>
      </w:pPr>
      <w:r>
        <w:rPr>
          <w:color w:val="000000"/>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60457" w:rsidRDefault="00260457" w:rsidP="00260457">
      <w:pPr>
        <w:ind w:firstLine="720"/>
        <w:jc w:val="both"/>
      </w:pPr>
      <w:r>
        <w:rPr>
          <w:color w:val="000000"/>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ФГИС ТП,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260457" w:rsidRDefault="00260457" w:rsidP="00260457">
      <w:pPr>
        <w:ind w:firstLine="720"/>
        <w:jc w:val="both"/>
      </w:pPr>
      <w:r>
        <w:rPr>
          <w:color w:val="000000"/>
          <w:sz w:val="28"/>
          <w:szCs w:val="28"/>
        </w:rPr>
        <w:t>Состав сведений градостроительного плана установлен частью 3 статьи 57.3 Градостроительного кодекса Российской Федерации.</w:t>
      </w:r>
    </w:p>
    <w:p w:rsidR="00260457" w:rsidRDefault="00260457" w:rsidP="00260457">
      <w:pPr>
        <w:ind w:firstLine="720"/>
        <w:jc w:val="both"/>
      </w:pPr>
      <w:r>
        <w:rPr>
          <w:color w:val="000000"/>
          <w:sz w:val="28"/>
          <w:szCs w:val="28"/>
        </w:rPr>
        <w:t>Выдача градостроительных планов земельных участков осуществляется администрацией муниципального образования Усть-Лабинский район на основании административного регламента предоставления муниципальной услуги «</w:t>
      </w:r>
      <w:r>
        <w:rPr>
          <w:bCs/>
          <w:color w:val="000000"/>
          <w:sz w:val="28"/>
          <w:szCs w:val="28"/>
        </w:rPr>
        <w:t>Выдача градостроительных планов земельных участков», утвержденного постановлением администрации муниципального образования Усть-Лабинский район.</w:t>
      </w:r>
    </w:p>
    <w:p w:rsidR="00260457" w:rsidRDefault="00260457" w:rsidP="00260457">
      <w:pPr>
        <w:ind w:firstLine="720"/>
        <w:jc w:val="both"/>
        <w:rPr>
          <w:color w:val="000000"/>
          <w:sz w:val="28"/>
          <w:szCs w:val="28"/>
        </w:rPr>
      </w:pPr>
      <w:r>
        <w:rPr>
          <w:color w:val="000000"/>
          <w:sz w:val="28"/>
          <w:szCs w:val="28"/>
        </w:rPr>
        <w:t>На основании части 10 статьи 57.3 Градостроительного кодекса Российской Федерации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66B0A" w:rsidRDefault="00466B0A" w:rsidP="00260457">
      <w:pPr>
        <w:ind w:firstLine="720"/>
        <w:jc w:val="both"/>
      </w:pPr>
    </w:p>
    <w:p w:rsidR="00260457" w:rsidRDefault="00260457" w:rsidP="003E2858">
      <w:pPr>
        <w:tabs>
          <w:tab w:val="center" w:pos="4677"/>
          <w:tab w:val="right" w:pos="9355"/>
        </w:tabs>
        <w:jc w:val="both"/>
      </w:pPr>
      <w:r>
        <w:rPr>
          <w:b/>
          <w:color w:val="000000"/>
          <w:sz w:val="28"/>
        </w:rPr>
        <w:lastRenderedPageBreak/>
        <w:t>Статья 17. Согласование архитектурно-градостроительного облика</w:t>
      </w:r>
    </w:p>
    <w:p w:rsidR="003E2858" w:rsidRDefault="00260457" w:rsidP="003E2858">
      <w:pPr>
        <w:tabs>
          <w:tab w:val="center" w:pos="4677"/>
          <w:tab w:val="right" w:pos="9355"/>
        </w:tabs>
        <w:ind w:firstLine="709"/>
        <w:jc w:val="both"/>
        <w:rPr>
          <w:color w:val="000000"/>
          <w:sz w:val="28"/>
        </w:rPr>
      </w:pPr>
      <w:r>
        <w:rPr>
          <w:color w:val="000000"/>
          <w:sz w:val="28"/>
        </w:rPr>
        <w:t xml:space="preserve">Порядок рассмотрения архитектурно-градостроительного облика объекта капитального строительства и выдача решения о согласовании </w:t>
      </w:r>
    </w:p>
    <w:p w:rsidR="00260457" w:rsidRDefault="00260457" w:rsidP="00260457">
      <w:pPr>
        <w:tabs>
          <w:tab w:val="center" w:pos="4677"/>
          <w:tab w:val="right" w:pos="9355"/>
        </w:tabs>
        <w:ind w:firstLine="709"/>
        <w:jc w:val="both"/>
      </w:pPr>
      <w:r>
        <w:rPr>
          <w:color w:val="000000"/>
          <w:sz w:val="28"/>
        </w:rPr>
        <w:t>архитектурно-градостроительного облика объекта капитального строительства на территории Краснодарского края утвержден приказом департамента по архитектуре и градостроительству Краснодарского края от 26 июня 2016 года № 167 в соответствии с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260457" w:rsidRDefault="00260457" w:rsidP="00260457">
      <w:pPr>
        <w:tabs>
          <w:tab w:val="center" w:pos="4677"/>
          <w:tab w:val="right" w:pos="9355"/>
        </w:tabs>
        <w:ind w:firstLine="709"/>
        <w:jc w:val="both"/>
      </w:pPr>
      <w:r>
        <w:rPr>
          <w:color w:val="000000"/>
          <w:sz w:val="28"/>
        </w:rPr>
        <w:t>Основными целями рассмотрения архитектурно-градостроительного облика объекта капитального строительства являются:</w:t>
      </w:r>
    </w:p>
    <w:p w:rsidR="00260457" w:rsidRDefault="00260457" w:rsidP="00260457">
      <w:pPr>
        <w:tabs>
          <w:tab w:val="center" w:pos="4677"/>
          <w:tab w:val="right" w:pos="9355"/>
        </w:tabs>
        <w:ind w:firstLine="709"/>
        <w:jc w:val="both"/>
      </w:pPr>
      <w:r>
        <w:rPr>
          <w:color w:val="000000"/>
          <w:sz w:val="28"/>
        </w:rPr>
        <w:t>-обеспечение пространственной интеграции, композиционной гармонизации, средового разнообразия в структуре застройки муниципальных образований Краснодарского края;</w:t>
      </w:r>
    </w:p>
    <w:p w:rsidR="00260457" w:rsidRDefault="00260457" w:rsidP="00260457">
      <w:pPr>
        <w:tabs>
          <w:tab w:val="center" w:pos="4677"/>
          <w:tab w:val="right" w:pos="9355"/>
        </w:tabs>
        <w:ind w:firstLine="709"/>
        <w:jc w:val="both"/>
      </w:pPr>
      <w:r>
        <w:rPr>
          <w:color w:val="000000"/>
          <w:sz w:val="28"/>
        </w:rPr>
        <w:t>-формирование силуэта, архитектурно-художественного облика и средовых характеристик муниципальных образований Краснодарского края с учетом требований по сохранению историко-культурного и природного наследия, а также современных стандартов качества организации жилых, общественных, производственных и рекреационных территорий;</w:t>
      </w:r>
    </w:p>
    <w:p w:rsidR="00260457" w:rsidRDefault="00260457" w:rsidP="00260457">
      <w:pPr>
        <w:tabs>
          <w:tab w:val="center" w:pos="4677"/>
          <w:tab w:val="right" w:pos="9355"/>
        </w:tabs>
        <w:ind w:firstLine="709"/>
        <w:jc w:val="both"/>
      </w:pPr>
      <w:r>
        <w:rPr>
          <w:color w:val="000000"/>
          <w:sz w:val="28"/>
        </w:rPr>
        <w:t>-обеспечение пространственной связности отдельных элементов планировочной структуры в условиях необходимости повышения эффективности использования территорий Краснодарского края.</w:t>
      </w:r>
    </w:p>
    <w:p w:rsidR="00260457" w:rsidRDefault="00260457" w:rsidP="00260457">
      <w:pPr>
        <w:tabs>
          <w:tab w:val="center" w:pos="4677"/>
          <w:tab w:val="right" w:pos="9355"/>
        </w:tabs>
        <w:ind w:firstLine="709"/>
        <w:jc w:val="both"/>
      </w:pPr>
      <w:r>
        <w:rPr>
          <w:color w:val="000000"/>
          <w:sz w:val="28"/>
        </w:rPr>
        <w:t>Достижение целей, указанных в пункте 1 настоящей статьи, осуществляется путем проведения оценки архитектурно-градостроительного облика объекта капитального строительства с учетом:</w:t>
      </w:r>
    </w:p>
    <w:p w:rsidR="00260457" w:rsidRDefault="00260457" w:rsidP="00260457">
      <w:pPr>
        <w:tabs>
          <w:tab w:val="center" w:pos="4677"/>
          <w:tab w:val="right" w:pos="9355"/>
        </w:tabs>
        <w:ind w:firstLine="709"/>
        <w:jc w:val="both"/>
      </w:pPr>
      <w:r>
        <w:rPr>
          <w:color w:val="000000"/>
          <w:sz w:val="28"/>
        </w:rPr>
        <w:t>-соответствия параметров объекта капитального строительства нормативной документации, регламентирующей градостроительную деятельность на территории размещения объекта капитального строительства, и градостроительному плану земельного участка;</w:t>
      </w:r>
    </w:p>
    <w:p w:rsidR="00260457" w:rsidRDefault="00260457" w:rsidP="00260457">
      <w:pPr>
        <w:tabs>
          <w:tab w:val="center" w:pos="4677"/>
          <w:tab w:val="right" w:pos="9355"/>
        </w:tabs>
        <w:ind w:firstLine="709"/>
        <w:jc w:val="both"/>
      </w:pPr>
      <w:r>
        <w:rPr>
          <w:color w:val="000000"/>
          <w:sz w:val="28"/>
        </w:rPr>
        <w:t>-градостроительной интеграции объемно-планировочных архитектурно-художественных (в том числе силуэтных, композиционных декоративно-пластических, стилистических, колористических) характеристик объекта капитального строительства в существующую среду и сложившуюся застройку;</w:t>
      </w:r>
    </w:p>
    <w:p w:rsidR="00260457" w:rsidRDefault="00260457" w:rsidP="00260457">
      <w:pPr>
        <w:tabs>
          <w:tab w:val="center" w:pos="4677"/>
          <w:tab w:val="right" w:pos="9355"/>
        </w:tabs>
        <w:ind w:firstLine="709"/>
        <w:jc w:val="both"/>
      </w:pPr>
      <w:r>
        <w:rPr>
          <w:color w:val="000000"/>
          <w:sz w:val="28"/>
        </w:rPr>
        <w:t>-сложившихся особенностей пространственной организации и функционального назначения территории, в том числе исторической, природно-ландшафтной, курортно-рекреационной, планировочной, композиционной, археологической и средовой основы муниципальных образований Краснодарского края;</w:t>
      </w:r>
    </w:p>
    <w:p w:rsidR="00260457" w:rsidRDefault="00260457" w:rsidP="00260457">
      <w:pPr>
        <w:tabs>
          <w:tab w:val="center" w:pos="4677"/>
          <w:tab w:val="right" w:pos="9355"/>
        </w:tabs>
        <w:ind w:firstLine="709"/>
        <w:jc w:val="both"/>
      </w:pPr>
      <w:r>
        <w:rPr>
          <w:color w:val="000000"/>
          <w:sz w:val="28"/>
        </w:rPr>
        <w:t>-недопущения ухудшения средовых характеристик и обеспечения устойчивого формирования среды, благоприятной для жизнедеятельности населения.</w:t>
      </w:r>
    </w:p>
    <w:p w:rsidR="00260457" w:rsidRDefault="00260457" w:rsidP="00260457">
      <w:pPr>
        <w:tabs>
          <w:tab w:val="center" w:pos="4677"/>
          <w:tab w:val="right" w:pos="9355"/>
        </w:tabs>
        <w:ind w:firstLine="709"/>
        <w:jc w:val="both"/>
      </w:pPr>
      <w:r>
        <w:rPr>
          <w:color w:val="000000"/>
          <w:sz w:val="28"/>
        </w:rPr>
        <w:t>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капитального строительства:</w:t>
      </w:r>
    </w:p>
    <w:p w:rsidR="00260457" w:rsidRDefault="00260457" w:rsidP="00260457">
      <w:pPr>
        <w:tabs>
          <w:tab w:val="center" w:pos="4677"/>
          <w:tab w:val="right" w:pos="9355"/>
        </w:tabs>
        <w:ind w:firstLine="709"/>
        <w:jc w:val="both"/>
      </w:pPr>
      <w:r>
        <w:rPr>
          <w:color w:val="000000"/>
          <w:sz w:val="28"/>
        </w:rPr>
        <w:lastRenderedPageBreak/>
        <w:t>1) объекты краевого значения;</w:t>
      </w:r>
    </w:p>
    <w:p w:rsidR="00260457" w:rsidRDefault="00260457" w:rsidP="00260457">
      <w:pPr>
        <w:tabs>
          <w:tab w:val="center" w:pos="4677"/>
          <w:tab w:val="right" w:pos="9355"/>
        </w:tabs>
        <w:ind w:firstLine="709"/>
        <w:jc w:val="both"/>
      </w:pPr>
      <w:r>
        <w:rPr>
          <w:color w:val="000000"/>
          <w:sz w:val="28"/>
        </w:rPr>
        <w:t>2) уникальные объекты;</w:t>
      </w:r>
    </w:p>
    <w:p w:rsidR="00260457" w:rsidRPr="003E2858" w:rsidRDefault="00260457" w:rsidP="003E2858">
      <w:pPr>
        <w:tabs>
          <w:tab w:val="center" w:pos="4677"/>
          <w:tab w:val="right" w:pos="9355"/>
        </w:tabs>
        <w:ind w:firstLine="709"/>
        <w:jc w:val="both"/>
      </w:pPr>
      <w:r>
        <w:rPr>
          <w:color w:val="000000"/>
          <w:sz w:val="28"/>
        </w:rPr>
        <w:t xml:space="preserve">3) общественно-значимые объекты, к которым относятся архитектурные объекты, имеющие высокое социально-культурное, градостроительное значение для города или иного населенного пункта, расположенные на основных магистральных улицах, главных улицах и площадях, набережных или исторических территориях населенного пункта, которые формируют облик населенного пункта и (или) может негативно повлиять на сохранение, и (или) </w:t>
      </w:r>
    </w:p>
    <w:p w:rsidR="00260457" w:rsidRDefault="00260457" w:rsidP="00260457">
      <w:pPr>
        <w:tabs>
          <w:tab w:val="center" w:pos="4677"/>
          <w:tab w:val="right" w:pos="9355"/>
        </w:tabs>
        <w:jc w:val="both"/>
      </w:pPr>
      <w:r>
        <w:rPr>
          <w:color w:val="000000"/>
          <w:sz w:val="28"/>
        </w:rPr>
        <w:t>восприятие объектов культурного наследия (местного, муниципального значения).</w:t>
      </w:r>
    </w:p>
    <w:p w:rsidR="00260457" w:rsidRDefault="00260457" w:rsidP="00260457">
      <w:pPr>
        <w:tabs>
          <w:tab w:val="center" w:pos="4677"/>
          <w:tab w:val="right" w:pos="9355"/>
        </w:tabs>
        <w:ind w:firstLine="709"/>
        <w:jc w:val="both"/>
      </w:pPr>
      <w:r>
        <w:rPr>
          <w:color w:val="000000"/>
          <w:sz w:val="28"/>
        </w:rPr>
        <w:t>Настоящий Порядок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rsidR="00260457" w:rsidRDefault="00260457" w:rsidP="00260457">
      <w:pPr>
        <w:tabs>
          <w:tab w:val="center" w:pos="4677"/>
          <w:tab w:val="right" w:pos="9355"/>
        </w:tabs>
        <w:ind w:firstLine="709"/>
        <w:jc w:val="both"/>
      </w:pPr>
      <w:r>
        <w:rPr>
          <w:color w:val="000000"/>
          <w:sz w:val="28"/>
        </w:rPr>
        <w:t>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Усть-Лабинский район устанавливается соответствующим нормативно-правовым актом, в соответствии с утвержденным органом местного самоуправления регламентом по предоставлению решения о согласовании архитектурно-градостроительного облика объекта капитального строительства.</w:t>
      </w:r>
    </w:p>
    <w:p w:rsidR="00260457" w:rsidRDefault="00260457" w:rsidP="00260457">
      <w:pPr>
        <w:tabs>
          <w:tab w:val="center" w:pos="4677"/>
          <w:tab w:val="right" w:pos="9355"/>
        </w:tabs>
        <w:ind w:firstLine="709"/>
        <w:jc w:val="both"/>
      </w:pPr>
      <w:r>
        <w:rPr>
          <w:color w:val="000000"/>
          <w:sz w:val="28"/>
        </w:rPr>
        <w:t>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rsidR="00260457" w:rsidRDefault="00260457" w:rsidP="00260457">
      <w:pPr>
        <w:tabs>
          <w:tab w:val="center" w:pos="4677"/>
          <w:tab w:val="right" w:pos="9355"/>
        </w:tabs>
        <w:ind w:firstLine="709"/>
        <w:jc w:val="both"/>
        <w:rPr>
          <w:color w:val="000000"/>
          <w:sz w:val="28"/>
        </w:rPr>
      </w:pPr>
    </w:p>
    <w:p w:rsidR="00260457" w:rsidRDefault="00260457" w:rsidP="00260457">
      <w:pPr>
        <w:jc w:val="center"/>
      </w:pPr>
      <w:r>
        <w:rPr>
          <w:b/>
          <w:color w:val="000000"/>
          <w:sz w:val="28"/>
        </w:rPr>
        <w:t>Глава 4. Проведение общественных обсуждений или публичных слушаний по вопросам землепользования и застройки</w:t>
      </w:r>
    </w:p>
    <w:p w:rsidR="00260457" w:rsidRDefault="00260457" w:rsidP="00260457">
      <w:pPr>
        <w:jc w:val="center"/>
        <w:rPr>
          <w:b/>
          <w:color w:val="000000"/>
        </w:rPr>
      </w:pPr>
    </w:p>
    <w:p w:rsidR="00260457" w:rsidRDefault="00260457" w:rsidP="00260457">
      <w:pPr>
        <w:tabs>
          <w:tab w:val="center" w:pos="4677"/>
          <w:tab w:val="right" w:pos="9355"/>
        </w:tabs>
        <w:jc w:val="both"/>
      </w:pPr>
      <w:r>
        <w:rPr>
          <w:b/>
          <w:color w:val="000000"/>
          <w:sz w:val="28"/>
        </w:rPr>
        <w:t>Статья 18.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60457" w:rsidRDefault="00260457" w:rsidP="00260457">
      <w:pPr>
        <w:widowControl w:val="0"/>
        <w:tabs>
          <w:tab w:val="left" w:pos="851"/>
        </w:tabs>
        <w:ind w:firstLine="709"/>
        <w:jc w:val="both"/>
      </w:pPr>
      <w:r>
        <w:rPr>
          <w:color w:val="000000"/>
          <w:sz w:val="28"/>
          <w:szCs w:val="28"/>
        </w:rPr>
        <w:t>За исключением случаев, предусмотренных Градостроительным кодексом Российской Федерации и другими федеральными законами, общественные обсуждения или публичные слушания проводятся по проектам:</w:t>
      </w:r>
    </w:p>
    <w:p w:rsidR="00260457" w:rsidRDefault="00260457" w:rsidP="00260457">
      <w:pPr>
        <w:widowControl w:val="0"/>
        <w:tabs>
          <w:tab w:val="left" w:pos="851"/>
        </w:tabs>
        <w:ind w:firstLine="709"/>
        <w:jc w:val="both"/>
      </w:pPr>
      <w:r>
        <w:rPr>
          <w:color w:val="000000"/>
          <w:sz w:val="28"/>
          <w:szCs w:val="28"/>
        </w:rPr>
        <w:t>генерального плана поселения;</w:t>
      </w:r>
    </w:p>
    <w:p w:rsidR="00260457" w:rsidRDefault="00260457" w:rsidP="00260457">
      <w:pPr>
        <w:widowControl w:val="0"/>
        <w:tabs>
          <w:tab w:val="left" w:pos="851"/>
        </w:tabs>
        <w:ind w:firstLine="709"/>
        <w:jc w:val="both"/>
      </w:pPr>
      <w:r>
        <w:rPr>
          <w:color w:val="000000"/>
          <w:sz w:val="28"/>
          <w:szCs w:val="28"/>
        </w:rPr>
        <w:t>правил землепользования и застройки поселения;</w:t>
      </w:r>
    </w:p>
    <w:p w:rsidR="00260457" w:rsidRDefault="00260457" w:rsidP="00260457">
      <w:pPr>
        <w:widowControl w:val="0"/>
        <w:tabs>
          <w:tab w:val="left" w:pos="851"/>
        </w:tabs>
        <w:ind w:firstLine="709"/>
        <w:jc w:val="both"/>
      </w:pPr>
      <w:r>
        <w:rPr>
          <w:color w:val="000000"/>
          <w:sz w:val="28"/>
          <w:szCs w:val="28"/>
        </w:rPr>
        <w:lastRenderedPageBreak/>
        <w:t>планировки территории поселения;</w:t>
      </w:r>
    </w:p>
    <w:p w:rsidR="00260457" w:rsidRDefault="00260457" w:rsidP="00260457">
      <w:pPr>
        <w:widowControl w:val="0"/>
        <w:tabs>
          <w:tab w:val="left" w:pos="851"/>
        </w:tabs>
        <w:ind w:firstLine="709"/>
        <w:jc w:val="both"/>
      </w:pPr>
      <w:r>
        <w:rPr>
          <w:color w:val="000000"/>
          <w:sz w:val="28"/>
          <w:szCs w:val="28"/>
        </w:rPr>
        <w:t>межевания территории поселения;</w:t>
      </w:r>
    </w:p>
    <w:p w:rsidR="00260457" w:rsidRDefault="00260457" w:rsidP="00260457">
      <w:pPr>
        <w:widowControl w:val="0"/>
        <w:tabs>
          <w:tab w:val="left" w:pos="851"/>
        </w:tabs>
        <w:ind w:firstLine="709"/>
        <w:jc w:val="both"/>
      </w:pPr>
      <w:r>
        <w:rPr>
          <w:color w:val="000000"/>
          <w:sz w:val="28"/>
          <w:szCs w:val="28"/>
        </w:rPr>
        <w:t>предусматривающим внесение изменений в один из утвержденных документов, указанных в абзацах втором-четвертом настоящего пункта;</w:t>
      </w:r>
    </w:p>
    <w:p w:rsidR="00260457" w:rsidRDefault="00260457" w:rsidP="00260457">
      <w:pPr>
        <w:widowControl w:val="0"/>
        <w:tabs>
          <w:tab w:val="left" w:pos="851"/>
        </w:tabs>
        <w:ind w:firstLine="709"/>
        <w:jc w:val="both"/>
      </w:pPr>
      <w:r>
        <w:rPr>
          <w:color w:val="000000"/>
          <w:sz w:val="28"/>
          <w:szCs w:val="28"/>
        </w:rPr>
        <w:t>постановлений о предоставлении разрешения на условно разрешенный вид использования земельного участка или объекта капитального строительства на территории поселения;</w:t>
      </w:r>
    </w:p>
    <w:p w:rsidR="00260457" w:rsidRDefault="00260457" w:rsidP="00260457">
      <w:pPr>
        <w:widowControl w:val="0"/>
        <w:tabs>
          <w:tab w:val="left" w:pos="851"/>
        </w:tabs>
        <w:ind w:firstLine="709"/>
        <w:jc w:val="both"/>
      </w:pPr>
      <w:r>
        <w:rPr>
          <w:color w:val="000000"/>
          <w:sz w:val="28"/>
          <w:szCs w:val="28"/>
        </w:rPr>
        <w:t xml:space="preserve">постановлений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поселения (далее в настоящем </w:t>
      </w:r>
    </w:p>
    <w:p w:rsidR="00260457" w:rsidRDefault="00260457" w:rsidP="00260457">
      <w:pPr>
        <w:widowControl w:val="0"/>
        <w:tabs>
          <w:tab w:val="left" w:pos="851"/>
        </w:tabs>
        <w:jc w:val="both"/>
      </w:pPr>
      <w:r>
        <w:rPr>
          <w:color w:val="000000"/>
          <w:sz w:val="28"/>
          <w:szCs w:val="28"/>
        </w:rPr>
        <w:t>подразделе - проекты).</w:t>
      </w:r>
    </w:p>
    <w:p w:rsidR="00260457" w:rsidRDefault="00260457" w:rsidP="00260457">
      <w:pPr>
        <w:ind w:firstLine="720"/>
        <w:jc w:val="both"/>
      </w:pPr>
      <w:r>
        <w:rPr>
          <w:color w:val="000000"/>
          <w:sz w:val="28"/>
          <w:szCs w:val="28"/>
        </w:rPr>
        <w:t>Целью проведения общественных обсуждений или публичных слушаний по проектам является:</w:t>
      </w:r>
    </w:p>
    <w:p w:rsidR="00260457" w:rsidRDefault="00260457" w:rsidP="00260457">
      <w:pPr>
        <w:ind w:firstLine="720"/>
        <w:jc w:val="both"/>
      </w:pPr>
      <w:r>
        <w:rPr>
          <w:color w:val="000000"/>
          <w:sz w:val="28"/>
          <w:szCs w:val="28"/>
        </w:rPr>
        <w:t>расширение способов влияния граждан на принятие градостроительных решений;</w:t>
      </w:r>
    </w:p>
    <w:p w:rsidR="00260457" w:rsidRDefault="00260457" w:rsidP="00260457">
      <w:pPr>
        <w:ind w:firstLine="720"/>
        <w:jc w:val="both"/>
      </w:pPr>
      <w:r>
        <w:rPr>
          <w:color w:val="000000"/>
          <w:sz w:val="28"/>
          <w:szCs w:val="28"/>
        </w:rPr>
        <w:t>детальное ознакомление граждан с проектами градостроительной документации;</w:t>
      </w:r>
    </w:p>
    <w:p w:rsidR="00260457" w:rsidRDefault="00260457" w:rsidP="00260457">
      <w:pPr>
        <w:ind w:firstLine="720"/>
        <w:jc w:val="both"/>
      </w:pPr>
      <w:r>
        <w:rPr>
          <w:color w:val="000000"/>
          <w:sz w:val="28"/>
          <w:szCs w:val="28"/>
        </w:rPr>
        <w:t>повышение комфортности участия жителей поселения при принятии градостроительных решений;</w:t>
      </w:r>
    </w:p>
    <w:p w:rsidR="00260457" w:rsidRDefault="00260457" w:rsidP="00260457">
      <w:pPr>
        <w:ind w:firstLine="720"/>
        <w:jc w:val="both"/>
      </w:pPr>
      <w:r>
        <w:rPr>
          <w:color w:val="000000"/>
          <w:sz w:val="28"/>
          <w:szCs w:val="28"/>
        </w:rPr>
        <w:t>привлечение максимального количества граждан с минимальными затратами времени и материальных ресурсов;</w:t>
      </w:r>
    </w:p>
    <w:p w:rsidR="00260457" w:rsidRDefault="00260457" w:rsidP="00260457">
      <w:pPr>
        <w:ind w:firstLine="720"/>
        <w:jc w:val="both"/>
      </w:pPr>
      <w:r>
        <w:rPr>
          <w:color w:val="000000"/>
          <w:sz w:val="28"/>
          <w:szCs w:val="28"/>
        </w:rPr>
        <w:t>принятие сбалансированных управленческих решений;</w:t>
      </w:r>
    </w:p>
    <w:p w:rsidR="00260457" w:rsidRDefault="00260457" w:rsidP="00260457">
      <w:pPr>
        <w:ind w:firstLine="720"/>
        <w:jc w:val="both"/>
      </w:pPr>
      <w:r>
        <w:rPr>
          <w:color w:val="000000"/>
          <w:sz w:val="28"/>
          <w:szCs w:val="28"/>
        </w:rPr>
        <w:t xml:space="preserve">повышение открытости и прозрачности по вопросам землепользования и застройки поселения, в том числе с точки зрения обеспечения учета предложений их участников. </w:t>
      </w:r>
    </w:p>
    <w:p w:rsidR="00260457" w:rsidRDefault="00260457" w:rsidP="00260457">
      <w:pPr>
        <w:widowControl w:val="0"/>
        <w:tabs>
          <w:tab w:val="left" w:pos="851"/>
          <w:tab w:val="left" w:pos="8080"/>
        </w:tabs>
        <w:ind w:firstLine="709"/>
        <w:jc w:val="both"/>
      </w:pPr>
      <w:r>
        <w:rPr>
          <w:color w:val="000000"/>
          <w:sz w:val="28"/>
          <w:szCs w:val="28"/>
        </w:rPr>
        <w:t>Функции по организации и проведению общественных обсуждений или публичных слушаний по проектам осуществляются комиссией по землепользованию и застройке в муниципальном образовании Усть-Лабинский район, создаваемой постановлением администрации муниципального образования Усть-Лабинский район (далее - Комиссия).</w:t>
      </w:r>
    </w:p>
    <w:p w:rsidR="00260457" w:rsidRDefault="00260457" w:rsidP="00260457">
      <w:pPr>
        <w:ind w:firstLine="720"/>
        <w:jc w:val="both"/>
      </w:pPr>
      <w:r>
        <w:rPr>
          <w:color w:val="000000"/>
          <w:sz w:val="28"/>
          <w:szCs w:val="28"/>
        </w:rPr>
        <w:t xml:space="preserve">Порядок </w:t>
      </w:r>
      <w:r>
        <w:rPr>
          <w:iCs/>
          <w:color w:val="000000"/>
          <w:sz w:val="28"/>
          <w:szCs w:val="28"/>
        </w:rPr>
        <w:t xml:space="preserve">организации и проведения общественных обсуждений или публичных       слушаний     </w:t>
      </w:r>
      <w:r>
        <w:rPr>
          <w:color w:val="000000"/>
          <w:sz w:val="28"/>
          <w:szCs w:val="28"/>
        </w:rPr>
        <w:t>по      проектам     утвержден     решением      Совета муниципального образования Усть-Лабинский район.</w:t>
      </w:r>
    </w:p>
    <w:p w:rsidR="00260457" w:rsidRDefault="00260457" w:rsidP="00260457">
      <w:pPr>
        <w:ind w:firstLine="709"/>
        <w:jc w:val="both"/>
        <w:rPr>
          <w:color w:val="000000"/>
          <w:sz w:val="28"/>
          <w:szCs w:val="28"/>
        </w:rPr>
      </w:pPr>
    </w:p>
    <w:p w:rsidR="00260457" w:rsidRDefault="00260457" w:rsidP="00260457">
      <w:pPr>
        <w:jc w:val="center"/>
      </w:pPr>
      <w:r>
        <w:rPr>
          <w:b/>
          <w:color w:val="000000"/>
          <w:sz w:val="28"/>
        </w:rPr>
        <w:t>Глава 5. Внесение изменений в правила землепользования и застройки</w:t>
      </w:r>
    </w:p>
    <w:p w:rsidR="00260457" w:rsidRDefault="00260457" w:rsidP="00260457">
      <w:pPr>
        <w:jc w:val="center"/>
        <w:rPr>
          <w:b/>
          <w:color w:val="000000"/>
        </w:rPr>
      </w:pPr>
    </w:p>
    <w:p w:rsidR="00260457" w:rsidRDefault="00260457" w:rsidP="00260457">
      <w:pPr>
        <w:tabs>
          <w:tab w:val="center" w:pos="4677"/>
          <w:tab w:val="right" w:pos="9355"/>
        </w:tabs>
        <w:jc w:val="both"/>
      </w:pPr>
      <w:r>
        <w:rPr>
          <w:b/>
          <w:color w:val="000000"/>
          <w:sz w:val="28"/>
        </w:rPr>
        <w:t>Статья 19. Порядок и основания для внесения изменений в правила землепользования и застройки</w:t>
      </w:r>
    </w:p>
    <w:p w:rsidR="00260457" w:rsidRDefault="00260457" w:rsidP="00260457">
      <w:pPr>
        <w:ind w:firstLine="708"/>
        <w:jc w:val="both"/>
      </w:pPr>
      <w:r>
        <w:rPr>
          <w:color w:val="000000"/>
          <w:sz w:val="28"/>
          <w:szCs w:val="28"/>
        </w:rPr>
        <w:t>Внесение изменений в настоящие Правила осуществляется в порядке и сроки, предусмотренные статьями 31-33 Градостроительного кодекса Российской Федерации.</w:t>
      </w:r>
    </w:p>
    <w:p w:rsidR="00260457" w:rsidRDefault="00260457" w:rsidP="003E2858">
      <w:pPr>
        <w:ind w:firstLine="708"/>
        <w:jc w:val="both"/>
      </w:pPr>
      <w:r>
        <w:rPr>
          <w:color w:val="000000"/>
          <w:sz w:val="28"/>
          <w:szCs w:val="28"/>
        </w:rPr>
        <w:t>Основаниями для внесения изменений в настоящие Правила являются:</w:t>
      </w:r>
    </w:p>
    <w:p w:rsidR="00260457" w:rsidRDefault="00260457" w:rsidP="003E2858">
      <w:pPr>
        <w:jc w:val="both"/>
      </w:pPr>
      <w:r>
        <w:rPr>
          <w:color w:val="000000"/>
          <w:sz w:val="28"/>
          <w:szCs w:val="28"/>
        </w:rPr>
        <w:t>несоответствие Правил генеральному плану поселения, схеме территориального планирования муниципального образования Усть-</w:t>
      </w:r>
      <w:r>
        <w:rPr>
          <w:color w:val="000000"/>
          <w:sz w:val="28"/>
          <w:szCs w:val="28"/>
        </w:rPr>
        <w:lastRenderedPageBreak/>
        <w:t>Лабинский район, возникшее в результате внесения в такие генеральные планы или схему изменений;</w:t>
      </w:r>
      <w:bookmarkStart w:id="25" w:name="sub_33021"/>
      <w:bookmarkEnd w:id="25"/>
    </w:p>
    <w:p w:rsidR="00260457" w:rsidRDefault="00260457" w:rsidP="00260457">
      <w:pPr>
        <w:ind w:firstLine="720"/>
        <w:jc w:val="both"/>
      </w:pPr>
      <w:r>
        <w:rPr>
          <w:color w:val="000000"/>
          <w:sz w:val="28"/>
          <w:szCs w:val="28"/>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color w:val="000000"/>
          <w:sz w:val="28"/>
          <w:szCs w:val="28"/>
        </w:rPr>
        <w:t>приаэродромной</w:t>
      </w:r>
      <w:proofErr w:type="spellEnd"/>
      <w:r>
        <w:rPr>
          <w:color w:val="000000"/>
          <w:sz w:val="28"/>
          <w:szCs w:val="28"/>
        </w:rPr>
        <w:t xml:space="preserve"> территории, которые допущены в правилах землепользования и застройки поселения;</w:t>
      </w:r>
    </w:p>
    <w:p w:rsidR="00260457" w:rsidRDefault="00260457" w:rsidP="00260457">
      <w:pPr>
        <w:ind w:firstLine="720"/>
        <w:jc w:val="both"/>
      </w:pPr>
      <w:r>
        <w:rPr>
          <w:color w:val="000000"/>
          <w:sz w:val="28"/>
          <w:szCs w:val="28"/>
        </w:rPr>
        <w:t xml:space="preserve">поступление предложений об изменении границ </w:t>
      </w:r>
      <w:hyperlink w:anchor="sub_107" w:history="1">
        <w:r>
          <w:rPr>
            <w:rStyle w:val="a6"/>
            <w:color w:val="000000"/>
            <w:sz w:val="28"/>
            <w:szCs w:val="28"/>
          </w:rPr>
          <w:t>территориальных зон</w:t>
        </w:r>
      </w:hyperlink>
      <w:r>
        <w:rPr>
          <w:color w:val="000000"/>
          <w:sz w:val="28"/>
          <w:szCs w:val="28"/>
        </w:rPr>
        <w:t>, изменении градостроительных регламентов;</w:t>
      </w:r>
      <w:bookmarkStart w:id="26" w:name="sub_33022"/>
      <w:bookmarkEnd w:id="26"/>
    </w:p>
    <w:p w:rsidR="00260457" w:rsidRDefault="00260457" w:rsidP="00260457">
      <w:pPr>
        <w:ind w:firstLine="720"/>
        <w:jc w:val="both"/>
      </w:pPr>
      <w:r>
        <w:rPr>
          <w:color w:val="000000"/>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60457" w:rsidRDefault="00260457" w:rsidP="00260457">
      <w:pPr>
        <w:ind w:firstLine="720"/>
        <w:jc w:val="both"/>
      </w:pPr>
      <w:r>
        <w:rPr>
          <w:color w:val="000000"/>
          <w:sz w:val="28"/>
          <w:szCs w:val="28"/>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60457" w:rsidRDefault="00260457" w:rsidP="00260457">
      <w:pPr>
        <w:ind w:firstLine="720"/>
        <w:jc w:val="both"/>
      </w:pPr>
      <w:r>
        <w:rPr>
          <w:color w:val="000000"/>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60457" w:rsidRDefault="00260457" w:rsidP="00260457">
      <w:pPr>
        <w:ind w:firstLine="720"/>
        <w:jc w:val="both"/>
      </w:pPr>
      <w:r>
        <w:rPr>
          <w:color w:val="000000"/>
          <w:sz w:val="28"/>
          <w:szCs w:val="28"/>
        </w:rPr>
        <w:t>Предложения о внесении изменений в правила землепользования и застройки направляются в Комиссию:</w:t>
      </w:r>
    </w:p>
    <w:p w:rsidR="00260457" w:rsidRDefault="00260457" w:rsidP="00260457">
      <w:pPr>
        <w:ind w:firstLine="720"/>
        <w:jc w:val="both"/>
      </w:pPr>
      <w:r>
        <w:rPr>
          <w:color w:val="000000"/>
          <w:sz w:val="28"/>
          <w:szCs w:val="28"/>
        </w:rPr>
        <w:t xml:space="preserve">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w:anchor="sub_1010" w:history="1">
        <w:r>
          <w:rPr>
            <w:rStyle w:val="a6"/>
            <w:color w:val="000000"/>
            <w:sz w:val="28"/>
            <w:szCs w:val="28"/>
          </w:rPr>
          <w:t>объектов капитального строительства</w:t>
        </w:r>
      </w:hyperlink>
      <w:r>
        <w:rPr>
          <w:color w:val="000000"/>
          <w:sz w:val="28"/>
          <w:szCs w:val="28"/>
        </w:rPr>
        <w:t xml:space="preserve"> федерального значения;</w:t>
      </w:r>
    </w:p>
    <w:p w:rsidR="00260457" w:rsidRDefault="00260457" w:rsidP="00260457">
      <w:pPr>
        <w:ind w:firstLine="720"/>
        <w:jc w:val="both"/>
      </w:pPr>
      <w:bookmarkStart w:id="27" w:name="sub_33031"/>
      <w:bookmarkEnd w:id="27"/>
      <w:r>
        <w:rPr>
          <w:color w:val="000000"/>
          <w:sz w:val="28"/>
          <w:szCs w:val="28"/>
        </w:rPr>
        <w:t xml:space="preserve">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w:anchor="sub_1013" w:history="1">
        <w:r>
          <w:rPr>
            <w:rStyle w:val="a6"/>
            <w:color w:val="000000"/>
            <w:sz w:val="28"/>
            <w:szCs w:val="28"/>
          </w:rPr>
          <w:t>строительства</w:t>
        </w:r>
      </w:hyperlink>
      <w:r>
        <w:rPr>
          <w:color w:val="000000"/>
          <w:sz w:val="28"/>
          <w:szCs w:val="28"/>
        </w:rPr>
        <w:t xml:space="preserve"> регионального значения;</w:t>
      </w:r>
    </w:p>
    <w:p w:rsidR="00260457" w:rsidRDefault="00260457" w:rsidP="00260457">
      <w:pPr>
        <w:ind w:firstLine="720"/>
        <w:jc w:val="both"/>
      </w:pPr>
      <w:bookmarkStart w:id="28" w:name="sub_33032"/>
      <w:bookmarkEnd w:id="28"/>
      <w:r>
        <w:rPr>
          <w:color w:val="000000"/>
          <w:sz w:val="28"/>
          <w:szCs w:val="28"/>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 муниципального образования Усть-Лабинский район;</w:t>
      </w:r>
    </w:p>
    <w:p w:rsidR="00260457" w:rsidRDefault="00260457" w:rsidP="00E333F4">
      <w:pPr>
        <w:ind w:firstLine="708"/>
        <w:jc w:val="both"/>
      </w:pPr>
      <w:bookmarkStart w:id="29" w:name="sub_33033"/>
      <w:bookmarkEnd w:id="29"/>
      <w:r>
        <w:rPr>
          <w:color w:val="000000"/>
          <w:sz w:val="28"/>
          <w:szCs w:val="28"/>
        </w:rPr>
        <w:lastRenderedPageBreak/>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 поселения;</w:t>
      </w:r>
    </w:p>
    <w:p w:rsidR="00260457" w:rsidRDefault="00260457" w:rsidP="00260457">
      <w:pPr>
        <w:ind w:firstLine="720"/>
        <w:jc w:val="both"/>
      </w:pPr>
      <w:bookmarkStart w:id="30" w:name="sub_33034"/>
      <w:bookmarkEnd w:id="30"/>
      <w:r>
        <w:rPr>
          <w:color w:val="000000"/>
          <w:sz w:val="28"/>
          <w:szCs w:val="28"/>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60457" w:rsidRDefault="00260457" w:rsidP="00260457">
      <w:pPr>
        <w:ind w:firstLine="720"/>
        <w:jc w:val="both"/>
        <w:rPr>
          <w:color w:val="000000"/>
          <w:sz w:val="28"/>
          <w:szCs w:val="28"/>
        </w:rPr>
      </w:pPr>
      <w:bookmarkStart w:id="31" w:name="sub_33035"/>
      <w:bookmarkEnd w:id="31"/>
    </w:p>
    <w:p w:rsidR="00260457" w:rsidRDefault="00260457" w:rsidP="00260457">
      <w:pPr>
        <w:tabs>
          <w:tab w:val="center" w:pos="4677"/>
          <w:tab w:val="right" w:pos="9355"/>
        </w:tabs>
        <w:jc w:val="center"/>
      </w:pPr>
      <w:r>
        <w:rPr>
          <w:b/>
          <w:color w:val="000000"/>
          <w:sz w:val="28"/>
        </w:rPr>
        <w:t>Глава 6 .Регулирование иных вопросов землепользования и застройки</w:t>
      </w:r>
    </w:p>
    <w:p w:rsidR="00260457" w:rsidRDefault="00260457" w:rsidP="00260457">
      <w:pPr>
        <w:tabs>
          <w:tab w:val="center" w:pos="4677"/>
          <w:tab w:val="right" w:pos="9355"/>
        </w:tabs>
        <w:jc w:val="both"/>
        <w:rPr>
          <w:b/>
          <w:color w:val="000000"/>
          <w:sz w:val="28"/>
        </w:rPr>
      </w:pPr>
    </w:p>
    <w:p w:rsidR="00260457" w:rsidRDefault="00260457" w:rsidP="00260457">
      <w:pPr>
        <w:jc w:val="both"/>
      </w:pPr>
      <w:r>
        <w:rPr>
          <w:b/>
          <w:sz w:val="28"/>
        </w:rPr>
        <w:t>Статья 20. Разрешение на строительство</w:t>
      </w:r>
    </w:p>
    <w:p w:rsidR="00260457" w:rsidRDefault="00E163A9" w:rsidP="00260457">
      <w:pPr>
        <w:jc w:val="both"/>
      </w:pPr>
      <w:hyperlink r:id="rId9" w:history="1">
        <w:r w:rsidR="00260457">
          <w:rPr>
            <w:rStyle w:val="a6"/>
            <w:color w:val="000000"/>
            <w:sz w:val="28"/>
            <w:szCs w:val="28"/>
          </w:rPr>
          <w:t>Разрешение</w:t>
        </w:r>
      </w:hyperlink>
      <w:r w:rsidR="00260457">
        <w:rPr>
          <w:color w:val="000000"/>
          <w:sz w:val="28"/>
          <w:szCs w:val="28"/>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случаев, установленных Градостроительным кодексом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260457" w:rsidRDefault="00260457" w:rsidP="00260457">
      <w:pPr>
        <w:ind w:firstLine="720"/>
        <w:jc w:val="both"/>
      </w:pPr>
      <w:r>
        <w:rPr>
          <w:color w:val="000000"/>
          <w:sz w:val="28"/>
          <w:szCs w:val="28"/>
        </w:rPr>
        <w:t xml:space="preserve">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sub_3607" w:history="1">
        <w:r>
          <w:rPr>
            <w:rStyle w:val="a6"/>
            <w:color w:val="000000"/>
            <w:sz w:val="28"/>
            <w:szCs w:val="28"/>
          </w:rPr>
          <w:t>частью 7 статьи 36</w:t>
        </w:r>
      </w:hyperlink>
      <w:r>
        <w:rPr>
          <w:color w:val="000000"/>
          <w:sz w:val="28"/>
          <w:szCs w:val="28"/>
        </w:rPr>
        <w:t xml:space="preserve"> Градостроительного кодекса Российской </w:t>
      </w:r>
      <w:r>
        <w:rPr>
          <w:color w:val="000000"/>
          <w:sz w:val="28"/>
          <w:szCs w:val="28"/>
        </w:rPr>
        <w:lastRenderedPageBreak/>
        <w:t>Федерации требованиям к назначению, параметрам и размещению объекта капитального строительства на указанном земельном участке.</w:t>
      </w:r>
    </w:p>
    <w:p w:rsidR="00260457" w:rsidRDefault="00260457" w:rsidP="00260457">
      <w:pPr>
        <w:ind w:firstLine="720"/>
        <w:jc w:val="both"/>
      </w:pPr>
      <w:r>
        <w:rPr>
          <w:color w:val="000000"/>
          <w:sz w:val="28"/>
          <w:szCs w:val="28"/>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rsidR="00260457" w:rsidRDefault="00260457" w:rsidP="003E2858">
      <w:pPr>
        <w:ind w:firstLine="720"/>
        <w:jc w:val="both"/>
      </w:pPr>
      <w:r>
        <w:rPr>
          <w:color w:val="000000"/>
          <w:sz w:val="28"/>
          <w:szCs w:val="28"/>
        </w:rPr>
        <w:t xml:space="preserve">Выдача разрешений на строительство, реконструкцию объектов капитального строительства, внесение изменений в разрешение на строительство, продление срока действия разрешений на строительство осуществляется администрацией муниципального образования Усть-Лабинский район (за исключением случаев, установленных Градостроительным кодексом Российской Федерации) в соответствии с административными регламентами предоставления указанных муниципальных услуг, утверждаемыми постановлениями администрации   в соответствии   с   Федеральным </w:t>
      </w:r>
      <w:hyperlink r:id="rId10" w:history="1">
        <w:r>
          <w:rPr>
            <w:rStyle w:val="a6"/>
            <w:color w:val="000000"/>
            <w:sz w:val="28"/>
            <w:szCs w:val="28"/>
          </w:rPr>
          <w:t>законом</w:t>
        </w:r>
      </w:hyperlink>
      <w:r>
        <w:rPr>
          <w:color w:val="000000"/>
          <w:sz w:val="28"/>
          <w:szCs w:val="28"/>
        </w:rPr>
        <w:t xml:space="preserve"> от27 июля 2010 г. № 210-ФЗ «Об организации представления государственных и муниципальных услуг, статьей 51 Градостроительного кодекса Российской Федерации, статьей 14 Федерального закона от 6 октября 2003 г. № 131-ФЗ «Об общих принципах организации местного самоуправления в Российской Федерации».</w:t>
      </w:r>
    </w:p>
    <w:p w:rsidR="00260457" w:rsidRDefault="00260457" w:rsidP="00260457">
      <w:pPr>
        <w:tabs>
          <w:tab w:val="center" w:pos="4677"/>
          <w:tab w:val="right" w:pos="9355"/>
        </w:tabs>
        <w:jc w:val="both"/>
      </w:pPr>
      <w:r>
        <w:rPr>
          <w:b/>
          <w:color w:val="000000"/>
          <w:sz w:val="28"/>
        </w:rPr>
        <w:t>Статья 21. Уведомление о планируемых строительстве или реконструкции объекта индивидуального жилищного строительства или садового дома</w:t>
      </w:r>
    </w:p>
    <w:p w:rsidR="00260457" w:rsidRDefault="00260457" w:rsidP="00260457">
      <w:pPr>
        <w:ind w:firstLine="720"/>
        <w:jc w:val="both"/>
      </w:pPr>
      <w:r>
        <w:rPr>
          <w:color w:val="000000"/>
          <w:sz w:val="28"/>
          <w:szCs w:val="28"/>
        </w:rPr>
        <w:t>Строительство, реконструкция объектов индивидуального жилищного строительства, садовых домов осуществляется на основании уведомлений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выдаваемых администрацией муниципального образования Усть-Лабинский район в соответствии с административным регламентом предоставления муниципальной услуги «Прием уведомлений о планируемых строительстве и реконструкции объекта индивидуального жилищного строительства или садового дома», утверждаемым постановлением администрации муниципального образования Усть-Лабинский  район.</w:t>
      </w:r>
    </w:p>
    <w:p w:rsidR="00260457" w:rsidRDefault="00260457" w:rsidP="00260457">
      <w:pPr>
        <w:ind w:firstLine="720"/>
        <w:jc w:val="both"/>
      </w:pPr>
      <w:r>
        <w:rPr>
          <w:color w:val="000000"/>
          <w:sz w:val="28"/>
          <w:szCs w:val="28"/>
        </w:rPr>
        <w:t xml:space="preserve">Завершение строительства, реконструкции объектов индивидуального жилищного строительства, садовых домов осуществляется на основании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выдаваемых администрацией муниципального образования Усть-Лабинский район в соответствии с административным регламентом предоставления муниципальной услуги «Прием уведомлений об окончании строительства и реконструкции объекта индивидуального жилищного строительства или </w:t>
      </w:r>
      <w:r>
        <w:rPr>
          <w:color w:val="000000"/>
          <w:sz w:val="28"/>
          <w:szCs w:val="28"/>
        </w:rPr>
        <w:lastRenderedPageBreak/>
        <w:t>садового дома», утверждаемым постановлением администрации муниципального образования Усть-Лабинский  район.</w:t>
      </w:r>
    </w:p>
    <w:p w:rsidR="00260457" w:rsidRDefault="00260457" w:rsidP="00260457">
      <w:pPr>
        <w:ind w:firstLine="709"/>
        <w:jc w:val="both"/>
        <w:rPr>
          <w:color w:val="000000"/>
          <w:sz w:val="28"/>
          <w:szCs w:val="28"/>
        </w:rPr>
      </w:pPr>
    </w:p>
    <w:p w:rsidR="00260457" w:rsidRPr="003E2858" w:rsidRDefault="00260457" w:rsidP="003E2858">
      <w:pPr>
        <w:jc w:val="center"/>
      </w:pPr>
      <w:r>
        <w:rPr>
          <w:b/>
          <w:color w:val="000000"/>
          <w:sz w:val="28"/>
        </w:rPr>
        <w:t>Глава</w:t>
      </w:r>
      <w:r>
        <w:rPr>
          <w:b/>
          <w:color w:val="000000"/>
        </w:rPr>
        <w:t xml:space="preserve">  7. СНОС ОБЪЕКТОВ КАПИТАЛЬНОГО СТРОИТЕЛЬСТВА</w:t>
      </w:r>
    </w:p>
    <w:p w:rsidR="00260457" w:rsidRDefault="00260457" w:rsidP="00260457">
      <w:pPr>
        <w:tabs>
          <w:tab w:val="center" w:pos="4677"/>
          <w:tab w:val="right" w:pos="9355"/>
        </w:tabs>
        <w:jc w:val="both"/>
      </w:pPr>
      <w:r>
        <w:rPr>
          <w:b/>
          <w:color w:val="000000"/>
          <w:sz w:val="28"/>
        </w:rPr>
        <w:t>Статья 22. Общие положения о сносе объектов капитального строительства</w:t>
      </w:r>
    </w:p>
    <w:p w:rsidR="00260457" w:rsidRDefault="00260457" w:rsidP="00260457">
      <w:pPr>
        <w:ind w:firstLine="709"/>
        <w:jc w:val="both"/>
      </w:pPr>
      <w:r>
        <w:rPr>
          <w:color w:val="000000"/>
          <w:sz w:val="28"/>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260457" w:rsidRDefault="00260457" w:rsidP="00260457">
      <w:pPr>
        <w:ind w:firstLine="709"/>
        <w:jc w:val="both"/>
      </w:pPr>
      <w:r>
        <w:rPr>
          <w:color w:val="000000"/>
          <w:sz w:val="28"/>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w:t>
      </w:r>
    </w:p>
    <w:p w:rsidR="00260457" w:rsidRDefault="00260457" w:rsidP="00260457">
      <w:pPr>
        <w:jc w:val="both"/>
      </w:pPr>
      <w:r>
        <w:rPr>
          <w:color w:val="000000"/>
          <w:sz w:val="28"/>
        </w:rPr>
        <w:t>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260457" w:rsidRDefault="00260457" w:rsidP="00260457">
      <w:pPr>
        <w:ind w:firstLine="709"/>
        <w:jc w:val="both"/>
      </w:pPr>
      <w:r>
        <w:rPr>
          <w:color w:val="000000"/>
          <w:sz w:val="28"/>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260457" w:rsidRDefault="00260457" w:rsidP="00260457">
      <w:pPr>
        <w:ind w:firstLine="709"/>
        <w:jc w:val="both"/>
      </w:pPr>
      <w:r>
        <w:rPr>
          <w:color w:val="000000"/>
          <w:sz w:val="28"/>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260457" w:rsidRDefault="00260457" w:rsidP="00260457">
      <w:pPr>
        <w:ind w:firstLine="709"/>
        <w:jc w:val="both"/>
      </w:pPr>
      <w:r>
        <w:rPr>
          <w:color w:val="000000"/>
          <w:sz w:val="28"/>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260457" w:rsidRDefault="00260457" w:rsidP="00260457">
      <w:pPr>
        <w:ind w:firstLine="709"/>
        <w:jc w:val="both"/>
      </w:pPr>
      <w:r>
        <w:rPr>
          <w:color w:val="000000"/>
          <w:sz w:val="28"/>
        </w:rPr>
        <w:t>6. Органы местного самоуправления принимают в порядке, установленном законом:</w:t>
      </w:r>
    </w:p>
    <w:p w:rsidR="003E2858" w:rsidRDefault="00260457" w:rsidP="003E2858">
      <w:pPr>
        <w:jc w:val="both"/>
        <w:rPr>
          <w:color w:val="000000"/>
          <w:sz w:val="28"/>
        </w:rPr>
      </w:pPr>
      <w:r>
        <w:rPr>
          <w:color w:val="000000"/>
          <w:sz w:val="28"/>
        </w:rPr>
        <w:t xml:space="preserve">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w:t>
      </w:r>
      <w:r>
        <w:rPr>
          <w:color w:val="000000"/>
          <w:sz w:val="28"/>
        </w:rPr>
        <w:lastRenderedPageBreak/>
        <w:t xml:space="preserve">создана на земельном участке, вид разрешенного использования которого не допускает </w:t>
      </w:r>
    </w:p>
    <w:p w:rsidR="00260457" w:rsidRDefault="00260457" w:rsidP="00E333F4">
      <w:pPr>
        <w:jc w:val="both"/>
      </w:pPr>
      <w:r>
        <w:rPr>
          <w:color w:val="000000"/>
          <w:sz w:val="28"/>
        </w:rPr>
        <w:t>строительства на нем такого объекта и который расположен в границах территории общего пользования;</w:t>
      </w:r>
    </w:p>
    <w:p w:rsidR="00260457" w:rsidRPr="00E333F4" w:rsidRDefault="00260457" w:rsidP="00E333F4">
      <w:pPr>
        <w:ind w:firstLine="709"/>
        <w:jc w:val="both"/>
      </w:pPr>
      <w:r>
        <w:rPr>
          <w:color w:val="000000"/>
          <w:sz w:val="28"/>
        </w:rP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w:t>
      </w:r>
    </w:p>
    <w:p w:rsidR="00260457" w:rsidRDefault="00260457" w:rsidP="00260457">
      <w:pPr>
        <w:jc w:val="both"/>
      </w:pPr>
      <w:r>
        <w:rPr>
          <w:color w:val="000000"/>
          <w:sz w:val="28"/>
        </w:rPr>
        <w:t>разрешения установлены в соответствии с законодательством на дату начала строительства такого объекта.</w:t>
      </w:r>
    </w:p>
    <w:p w:rsidR="00260457" w:rsidRDefault="00260457" w:rsidP="00260457">
      <w:pPr>
        <w:ind w:firstLine="709"/>
        <w:jc w:val="both"/>
      </w:pPr>
      <w:r>
        <w:rPr>
          <w:color w:val="000000"/>
          <w:sz w:val="28"/>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260457" w:rsidRDefault="00260457" w:rsidP="00260457">
      <w:pPr>
        <w:ind w:firstLine="709"/>
        <w:jc w:val="both"/>
      </w:pPr>
      <w:r>
        <w:rPr>
          <w:color w:val="000000"/>
          <w:sz w:val="28"/>
        </w:rP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260457" w:rsidRDefault="00260457" w:rsidP="003E2858">
      <w:pPr>
        <w:ind w:firstLine="709"/>
        <w:jc w:val="both"/>
      </w:pPr>
      <w:r>
        <w:rPr>
          <w:color w:val="000000"/>
          <w:sz w:val="28"/>
        </w:rPr>
        <w:t>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3E2858" w:rsidRPr="003E2858" w:rsidRDefault="003E2858" w:rsidP="003E2858">
      <w:pPr>
        <w:ind w:firstLine="709"/>
        <w:jc w:val="both"/>
      </w:pPr>
    </w:p>
    <w:p w:rsidR="00260457" w:rsidRDefault="00260457" w:rsidP="00260457">
      <w:pPr>
        <w:ind w:firstLine="708"/>
        <w:jc w:val="both"/>
      </w:pPr>
      <w:r>
        <w:rPr>
          <w:b/>
          <w:color w:val="000000"/>
          <w:sz w:val="28"/>
        </w:rPr>
        <w:t>1.2</w:t>
      </w:r>
      <w:r>
        <w:rPr>
          <w:color w:val="000000"/>
          <w:sz w:val="28"/>
        </w:rPr>
        <w:t>.Статью 28</w:t>
      </w:r>
      <w:r>
        <w:rPr>
          <w:b/>
          <w:color w:val="000000"/>
          <w:sz w:val="28"/>
        </w:rPr>
        <w:t>.</w:t>
      </w:r>
      <w:r>
        <w:rPr>
          <w:color w:val="000000"/>
          <w:sz w:val="28"/>
        </w:rPr>
        <w:t xml:space="preserve"> «Карта(ы) градостроительного зонирования территории Братского сельского поселения </w:t>
      </w:r>
      <w:proofErr w:type="spellStart"/>
      <w:r>
        <w:rPr>
          <w:color w:val="000000"/>
          <w:sz w:val="28"/>
        </w:rPr>
        <w:t>Усть-Лабинского</w:t>
      </w:r>
      <w:proofErr w:type="spellEnd"/>
      <w:r>
        <w:rPr>
          <w:color w:val="000000"/>
          <w:sz w:val="28"/>
        </w:rPr>
        <w:t xml:space="preserve"> района, карта(</w:t>
      </w:r>
      <w:proofErr w:type="spellStart"/>
      <w:r>
        <w:rPr>
          <w:color w:val="000000"/>
          <w:sz w:val="28"/>
        </w:rPr>
        <w:t>ы</w:t>
      </w:r>
      <w:proofErr w:type="spellEnd"/>
      <w:r>
        <w:rPr>
          <w:color w:val="000000"/>
          <w:sz w:val="28"/>
        </w:rPr>
        <w:t xml:space="preserve">) зон с особыми условиями использования территории (совмещено на одной карте)» </w:t>
      </w:r>
      <w:r>
        <w:rPr>
          <w:color w:val="000000"/>
        </w:rPr>
        <w:t>ЧАСТИ II. КАРТ</w:t>
      </w:r>
      <w:proofErr w:type="gramStart"/>
      <w:r>
        <w:rPr>
          <w:color w:val="000000"/>
        </w:rPr>
        <w:t>А(</w:t>
      </w:r>
      <w:proofErr w:type="gramEnd"/>
      <w:r>
        <w:rPr>
          <w:color w:val="000000"/>
        </w:rPr>
        <w:t>Ы) ГРАДОСТРОИТЕЛЬНОГО ЗОНИРОВАНИЯ, КАРТА(Ы) ЗОН С ОСОБЫМИ УСЛОВИЯМИ ИСПОЛЬЗОВАНИЯ ТЕРРИТОРИИ</w:t>
      </w:r>
      <w:r>
        <w:rPr>
          <w:color w:val="000000"/>
          <w:sz w:val="28"/>
        </w:rPr>
        <w:t xml:space="preserve">  (совмещено на одной карте),   считать:</w:t>
      </w:r>
    </w:p>
    <w:p w:rsidR="003E2858" w:rsidRDefault="00260457" w:rsidP="003E2858">
      <w:pPr>
        <w:jc w:val="center"/>
        <w:rPr>
          <w:b/>
          <w:color w:val="000000"/>
          <w:sz w:val="28"/>
        </w:rPr>
      </w:pPr>
      <w:r>
        <w:rPr>
          <w:b/>
          <w:color w:val="000000"/>
          <w:sz w:val="28"/>
        </w:rPr>
        <w:lastRenderedPageBreak/>
        <w:t>«</w:t>
      </w:r>
      <w:proofErr w:type="spellStart"/>
      <w:r>
        <w:rPr>
          <w:b/>
          <w:color w:val="000000"/>
          <w:sz w:val="28"/>
        </w:rPr>
        <w:t>Статьй</w:t>
      </w:r>
      <w:proofErr w:type="spellEnd"/>
      <w:r>
        <w:rPr>
          <w:b/>
          <w:color w:val="000000"/>
          <w:sz w:val="28"/>
        </w:rPr>
        <w:t xml:space="preserve"> 23 </w:t>
      </w:r>
      <w:r>
        <w:rPr>
          <w:b/>
          <w:color w:val="000000"/>
        </w:rPr>
        <w:t>КАРТА(Ы) ГРАДОСТРОИТЕЛЬНОГО ЗОНИРОВАНИЯ, КАРТА(Ы) ЗОН С ОСОБЫМИ УСЛОВИЯМИ ИСПОЛЬЗОВАНИЯ ТЕРРИТОРИИ</w:t>
      </w:r>
    </w:p>
    <w:p w:rsidR="003E2858" w:rsidRDefault="003E2858" w:rsidP="003E2858">
      <w:pPr>
        <w:jc w:val="center"/>
        <w:rPr>
          <w:color w:val="000000"/>
          <w:sz w:val="28"/>
        </w:rPr>
      </w:pPr>
    </w:p>
    <w:p w:rsidR="003E2858" w:rsidRDefault="00260457" w:rsidP="003E2858">
      <w:pPr>
        <w:jc w:val="both"/>
      </w:pPr>
      <w:r>
        <w:rPr>
          <w:b/>
          <w:color w:val="000000"/>
          <w:sz w:val="28"/>
        </w:rPr>
        <w:t>(совмещено на одной карте)</w:t>
      </w:r>
      <w:r>
        <w:rPr>
          <w:b/>
          <w:color w:val="000000"/>
        </w:rPr>
        <w:t xml:space="preserve">ЧАСТИ II. КАРТА(Ы) ГРАДОСТРОИТЕЛЬНОГО </w:t>
      </w:r>
    </w:p>
    <w:p w:rsidR="00260457" w:rsidRDefault="00260457" w:rsidP="003E2858">
      <w:pPr>
        <w:ind w:firstLine="708"/>
        <w:jc w:val="both"/>
      </w:pPr>
      <w:r>
        <w:rPr>
          <w:b/>
          <w:color w:val="000000"/>
        </w:rPr>
        <w:t>ЗОНИРОВАНИЯ, КАРТ</w:t>
      </w:r>
      <w:proofErr w:type="gramStart"/>
      <w:r>
        <w:rPr>
          <w:b/>
          <w:color w:val="000000"/>
        </w:rPr>
        <w:t>А(</w:t>
      </w:r>
      <w:proofErr w:type="gramEnd"/>
      <w:r>
        <w:rPr>
          <w:b/>
          <w:color w:val="000000"/>
        </w:rPr>
        <w:t>Ы) ЗОН С ОСОБЫМИ УСЛОВИЯМИ ИСПОЛЬЗОВАНИЯ ТЕРРИТОРИИ</w:t>
      </w:r>
      <w:r>
        <w:rPr>
          <w:b/>
          <w:color w:val="000000"/>
          <w:sz w:val="28"/>
        </w:rPr>
        <w:t xml:space="preserve">  (совмещено на одной карте)».</w:t>
      </w:r>
    </w:p>
    <w:p w:rsidR="00260457" w:rsidRDefault="00260457" w:rsidP="00260457">
      <w:pPr>
        <w:tabs>
          <w:tab w:val="left" w:pos="-5387"/>
        </w:tabs>
        <w:ind w:firstLine="425"/>
        <w:jc w:val="both"/>
        <w:rPr>
          <w:b/>
          <w:i/>
          <w:color w:val="000000"/>
        </w:rPr>
      </w:pPr>
    </w:p>
    <w:p w:rsidR="00260457" w:rsidRDefault="00260457" w:rsidP="00260457">
      <w:pPr>
        <w:jc w:val="center"/>
      </w:pPr>
      <w:r>
        <w:rPr>
          <w:b/>
          <w:sz w:val="28"/>
        </w:rPr>
        <w:t>1.3.Раздел 3</w:t>
      </w:r>
      <w:r>
        <w:rPr>
          <w:b/>
        </w:rPr>
        <w:t xml:space="preserve"> «ГРАДОСТРОИТЕЛЬНЫЕ РЕГЛАМЕНТЫ О ВИДАХ ИСПОЛЬЗОВАНИЯ ТЕРРИТОРИИ</w:t>
      </w:r>
      <w:proofErr w:type="gramStart"/>
      <w:r>
        <w:rPr>
          <w:b/>
        </w:rPr>
        <w:t xml:space="preserve">.» </w:t>
      </w:r>
      <w:proofErr w:type="gramEnd"/>
      <w:r>
        <w:rPr>
          <w:sz w:val="28"/>
        </w:rPr>
        <w:t>изложить в новой редакции:</w:t>
      </w:r>
    </w:p>
    <w:p w:rsidR="00260457" w:rsidRDefault="00260457" w:rsidP="00260457">
      <w:pPr>
        <w:jc w:val="center"/>
      </w:pPr>
      <w:r>
        <w:rPr>
          <w:b/>
        </w:rPr>
        <w:t xml:space="preserve">«ЧАСТЬ III.  </w:t>
      </w:r>
      <w:r>
        <w:rPr>
          <w:b/>
          <w:sz w:val="28"/>
        </w:rPr>
        <w:t>Градостроительные регламенты</w:t>
      </w:r>
    </w:p>
    <w:p w:rsidR="00260457" w:rsidRDefault="00260457" w:rsidP="00260457">
      <w:pPr>
        <w:jc w:val="center"/>
      </w:pPr>
      <w:r>
        <w:rPr>
          <w:b/>
          <w:sz w:val="28"/>
        </w:rPr>
        <w:t>Глава</w:t>
      </w:r>
      <w:r>
        <w:rPr>
          <w:b/>
        </w:rPr>
        <w:t xml:space="preserve"> 8. ГРАДОСТРОИТЕЛЬНЫЕ РЕГЛАМЕНТЫ О ВИДАХ ИСПОЛЬЗОВАНИЯ ТЕРРИТОРИИ </w:t>
      </w:r>
    </w:p>
    <w:p w:rsidR="00260457" w:rsidRDefault="00260457" w:rsidP="00260457">
      <w:pPr>
        <w:jc w:val="center"/>
        <w:rPr>
          <w:b/>
        </w:rPr>
      </w:pPr>
    </w:p>
    <w:p w:rsidR="00260457" w:rsidRDefault="00260457" w:rsidP="00260457">
      <w:pPr>
        <w:ind w:firstLine="426"/>
        <w:jc w:val="both"/>
      </w:pPr>
      <w:r>
        <w:rPr>
          <w:color w:val="000000"/>
          <w:sz w:val="28"/>
        </w:rPr>
        <w:t>«</w:t>
      </w:r>
      <w:proofErr w:type="spellStart"/>
      <w:r>
        <w:rPr>
          <w:color w:val="000000"/>
          <w:sz w:val="28"/>
        </w:rPr>
        <w:t>Примечание</w:t>
      </w:r>
      <w:proofErr w:type="gramStart"/>
      <w:r>
        <w:rPr>
          <w:color w:val="000000"/>
          <w:sz w:val="28"/>
        </w:rPr>
        <w:t>:В</w:t>
      </w:r>
      <w:proofErr w:type="spellEnd"/>
      <w:proofErr w:type="gramEnd"/>
      <w:r>
        <w:rPr>
          <w:color w:val="000000"/>
          <w:sz w:val="28"/>
        </w:rPr>
        <w:t xml:space="preserve"> скобках(…….) указан код (числовое обозначение) вида разрешенного использования земельного участка. </w:t>
      </w:r>
    </w:p>
    <w:p w:rsidR="00260457" w:rsidRDefault="00260457" w:rsidP="00260457">
      <w:pPr>
        <w:jc w:val="both"/>
      </w:pPr>
      <w:r>
        <w:rPr>
          <w:color w:val="000000"/>
          <w:sz w:val="28"/>
        </w:rPr>
        <w:t xml:space="preserve">Текстовое наименование вида разрешенного использования земельного участка и   его      код   (числовое     обозначение)    являются   равнозначными. (Приказ </w:t>
      </w:r>
    </w:p>
    <w:p w:rsidR="00260457" w:rsidRDefault="00260457" w:rsidP="00260457">
      <w:pPr>
        <w:jc w:val="both"/>
      </w:pPr>
      <w:r>
        <w:rPr>
          <w:color w:val="000000"/>
          <w:sz w:val="28"/>
        </w:rPr>
        <w:t>Минэкономразвития России от 01.09.2014 N 540 "Об утверждении классификатора видов разрешенного использования земельных участков"(Зарегистрировано в Минюсте России 08.09.2014 N 33995))</w:t>
      </w:r>
    </w:p>
    <w:p w:rsidR="00E333F4" w:rsidRDefault="00E333F4" w:rsidP="00466B0A">
      <w:pPr>
        <w:keepNext/>
        <w:keepLines/>
        <w:tabs>
          <w:tab w:val="left" w:pos="-2160"/>
          <w:tab w:val="left" w:pos="-142"/>
        </w:tabs>
        <w:spacing w:before="200"/>
        <w:rPr>
          <w:b/>
          <w:spacing w:val="-8"/>
          <w:sz w:val="28"/>
        </w:rPr>
      </w:pPr>
    </w:p>
    <w:p w:rsidR="00466B0A" w:rsidRDefault="00466B0A" w:rsidP="00466B0A">
      <w:pPr>
        <w:keepNext/>
        <w:keepLines/>
        <w:tabs>
          <w:tab w:val="left" w:pos="-2160"/>
          <w:tab w:val="left" w:pos="-142"/>
        </w:tabs>
        <w:spacing w:before="200"/>
        <w:rPr>
          <w:b/>
          <w:spacing w:val="-8"/>
          <w:sz w:val="28"/>
        </w:rPr>
      </w:pPr>
    </w:p>
    <w:p w:rsidR="00260457" w:rsidRDefault="00466B0A" w:rsidP="00260457">
      <w:pPr>
        <w:keepNext/>
        <w:keepLines/>
        <w:tabs>
          <w:tab w:val="left" w:pos="-2160"/>
          <w:tab w:val="left" w:pos="-142"/>
        </w:tabs>
        <w:spacing w:before="200"/>
        <w:ind w:left="2694"/>
      </w:pPr>
      <w:r>
        <w:rPr>
          <w:b/>
          <w:spacing w:val="-8"/>
          <w:sz w:val="28"/>
        </w:rPr>
        <w:t>Стать</w:t>
      </w:r>
      <w:r w:rsidR="00260457">
        <w:rPr>
          <w:b/>
          <w:spacing w:val="-8"/>
          <w:sz w:val="28"/>
        </w:rPr>
        <w:t>я 24. Жилые зоны:</w:t>
      </w:r>
    </w:p>
    <w:p w:rsidR="00260457" w:rsidRDefault="00260457" w:rsidP="00260457">
      <w:pPr>
        <w:rPr>
          <w:b/>
          <w:spacing w:val="-8"/>
        </w:rPr>
      </w:pPr>
    </w:p>
    <w:p w:rsidR="00260457" w:rsidRDefault="00260457" w:rsidP="00260457">
      <w:pPr>
        <w:ind w:left="709"/>
        <w:jc w:val="center"/>
      </w:pPr>
      <w:r>
        <w:rPr>
          <w:b/>
          <w:sz w:val="28"/>
        </w:rPr>
        <w:t>Зона индивидуальной жилой застройки с содержанием домашнего скота и птицы – Ж-1Б.</w:t>
      </w:r>
    </w:p>
    <w:p w:rsidR="00260457" w:rsidRDefault="00260457" w:rsidP="00260457">
      <w:pPr>
        <w:ind w:firstLine="709"/>
        <w:jc w:val="center"/>
      </w:pPr>
      <w:r>
        <w:rPr>
          <w:b/>
          <w:sz w:val="28"/>
        </w:rPr>
        <w:t>Зона малоэтажной жилой застройки – Ж-КБ.</w:t>
      </w:r>
    </w:p>
    <w:p w:rsidR="00260457" w:rsidRDefault="00260457" w:rsidP="00260457">
      <w:pPr>
        <w:ind w:firstLine="709"/>
        <w:jc w:val="center"/>
      </w:pPr>
      <w:r>
        <w:rPr>
          <w:b/>
          <w:sz w:val="28"/>
        </w:rPr>
        <w:t>Зона развития жилой застройки – Ж-Р.</w:t>
      </w:r>
    </w:p>
    <w:p w:rsidR="00260457" w:rsidRDefault="00260457" w:rsidP="00260457">
      <w:pPr>
        <w:rPr>
          <w:b/>
        </w:rPr>
      </w:pPr>
    </w:p>
    <w:p w:rsidR="00260457" w:rsidRDefault="00260457" w:rsidP="00260457">
      <w:pPr>
        <w:jc w:val="center"/>
      </w:pPr>
      <w:r>
        <w:rPr>
          <w:color w:val="000000"/>
        </w:rPr>
        <w:t>ОСНОВНЫЕ ВИДЫ РАЗРЕШЁННОГО ИСПОЛЬЗОВАНИЯ ЗЕМЕЛЬНЫХ УЧАСТКОВ И ОБЪЕКТОВ КАПИТАЛЬНОГО СТРОИТЕЛЬСТВА:</w:t>
      </w:r>
    </w:p>
    <w:p w:rsidR="00260457" w:rsidRDefault="00260457" w:rsidP="00260457">
      <w:pPr>
        <w:ind w:firstLine="720"/>
        <w:jc w:val="both"/>
      </w:pPr>
      <w:r>
        <w:rPr>
          <w:b/>
          <w:sz w:val="28"/>
        </w:rPr>
        <w:t>Для индивидуального жилищного строительства (код 2.1)</w:t>
      </w:r>
      <w:r>
        <w:rPr>
          <w:b/>
          <w:color w:val="000000"/>
          <w:sz w:val="28"/>
        </w:rPr>
        <w:t>:</w:t>
      </w:r>
    </w:p>
    <w:p w:rsidR="00260457" w:rsidRDefault="00260457" w:rsidP="00260457">
      <w:pPr>
        <w:spacing w:before="75" w:after="75"/>
        <w:ind w:left="75" w:right="75"/>
        <w:jc w:val="both"/>
      </w:pPr>
      <w:r>
        <w:rPr>
          <w:sz w:val="28"/>
          <w:shd w:val="clear" w:color="auto" w:fill="FFFFFF"/>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60457" w:rsidRDefault="00260457" w:rsidP="00260457">
      <w:pPr>
        <w:spacing w:before="75" w:after="75"/>
        <w:ind w:left="75" w:right="75"/>
        <w:jc w:val="both"/>
      </w:pPr>
      <w:r>
        <w:rPr>
          <w:sz w:val="28"/>
          <w:shd w:val="clear" w:color="auto" w:fill="FFFFFF"/>
        </w:rPr>
        <w:t>выращивание сельскохозяйственных культур;</w:t>
      </w:r>
    </w:p>
    <w:p w:rsidR="00260457" w:rsidRDefault="00260457" w:rsidP="00260457">
      <w:pPr>
        <w:spacing w:before="75" w:after="75"/>
        <w:ind w:left="75" w:right="75"/>
        <w:jc w:val="both"/>
      </w:pPr>
      <w:r>
        <w:rPr>
          <w:sz w:val="28"/>
          <w:shd w:val="clear" w:color="auto" w:fill="FFFFFF"/>
        </w:rPr>
        <w:t>размещение индивидуальных гаражей и хозяйственных построек</w:t>
      </w:r>
    </w:p>
    <w:p w:rsidR="00260457" w:rsidRDefault="00260457" w:rsidP="00260457">
      <w:pPr>
        <w:ind w:firstLine="720"/>
        <w:jc w:val="both"/>
      </w:pPr>
      <w:r>
        <w:rPr>
          <w:b/>
          <w:sz w:val="28"/>
        </w:rPr>
        <w:t>Малоэтажная многоквартирная жилая застройка (код 2.1.1):</w:t>
      </w:r>
    </w:p>
    <w:p w:rsidR="00260457" w:rsidRDefault="00260457" w:rsidP="00260457">
      <w:pPr>
        <w:spacing w:before="75" w:after="75"/>
        <w:ind w:left="75" w:right="75"/>
        <w:jc w:val="both"/>
      </w:pPr>
      <w:r>
        <w:rPr>
          <w:sz w:val="28"/>
          <w:shd w:val="clear" w:color="auto" w:fill="FFFFFF"/>
        </w:rPr>
        <w:lastRenderedPageBreak/>
        <w:t>Размещение малоэтажных многоквартирных домов (многоквартирные дома высотой до 4 этажей, включая мансардный);</w:t>
      </w:r>
    </w:p>
    <w:p w:rsidR="00260457" w:rsidRDefault="00260457" w:rsidP="00260457">
      <w:pPr>
        <w:spacing w:before="75" w:after="75"/>
        <w:ind w:left="75" w:right="75"/>
        <w:jc w:val="both"/>
      </w:pPr>
      <w:r>
        <w:rPr>
          <w:sz w:val="28"/>
          <w:shd w:val="clear" w:color="auto" w:fill="FFFFFF"/>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260457" w:rsidRDefault="00260457" w:rsidP="00260457">
      <w:pPr>
        <w:ind w:firstLine="720"/>
        <w:jc w:val="both"/>
      </w:pPr>
      <w:r>
        <w:rPr>
          <w:b/>
          <w:sz w:val="28"/>
        </w:rPr>
        <w:t>Для ведения личного подсобного хозяйства (код 2.2):</w:t>
      </w:r>
    </w:p>
    <w:p w:rsidR="00260457" w:rsidRDefault="00260457" w:rsidP="00466B0A">
      <w:pPr>
        <w:ind w:left="75" w:right="75"/>
        <w:jc w:val="both"/>
      </w:pPr>
      <w:r>
        <w:rPr>
          <w:sz w:val="28"/>
          <w:shd w:val="clear" w:color="auto" w:fill="FFFFFF"/>
        </w:rPr>
        <w:t>Размещение жилого дома, указанного в описании вида разрешенного использования с </w:t>
      </w:r>
      <w:hyperlink r:id="rId11" w:history="1">
        <w:r>
          <w:rPr>
            <w:rStyle w:val="a6"/>
            <w:sz w:val="28"/>
            <w:shd w:val="clear" w:color="auto" w:fill="FFFFFF"/>
          </w:rPr>
          <w:t>кодом 2.1</w:t>
        </w:r>
      </w:hyperlink>
      <w:r>
        <w:rPr>
          <w:sz w:val="28"/>
          <w:u w:val="single"/>
          <w:shd w:val="clear" w:color="auto" w:fill="FFFFFF"/>
        </w:rPr>
        <w:t>;</w:t>
      </w:r>
    </w:p>
    <w:p w:rsidR="00260457" w:rsidRDefault="00260457" w:rsidP="00466B0A">
      <w:pPr>
        <w:spacing w:before="75" w:after="75"/>
        <w:ind w:left="75" w:right="75"/>
        <w:jc w:val="both"/>
      </w:pPr>
      <w:r>
        <w:rPr>
          <w:sz w:val="28"/>
          <w:shd w:val="clear" w:color="auto" w:fill="FFFFFF"/>
        </w:rPr>
        <w:t>производство сельскохозяйственной продукции;</w:t>
      </w:r>
    </w:p>
    <w:p w:rsidR="00260457" w:rsidRDefault="00260457" w:rsidP="00466B0A">
      <w:pPr>
        <w:spacing w:before="75" w:after="75"/>
        <w:ind w:left="75" w:right="75"/>
        <w:jc w:val="both"/>
      </w:pPr>
      <w:r>
        <w:rPr>
          <w:sz w:val="28"/>
          <w:shd w:val="clear" w:color="auto" w:fill="FFFFFF"/>
        </w:rPr>
        <w:t>размещение гаража и иных вспомогательных сооружений;</w:t>
      </w:r>
    </w:p>
    <w:p w:rsidR="00260457" w:rsidRDefault="00260457" w:rsidP="00466B0A">
      <w:pPr>
        <w:spacing w:before="75" w:after="75"/>
        <w:ind w:left="75" w:right="75"/>
        <w:jc w:val="both"/>
      </w:pPr>
      <w:r>
        <w:rPr>
          <w:sz w:val="28"/>
          <w:shd w:val="clear" w:color="auto" w:fill="FFFFFF"/>
        </w:rPr>
        <w:t>содержание сельскохозяйственных животных</w:t>
      </w:r>
    </w:p>
    <w:p w:rsidR="00260457" w:rsidRDefault="00260457" w:rsidP="00260457">
      <w:pPr>
        <w:ind w:firstLine="720"/>
        <w:jc w:val="both"/>
      </w:pPr>
      <w:r>
        <w:rPr>
          <w:b/>
          <w:color w:val="000000"/>
          <w:sz w:val="28"/>
        </w:rPr>
        <w:t>Блокированная жилая застройка (код 2.3):</w:t>
      </w:r>
    </w:p>
    <w:p w:rsidR="00260457" w:rsidRDefault="00260457" w:rsidP="00260457">
      <w:pPr>
        <w:spacing w:before="75" w:after="75"/>
        <w:ind w:left="75" w:right="75"/>
        <w:jc w:val="both"/>
      </w:pPr>
      <w:r>
        <w:rPr>
          <w:sz w:val="28"/>
          <w:shd w:val="clear" w:color="auto" w:fill="FFFFFF"/>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w:t>
      </w:r>
    </w:p>
    <w:p w:rsidR="00260457" w:rsidRDefault="00260457" w:rsidP="00260457">
      <w:pPr>
        <w:spacing w:before="75" w:after="75"/>
        <w:ind w:left="75" w:right="75"/>
        <w:jc w:val="both"/>
      </w:pPr>
      <w:r>
        <w:rPr>
          <w:sz w:val="28"/>
          <w:shd w:val="clear" w:color="auto" w:fill="FFFFFF"/>
        </w:rPr>
        <w:t>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260457" w:rsidRDefault="00260457" w:rsidP="00260457">
      <w:pPr>
        <w:spacing w:before="75" w:after="75"/>
        <w:ind w:left="75" w:right="75"/>
        <w:jc w:val="both"/>
      </w:pPr>
      <w:r>
        <w:rPr>
          <w:sz w:val="28"/>
          <w:shd w:val="clear" w:color="auto" w:fill="FFFFFF"/>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rsidR="00260457" w:rsidRDefault="00260457" w:rsidP="00260457">
      <w:pPr>
        <w:ind w:firstLine="851"/>
        <w:jc w:val="both"/>
      </w:pPr>
      <w:r>
        <w:rPr>
          <w:b/>
          <w:color w:val="333333"/>
          <w:sz w:val="28"/>
        </w:rPr>
        <w:t>Земельные участки (территории) общего пользования (код 12.0):</w:t>
      </w:r>
    </w:p>
    <w:p w:rsidR="00260457" w:rsidRDefault="00260457" w:rsidP="00260457">
      <w:pPr>
        <w:spacing w:before="75" w:after="75"/>
        <w:ind w:left="75" w:right="75"/>
      </w:pPr>
      <w:r>
        <w:rPr>
          <w:sz w:val="28"/>
          <w:shd w:val="clear" w:color="auto" w:fill="FFFFFF"/>
        </w:rPr>
        <w:t>Земельные участки общего пользования.</w:t>
      </w:r>
    </w:p>
    <w:p w:rsidR="00260457" w:rsidRDefault="00260457" w:rsidP="00260457">
      <w:pPr>
        <w:ind w:left="75" w:right="75"/>
      </w:pPr>
      <w:r>
        <w:rPr>
          <w:sz w:val="28"/>
          <w:shd w:val="clear" w:color="auto" w:fill="FFFFFF"/>
        </w:rPr>
        <w:t>Содержание данного вида разрешенного использования включает в себя содержание видов разрешенного использования с </w:t>
      </w:r>
      <w:hyperlink r:id="rId12" w:history="1">
        <w:r>
          <w:rPr>
            <w:rStyle w:val="a6"/>
            <w:sz w:val="28"/>
            <w:shd w:val="clear" w:color="auto" w:fill="FFFFFF"/>
          </w:rPr>
          <w:t>кодами 12.0.1 - 12.0.2</w:t>
        </w:r>
      </w:hyperlink>
      <w:r>
        <w:rPr>
          <w:sz w:val="28"/>
          <w:u w:val="single"/>
          <w:shd w:val="clear" w:color="auto" w:fill="FFFFFF"/>
        </w:rPr>
        <w:t>;</w:t>
      </w:r>
    </w:p>
    <w:p w:rsidR="00260457" w:rsidRDefault="00260457" w:rsidP="00260457">
      <w:pPr>
        <w:jc w:val="both"/>
      </w:pPr>
      <w:r>
        <w:rPr>
          <w:b/>
          <w:sz w:val="28"/>
        </w:rPr>
        <w:t xml:space="preserve">           Благоустройство территории (код 12.0.2)</w:t>
      </w:r>
    </w:p>
    <w:p w:rsidR="00260457" w:rsidRDefault="00260457" w:rsidP="00260457">
      <w:pPr>
        <w:ind w:firstLine="851"/>
        <w:jc w:val="both"/>
      </w:pPr>
      <w:r>
        <w:rPr>
          <w:sz w:val="28"/>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260457" w:rsidRDefault="00260457" w:rsidP="00260457">
      <w:pPr>
        <w:ind w:firstLine="851"/>
        <w:jc w:val="both"/>
        <w:rPr>
          <w:sz w:val="28"/>
          <w:shd w:val="clear" w:color="auto" w:fill="FFFFFF"/>
        </w:rPr>
      </w:pPr>
    </w:p>
    <w:p w:rsidR="00260457" w:rsidRDefault="00260457" w:rsidP="00260457">
      <w:pPr>
        <w:ind w:firstLine="851"/>
        <w:jc w:val="center"/>
      </w:pPr>
      <w:r>
        <w:rPr>
          <w:color w:val="000000"/>
        </w:rPr>
        <w:t>УСЛОВНО РАЗРЕШЁННЫЕ ВИДЫ ИСПОЛЬЗОВАНИЯ ЗЕМЕЛЬНЫХ УЧАСТКОВ И ОБЪЕКТОВ КАПИТАЛЬНОГО СТРОИТЕЛЬСТВА:</w:t>
      </w:r>
    </w:p>
    <w:p w:rsidR="00260457" w:rsidRDefault="00260457" w:rsidP="00260457">
      <w:pPr>
        <w:jc w:val="both"/>
      </w:pPr>
      <w:r>
        <w:rPr>
          <w:b/>
          <w:sz w:val="28"/>
        </w:rPr>
        <w:t xml:space="preserve">            Предоставление коммунальных услуг (код 3.1.1)</w:t>
      </w:r>
    </w:p>
    <w:p w:rsidR="00260457" w:rsidRDefault="00260457" w:rsidP="00260457">
      <w:pPr>
        <w:jc w:val="both"/>
      </w:pPr>
      <w:proofErr w:type="gramStart"/>
      <w:r>
        <w:rPr>
          <w:sz w:val="28"/>
        </w:rPr>
        <w:lastRenderedPageBreak/>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260457" w:rsidRDefault="00260457" w:rsidP="00260457">
      <w:pPr>
        <w:jc w:val="both"/>
      </w:pPr>
      <w:r>
        <w:rPr>
          <w:b/>
          <w:color w:val="000000"/>
          <w:sz w:val="28"/>
        </w:rPr>
        <w:t xml:space="preserve">          Административные здания организаций, обеспечивающих предоставление коммунальных услуг (код 3.1.2)</w:t>
      </w:r>
    </w:p>
    <w:p w:rsidR="00260457" w:rsidRDefault="00260457" w:rsidP="00260457">
      <w:pPr>
        <w:ind w:firstLine="709"/>
        <w:jc w:val="both"/>
      </w:pPr>
      <w:r>
        <w:rPr>
          <w:color w:val="000000"/>
          <w:sz w:val="28"/>
        </w:rPr>
        <w:t>Размещение зданий, предназначенных для приема физических и юридических лиц в связи с предоставлением им коммунальных услуг.</w:t>
      </w:r>
    </w:p>
    <w:p w:rsidR="00260457" w:rsidRDefault="00260457" w:rsidP="00260457">
      <w:pPr>
        <w:ind w:firstLine="851"/>
        <w:jc w:val="both"/>
      </w:pPr>
      <w:r>
        <w:rPr>
          <w:b/>
          <w:sz w:val="28"/>
          <w:shd w:val="clear" w:color="auto" w:fill="FFFFFF"/>
        </w:rPr>
        <w:t>Дома социального обслуживания (код 3.2.1)</w:t>
      </w:r>
    </w:p>
    <w:p w:rsidR="00260457" w:rsidRDefault="00260457" w:rsidP="00260457">
      <w:pPr>
        <w:spacing w:before="75" w:after="75"/>
        <w:ind w:left="75" w:right="75"/>
      </w:pPr>
      <w:r>
        <w:rPr>
          <w:sz w:val="28"/>
          <w:shd w:val="clear" w:color="auto" w:fill="FFFFFF"/>
        </w:rPr>
        <w:t>Размещение зданий, предназначенных для размещения домов престарелых, домов ребенка, детских домов, пунктов ночлега для бездомных граждан;</w:t>
      </w:r>
    </w:p>
    <w:p w:rsidR="00260457" w:rsidRDefault="00260457" w:rsidP="00260457">
      <w:pPr>
        <w:spacing w:before="75" w:after="75"/>
        <w:ind w:left="75" w:right="75"/>
      </w:pPr>
      <w:r>
        <w:rPr>
          <w:sz w:val="28"/>
          <w:shd w:val="clear" w:color="auto" w:fill="FFFFFF"/>
        </w:rPr>
        <w:t>размещение объектов капитального строительства для временного размещения вынужденных переселенцев, лиц, признанных беженцами.</w:t>
      </w:r>
    </w:p>
    <w:p w:rsidR="00260457" w:rsidRDefault="00260457" w:rsidP="00260457">
      <w:pPr>
        <w:ind w:firstLine="851"/>
        <w:jc w:val="both"/>
      </w:pPr>
      <w:r>
        <w:rPr>
          <w:b/>
          <w:sz w:val="28"/>
          <w:shd w:val="clear" w:color="auto" w:fill="FFFFFF"/>
        </w:rPr>
        <w:t>Оказание социальной помощи населению (код 3.2.2)</w:t>
      </w:r>
    </w:p>
    <w:p w:rsidR="00260457" w:rsidRDefault="00260457" w:rsidP="00260457">
      <w:pPr>
        <w:ind w:firstLine="851"/>
        <w:jc w:val="both"/>
      </w:pPr>
      <w:r>
        <w:rPr>
          <w:sz w:val="28"/>
          <w:shd w:val="clear" w:color="auto" w:fill="FFFFFF"/>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w:t>
      </w:r>
    </w:p>
    <w:p w:rsidR="00260457" w:rsidRDefault="00260457" w:rsidP="00260457">
      <w:pPr>
        <w:jc w:val="both"/>
      </w:pPr>
      <w:r>
        <w:rPr>
          <w:sz w:val="28"/>
          <w:shd w:val="clear" w:color="auto" w:fill="FFFFFF"/>
        </w:rPr>
        <w:t>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260457" w:rsidRDefault="00260457" w:rsidP="00260457">
      <w:pPr>
        <w:ind w:firstLine="851"/>
        <w:jc w:val="both"/>
      </w:pPr>
      <w:r>
        <w:rPr>
          <w:b/>
          <w:color w:val="22272F"/>
          <w:sz w:val="28"/>
          <w:shd w:val="clear" w:color="auto" w:fill="FFFFFF"/>
        </w:rPr>
        <w:t>Оказание услуг связи (код 3.2.3)</w:t>
      </w:r>
    </w:p>
    <w:p w:rsidR="00260457" w:rsidRDefault="00260457" w:rsidP="00260457">
      <w:pPr>
        <w:ind w:firstLine="851"/>
        <w:jc w:val="both"/>
      </w:pPr>
      <w:r>
        <w:rPr>
          <w:sz w:val="28"/>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260457" w:rsidRDefault="00260457" w:rsidP="00260457">
      <w:pPr>
        <w:ind w:firstLine="851"/>
        <w:jc w:val="both"/>
      </w:pPr>
      <w:r>
        <w:rPr>
          <w:b/>
          <w:sz w:val="28"/>
          <w:shd w:val="clear" w:color="auto" w:fill="FFFFFF"/>
        </w:rPr>
        <w:t>Общежития (код 3.2.4)</w:t>
      </w:r>
    </w:p>
    <w:p w:rsidR="00260457" w:rsidRDefault="00260457" w:rsidP="00260457">
      <w:pPr>
        <w:ind w:firstLine="851"/>
        <w:jc w:val="both"/>
      </w:pPr>
      <w:r>
        <w:rPr>
          <w:sz w:val="28"/>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3" w:history="1">
        <w:r>
          <w:rPr>
            <w:rStyle w:val="a6"/>
            <w:sz w:val="28"/>
            <w:shd w:val="clear" w:color="auto" w:fill="FFFFFF"/>
          </w:rPr>
          <w:t>кодом 4.7</w:t>
        </w:r>
      </w:hyperlink>
      <w:r>
        <w:rPr>
          <w:sz w:val="28"/>
          <w:u w:val="single"/>
          <w:shd w:val="clear" w:color="auto" w:fill="FFFFFF"/>
        </w:rPr>
        <w:t>.</w:t>
      </w:r>
    </w:p>
    <w:p w:rsidR="00260457" w:rsidRDefault="00260457" w:rsidP="00260457">
      <w:pPr>
        <w:ind w:firstLine="851"/>
        <w:jc w:val="both"/>
      </w:pPr>
      <w:r>
        <w:rPr>
          <w:b/>
          <w:color w:val="000000"/>
          <w:sz w:val="28"/>
        </w:rPr>
        <w:t>Бытовое обслуживание (код 3.3)</w:t>
      </w:r>
    </w:p>
    <w:p w:rsidR="00260457" w:rsidRDefault="00260457" w:rsidP="00260457">
      <w:pPr>
        <w:ind w:firstLine="851"/>
        <w:jc w:val="both"/>
      </w:pPr>
      <w:r>
        <w:rPr>
          <w:color w:val="000000"/>
          <w:sz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 химчистки).</w:t>
      </w:r>
    </w:p>
    <w:p w:rsidR="00260457" w:rsidRDefault="00260457" w:rsidP="00260457">
      <w:pPr>
        <w:ind w:firstLine="851"/>
        <w:jc w:val="both"/>
      </w:pPr>
      <w:r>
        <w:rPr>
          <w:b/>
          <w:sz w:val="28"/>
        </w:rPr>
        <w:t>Амбулаторно-поликлиническое обслуживание (код 3.4.1)</w:t>
      </w:r>
    </w:p>
    <w:p w:rsidR="00260457" w:rsidRDefault="00260457" w:rsidP="00260457">
      <w:pPr>
        <w:ind w:firstLine="851"/>
        <w:jc w:val="both"/>
      </w:pPr>
      <w:r>
        <w:rPr>
          <w:sz w:val="28"/>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w:t>
      </w:r>
      <w:r>
        <w:rPr>
          <w:sz w:val="28"/>
        </w:rPr>
        <w:lastRenderedPageBreak/>
        <w:t>центры матери и ребенка, диагностические центры, молочные кухни, станции донорства крови, клинические лаборатории).</w:t>
      </w:r>
    </w:p>
    <w:p w:rsidR="00260457" w:rsidRDefault="00260457" w:rsidP="00260457">
      <w:pPr>
        <w:ind w:firstLine="851"/>
        <w:jc w:val="both"/>
      </w:pPr>
      <w:r>
        <w:rPr>
          <w:b/>
          <w:color w:val="000000"/>
          <w:sz w:val="28"/>
        </w:rPr>
        <w:t xml:space="preserve">Магазины (код 4.4) </w:t>
      </w:r>
    </w:p>
    <w:p w:rsidR="00260457" w:rsidRDefault="00260457" w:rsidP="00260457">
      <w:pPr>
        <w:ind w:firstLine="851"/>
        <w:jc w:val="both"/>
      </w:pPr>
      <w:r>
        <w:rPr>
          <w:color w:val="000000"/>
          <w:sz w:val="28"/>
        </w:rPr>
        <w:t>Размещение объектов капитального строительства, предназначенных для продажи товаров, торговая площадь которых составляет до 5000 кв.м.</w:t>
      </w:r>
    </w:p>
    <w:p w:rsidR="00260457" w:rsidRDefault="00260457" w:rsidP="00260457">
      <w:pPr>
        <w:ind w:firstLine="851"/>
        <w:jc w:val="both"/>
      </w:pPr>
      <w:r>
        <w:rPr>
          <w:b/>
          <w:color w:val="000000"/>
          <w:sz w:val="28"/>
        </w:rPr>
        <w:t>Общественное питание (код 4.6)</w:t>
      </w:r>
    </w:p>
    <w:p w:rsidR="00260457" w:rsidRDefault="00260457" w:rsidP="00260457">
      <w:pPr>
        <w:ind w:firstLine="851"/>
        <w:jc w:val="both"/>
      </w:pPr>
      <w:r>
        <w:rPr>
          <w:color w:val="000000"/>
          <w:sz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260457" w:rsidRDefault="00260457" w:rsidP="00260457">
      <w:pPr>
        <w:jc w:val="both"/>
      </w:pPr>
      <w:r>
        <w:rPr>
          <w:b/>
          <w:color w:val="000000"/>
          <w:sz w:val="28"/>
        </w:rPr>
        <w:t xml:space="preserve">            Хранение автотранспорта (код 2.7.1)</w:t>
      </w:r>
    </w:p>
    <w:p w:rsidR="00260457" w:rsidRDefault="00260457" w:rsidP="00260457">
      <w:pPr>
        <w:ind w:firstLine="851"/>
        <w:jc w:val="both"/>
      </w:pPr>
      <w:r>
        <w:rPr>
          <w:color w:val="000000"/>
          <w:sz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color w:val="000000"/>
          <w:sz w:val="28"/>
        </w:rPr>
        <w:t>машино-места</w:t>
      </w:r>
      <w:proofErr w:type="spellEnd"/>
      <w:r>
        <w:rPr>
          <w:color w:val="000000"/>
          <w:sz w:val="28"/>
        </w:rPr>
        <w:t>; за исключением гаражей, размещение которых предусмотрено содержанием вида разрешенного использования с кодом 4.9.</w:t>
      </w:r>
    </w:p>
    <w:p w:rsidR="00260457" w:rsidRDefault="00260457" w:rsidP="00260457">
      <w:pPr>
        <w:ind w:firstLine="851"/>
        <w:jc w:val="both"/>
      </w:pPr>
      <w:r>
        <w:rPr>
          <w:b/>
          <w:sz w:val="28"/>
        </w:rPr>
        <w:t>Площадки для занятий спортом (код 5.1.3)</w:t>
      </w:r>
    </w:p>
    <w:p w:rsidR="00260457" w:rsidRDefault="00260457" w:rsidP="00260457">
      <w:pPr>
        <w:ind w:firstLine="851"/>
        <w:jc w:val="both"/>
      </w:pPr>
      <w:r>
        <w:rPr>
          <w:sz w:val="28"/>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260457" w:rsidRDefault="00260457" w:rsidP="00260457">
      <w:pPr>
        <w:ind w:firstLine="851"/>
        <w:jc w:val="both"/>
      </w:pPr>
      <w:r>
        <w:rPr>
          <w:b/>
          <w:sz w:val="28"/>
        </w:rPr>
        <w:t>Ведение садоводства (код 13.2)</w:t>
      </w:r>
    </w:p>
    <w:p w:rsidR="00260457" w:rsidRDefault="00260457" w:rsidP="00260457">
      <w:pPr>
        <w:ind w:firstLine="851"/>
        <w:jc w:val="both"/>
      </w:pPr>
      <w:r>
        <w:rPr>
          <w:sz w:val="2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p w:rsidR="00260457" w:rsidRDefault="00260457" w:rsidP="00260457">
      <w:pPr>
        <w:jc w:val="center"/>
      </w:pPr>
      <w:r>
        <w:rPr>
          <w:color w:val="000000"/>
          <w:sz w:val="26"/>
        </w:rPr>
        <w:t>ВСПОМОГАТЕЛЬНЫЕ ВИДЫ РАЗРЕШЕННОГО ИСПОЛЬЗОВАНИЯ ЗЕМЕЛЬНЫХ УЧАСТКОВ: не установлены.</w:t>
      </w:r>
    </w:p>
    <w:p w:rsidR="00260457" w:rsidRDefault="00260457" w:rsidP="00260457">
      <w:pPr>
        <w:tabs>
          <w:tab w:val="left" w:pos="0"/>
          <w:tab w:val="left" w:pos="1134"/>
        </w:tabs>
        <w:ind w:left="360"/>
        <w:jc w:val="center"/>
      </w:pPr>
      <w:r>
        <w:rPr>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60457" w:rsidRDefault="00260457" w:rsidP="00260457">
      <w:pPr>
        <w:tabs>
          <w:tab w:val="left" w:pos="993"/>
        </w:tabs>
        <w:ind w:firstLine="851"/>
        <w:jc w:val="right"/>
      </w:pPr>
      <w:r>
        <w:rPr>
          <w:color w:val="000000"/>
        </w:rPr>
        <w:t xml:space="preserve">Таблица 1 </w:t>
      </w:r>
    </w:p>
    <w:p w:rsidR="00260457" w:rsidRDefault="00260457" w:rsidP="00260457">
      <w:pPr>
        <w:tabs>
          <w:tab w:val="left" w:pos="993"/>
        </w:tabs>
        <w:ind w:firstLine="851"/>
        <w:jc w:val="right"/>
        <w:rPr>
          <w:color w:val="000000"/>
          <w:sz w:val="28"/>
        </w:rPr>
      </w:pPr>
    </w:p>
    <w:tbl>
      <w:tblPr>
        <w:tblW w:w="0" w:type="auto"/>
        <w:tblInd w:w="-343" w:type="dxa"/>
        <w:tblLayout w:type="fixed"/>
        <w:tblLook w:val="0000"/>
      </w:tblPr>
      <w:tblGrid>
        <w:gridCol w:w="3403"/>
        <w:gridCol w:w="2676"/>
        <w:gridCol w:w="1947"/>
        <w:gridCol w:w="2145"/>
      </w:tblGrid>
      <w:tr w:rsidR="00260457" w:rsidTr="008D08E9">
        <w:tc>
          <w:tcPr>
            <w:tcW w:w="3403"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90" w:right="-108"/>
              <w:jc w:val="center"/>
            </w:pPr>
            <w:r>
              <w:rPr>
                <w:color w:val="000000"/>
              </w:rPr>
              <w:t>Вид разрешенного использования</w:t>
            </w:r>
          </w:p>
        </w:tc>
        <w:tc>
          <w:tcPr>
            <w:tcW w:w="2676"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108" w:right="-108"/>
              <w:jc w:val="center"/>
            </w:pPr>
            <w:proofErr w:type="spellStart"/>
            <w:r>
              <w:rPr>
                <w:color w:val="000000"/>
              </w:rPr>
              <w:t>Min</w:t>
            </w:r>
            <w:proofErr w:type="spellEnd"/>
            <w:r>
              <w:rPr>
                <w:color w:val="000000"/>
              </w:rPr>
              <w:t>/</w:t>
            </w:r>
            <w:proofErr w:type="spellStart"/>
            <w:r>
              <w:rPr>
                <w:color w:val="000000"/>
              </w:rPr>
              <w:t>max</w:t>
            </w:r>
            <w:proofErr w:type="spellEnd"/>
            <w:r>
              <w:rPr>
                <w:color w:val="000000"/>
              </w:rPr>
              <w:t xml:space="preserve"> размер </w:t>
            </w:r>
            <w:proofErr w:type="spellStart"/>
            <w:r>
              <w:rPr>
                <w:color w:val="000000"/>
              </w:rPr>
              <w:t>зем</w:t>
            </w:r>
            <w:proofErr w:type="spellEnd"/>
            <w:r>
              <w:rPr>
                <w:color w:val="000000"/>
              </w:rPr>
              <w:t>. участка, м</w:t>
            </w:r>
            <w:r>
              <w:rPr>
                <w:color w:val="000000"/>
                <w:vertAlign w:val="superscript"/>
              </w:rPr>
              <w:t>2</w:t>
            </w:r>
            <w:r>
              <w:rPr>
                <w:color w:val="000000"/>
              </w:rPr>
              <w:t>.</w:t>
            </w:r>
          </w:p>
        </w:tc>
        <w:tc>
          <w:tcPr>
            <w:tcW w:w="1947"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108" w:right="-80"/>
              <w:jc w:val="center"/>
            </w:pPr>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21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0457" w:rsidRDefault="00260457" w:rsidP="008D08E9">
            <w:pPr>
              <w:widowControl w:val="0"/>
              <w:ind w:left="-108" w:right="-80"/>
              <w:jc w:val="center"/>
            </w:pPr>
            <w:r>
              <w:rPr>
                <w:color w:val="000000"/>
              </w:rPr>
              <w:t>Предельное количество этажей/ предельная высота зданий, строений, сооружений</w:t>
            </w:r>
          </w:p>
        </w:tc>
      </w:tr>
      <w:tr w:rsidR="00260457" w:rsidTr="008D08E9">
        <w:tc>
          <w:tcPr>
            <w:tcW w:w="3403"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90" w:right="-108"/>
              <w:jc w:val="center"/>
            </w:pPr>
            <w:r>
              <w:rPr>
                <w:color w:val="000000"/>
              </w:rPr>
              <w:t>Для индивидуального жилищного строительство</w:t>
            </w:r>
          </w:p>
          <w:p w:rsidR="00260457" w:rsidRDefault="00260457" w:rsidP="008D08E9">
            <w:pPr>
              <w:widowControl w:val="0"/>
              <w:ind w:left="-90" w:right="-108"/>
              <w:jc w:val="center"/>
            </w:pPr>
          </w:p>
        </w:tc>
        <w:tc>
          <w:tcPr>
            <w:tcW w:w="2676"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108"/>
              <w:jc w:val="center"/>
            </w:pPr>
            <w:r>
              <w:rPr>
                <w:color w:val="000000"/>
              </w:rPr>
              <w:t>1000/2000</w:t>
            </w:r>
          </w:p>
        </w:tc>
        <w:tc>
          <w:tcPr>
            <w:tcW w:w="1947"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69" w:right="-80"/>
              <w:jc w:val="center"/>
            </w:pPr>
            <w:r>
              <w:rPr>
                <w:color w:val="000000"/>
              </w:rPr>
              <w:t>60</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jc w:val="center"/>
            </w:pPr>
            <w:r>
              <w:rPr>
                <w:color w:val="000000"/>
              </w:rPr>
              <w:t>3/20</w:t>
            </w:r>
          </w:p>
        </w:tc>
      </w:tr>
      <w:tr w:rsidR="00260457" w:rsidTr="008D08E9">
        <w:tc>
          <w:tcPr>
            <w:tcW w:w="3403"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90" w:right="-108"/>
              <w:jc w:val="center"/>
            </w:pPr>
            <w:r>
              <w:t>Для ведения личного подсобного хозяйства</w:t>
            </w:r>
          </w:p>
        </w:tc>
        <w:tc>
          <w:tcPr>
            <w:tcW w:w="2676"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108"/>
              <w:jc w:val="center"/>
            </w:pPr>
            <w:r>
              <w:rPr>
                <w:color w:val="000000"/>
              </w:rPr>
              <w:t>1000/15000</w:t>
            </w:r>
          </w:p>
        </w:tc>
        <w:tc>
          <w:tcPr>
            <w:tcW w:w="1947"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69" w:right="-80"/>
              <w:jc w:val="center"/>
            </w:pPr>
            <w:r>
              <w:rPr>
                <w:color w:val="000000"/>
              </w:rPr>
              <w:t>-для ИЖС-60;</w:t>
            </w:r>
          </w:p>
          <w:p w:rsidR="00260457" w:rsidRDefault="00260457" w:rsidP="008D08E9">
            <w:pPr>
              <w:widowControl w:val="0"/>
              <w:ind w:left="-69" w:right="-80"/>
              <w:jc w:val="center"/>
            </w:pPr>
            <w:r>
              <w:rPr>
                <w:color w:val="000000"/>
              </w:rPr>
              <w:t>-для иных объектов -50</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jc w:val="center"/>
            </w:pPr>
            <w:r>
              <w:rPr>
                <w:color w:val="000000"/>
              </w:rPr>
              <w:t>3/20</w:t>
            </w:r>
          </w:p>
        </w:tc>
      </w:tr>
      <w:tr w:rsidR="00260457" w:rsidTr="008D08E9">
        <w:tc>
          <w:tcPr>
            <w:tcW w:w="3403"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90" w:right="-108"/>
              <w:jc w:val="center"/>
            </w:pPr>
            <w:r>
              <w:rPr>
                <w:color w:val="000000"/>
              </w:rPr>
              <w:t>Блокированная жилая застройка</w:t>
            </w:r>
          </w:p>
        </w:tc>
        <w:tc>
          <w:tcPr>
            <w:tcW w:w="2676"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108"/>
              <w:jc w:val="center"/>
            </w:pPr>
            <w:r>
              <w:rPr>
                <w:color w:val="000000"/>
              </w:rPr>
              <w:t>300/2500</w:t>
            </w:r>
          </w:p>
        </w:tc>
        <w:tc>
          <w:tcPr>
            <w:tcW w:w="1947"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69" w:right="-80"/>
              <w:jc w:val="center"/>
            </w:pPr>
            <w:r>
              <w:rPr>
                <w:color w:val="000000"/>
              </w:rPr>
              <w:t>60</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jc w:val="center"/>
            </w:pPr>
            <w:r>
              <w:rPr>
                <w:color w:val="000000"/>
              </w:rPr>
              <w:t>3/12</w:t>
            </w:r>
          </w:p>
        </w:tc>
      </w:tr>
      <w:tr w:rsidR="00260457" w:rsidTr="008D08E9">
        <w:tc>
          <w:tcPr>
            <w:tcW w:w="3403"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90" w:right="-108"/>
              <w:jc w:val="center"/>
            </w:pPr>
            <w:r>
              <w:rPr>
                <w:color w:val="000000"/>
              </w:rPr>
              <w:t>Малоэтажная многоквартирная жилая застройка</w:t>
            </w:r>
          </w:p>
        </w:tc>
        <w:tc>
          <w:tcPr>
            <w:tcW w:w="2676"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108"/>
              <w:jc w:val="center"/>
            </w:pPr>
            <w:r>
              <w:rPr>
                <w:color w:val="000000"/>
              </w:rPr>
              <w:t>-/15000</w:t>
            </w:r>
          </w:p>
        </w:tc>
        <w:tc>
          <w:tcPr>
            <w:tcW w:w="1947"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69" w:right="-80"/>
              <w:jc w:val="center"/>
            </w:pPr>
            <w:r>
              <w:rPr>
                <w:color w:val="595959"/>
              </w:rPr>
              <w:t>60</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jc w:val="center"/>
            </w:pPr>
            <w:r>
              <w:rPr>
                <w:color w:val="000000"/>
              </w:rPr>
              <w:t>4/15</w:t>
            </w:r>
          </w:p>
        </w:tc>
      </w:tr>
      <w:tr w:rsidR="00260457" w:rsidTr="008D08E9">
        <w:tc>
          <w:tcPr>
            <w:tcW w:w="3403"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90" w:right="-108"/>
              <w:jc w:val="center"/>
            </w:pPr>
            <w:r>
              <w:rPr>
                <w:color w:val="000000"/>
              </w:rPr>
              <w:t xml:space="preserve"> Предоставление коммунальных услуг, Административные здания организаций, </w:t>
            </w:r>
            <w:r>
              <w:rPr>
                <w:color w:val="000000"/>
              </w:rPr>
              <w:lastRenderedPageBreak/>
              <w:t>обеспечивающих предоставление коммунальных услуг</w:t>
            </w:r>
          </w:p>
        </w:tc>
        <w:tc>
          <w:tcPr>
            <w:tcW w:w="2676"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jc w:val="center"/>
            </w:pPr>
            <w:r>
              <w:rPr>
                <w:color w:val="000000"/>
              </w:rPr>
              <w:lastRenderedPageBreak/>
              <w:t xml:space="preserve">-для объектов коммунального обслуживания- </w:t>
            </w:r>
            <w:r>
              <w:rPr>
                <w:color w:val="000000"/>
              </w:rPr>
              <w:lastRenderedPageBreak/>
              <w:t>10/10000</w:t>
            </w:r>
          </w:p>
          <w:p w:rsidR="00260457" w:rsidRDefault="00260457" w:rsidP="008D08E9">
            <w:pPr>
              <w:widowControl w:val="0"/>
              <w:jc w:val="center"/>
            </w:pPr>
            <w:r>
              <w:rPr>
                <w:color w:val="000000"/>
              </w:rPr>
              <w:t>-для  объектов инженерного обеспечения и объектов вспомогательного инженерного назначения от 1</w:t>
            </w:r>
          </w:p>
        </w:tc>
        <w:tc>
          <w:tcPr>
            <w:tcW w:w="1947"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snapToGrid w:val="0"/>
              <w:ind w:left="-108" w:right="-80"/>
              <w:jc w:val="center"/>
              <w:rPr>
                <w:color w:val="000000"/>
              </w:rPr>
            </w:pPr>
          </w:p>
          <w:p w:rsidR="00260457" w:rsidRDefault="00260457" w:rsidP="008D08E9">
            <w:pPr>
              <w:widowControl w:val="0"/>
              <w:ind w:left="-108" w:right="-80"/>
              <w:jc w:val="center"/>
              <w:rPr>
                <w:color w:val="000000"/>
              </w:rPr>
            </w:pPr>
          </w:p>
          <w:p w:rsidR="00260457" w:rsidRDefault="00260457" w:rsidP="008D08E9">
            <w:pPr>
              <w:widowControl w:val="0"/>
              <w:ind w:left="-108" w:right="-80"/>
              <w:jc w:val="center"/>
              <w:rPr>
                <w:color w:val="000000"/>
              </w:rPr>
            </w:pPr>
          </w:p>
          <w:p w:rsidR="00260457" w:rsidRDefault="00260457" w:rsidP="008D08E9">
            <w:pPr>
              <w:widowControl w:val="0"/>
              <w:ind w:left="-108" w:right="-80"/>
              <w:jc w:val="center"/>
            </w:pPr>
            <w:r>
              <w:rPr>
                <w:color w:val="000000"/>
              </w:rPr>
              <w:lastRenderedPageBreak/>
              <w:t>80</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snapToGrid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pPr>
            <w:r>
              <w:rPr>
                <w:color w:val="000000"/>
              </w:rPr>
              <w:lastRenderedPageBreak/>
              <w:t>3/12</w:t>
            </w:r>
          </w:p>
        </w:tc>
      </w:tr>
      <w:tr w:rsidR="00260457" w:rsidTr="008D08E9">
        <w:tc>
          <w:tcPr>
            <w:tcW w:w="3403"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90" w:right="-108"/>
              <w:jc w:val="center"/>
            </w:pPr>
            <w:r w:rsidRPr="00BD073A">
              <w:lastRenderedPageBreak/>
              <w:t>Дома социального обслуживания</w:t>
            </w:r>
            <w:r>
              <w:rPr>
                <w:color w:val="000000"/>
              </w:rPr>
              <w:t>, оказание социальной помощи населению, оказание услуг связи, общежития</w:t>
            </w:r>
          </w:p>
        </w:tc>
        <w:tc>
          <w:tcPr>
            <w:tcW w:w="2676" w:type="dxa"/>
            <w:vMerge w:val="restart"/>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108"/>
              <w:jc w:val="center"/>
            </w:pPr>
            <w:r>
              <w:rPr>
                <w:color w:val="000000"/>
              </w:rPr>
              <w:t>10/10000, а также определяется по заданию  напроектирование</w:t>
            </w:r>
          </w:p>
          <w:p w:rsidR="00260457" w:rsidRDefault="00260457" w:rsidP="008D08E9">
            <w:pPr>
              <w:widowControl w:val="0"/>
              <w:ind w:left="-108"/>
              <w:jc w:val="center"/>
              <w:rPr>
                <w:color w:val="000000"/>
              </w:rPr>
            </w:pPr>
            <w:bookmarkStart w:id="32" w:name="_GoBack"/>
            <w:bookmarkEnd w:id="32"/>
          </w:p>
        </w:tc>
        <w:tc>
          <w:tcPr>
            <w:tcW w:w="1947" w:type="dxa"/>
            <w:vMerge w:val="restart"/>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snapToGrid w:val="0"/>
              <w:ind w:left="-69" w:right="-80"/>
              <w:jc w:val="center"/>
              <w:rPr>
                <w:color w:val="000000"/>
              </w:rPr>
            </w:pPr>
          </w:p>
          <w:p w:rsidR="00260457" w:rsidRDefault="00260457" w:rsidP="008D08E9">
            <w:pPr>
              <w:widowControl w:val="0"/>
              <w:ind w:left="-69" w:right="-80"/>
              <w:jc w:val="center"/>
              <w:rPr>
                <w:color w:val="000000"/>
              </w:rPr>
            </w:pPr>
          </w:p>
          <w:p w:rsidR="00260457" w:rsidRDefault="00260457" w:rsidP="008D08E9">
            <w:pPr>
              <w:widowControl w:val="0"/>
              <w:ind w:left="-69" w:right="-80"/>
              <w:jc w:val="center"/>
            </w:pPr>
            <w:r>
              <w:rPr>
                <w:color w:val="000000"/>
              </w:rPr>
              <w:t>40-50</w:t>
            </w:r>
          </w:p>
          <w:p w:rsidR="00260457" w:rsidRDefault="00260457" w:rsidP="008D08E9">
            <w:pPr>
              <w:widowControl w:val="0"/>
              <w:ind w:left="-69" w:right="-80"/>
              <w:jc w:val="center"/>
              <w:rPr>
                <w:color w:val="4BACC6"/>
              </w:rPr>
            </w:pPr>
          </w:p>
          <w:p w:rsidR="00260457" w:rsidRDefault="00260457" w:rsidP="008D08E9">
            <w:pPr>
              <w:widowControl w:val="0"/>
              <w:ind w:right="-80"/>
              <w:jc w:val="center"/>
              <w:rPr>
                <w:color w:val="4BACC6"/>
              </w:rPr>
            </w:pPr>
          </w:p>
        </w:tc>
        <w:tc>
          <w:tcPr>
            <w:tcW w:w="214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snapToGrid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pPr>
            <w:r>
              <w:rPr>
                <w:color w:val="000000"/>
              </w:rPr>
              <w:t>3/12</w:t>
            </w:r>
          </w:p>
          <w:p w:rsidR="00260457" w:rsidRDefault="00260457" w:rsidP="008D08E9">
            <w:pPr>
              <w:widowControl w:val="0"/>
              <w:jc w:val="center"/>
              <w:rPr>
                <w:color w:val="000000"/>
              </w:rPr>
            </w:pPr>
          </w:p>
        </w:tc>
      </w:tr>
      <w:tr w:rsidR="00260457" w:rsidTr="008D08E9">
        <w:tc>
          <w:tcPr>
            <w:tcW w:w="3403"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90" w:right="-108"/>
              <w:jc w:val="center"/>
            </w:pPr>
            <w:r>
              <w:t>Амбулаторно-поликлиническое обслуживание;</w:t>
            </w:r>
          </w:p>
        </w:tc>
        <w:tc>
          <w:tcPr>
            <w:tcW w:w="2676" w:type="dxa"/>
            <w:vMerge/>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snapToGrid w:val="0"/>
              <w:spacing w:after="200" w:line="276" w:lineRule="auto"/>
            </w:pPr>
          </w:p>
        </w:tc>
        <w:tc>
          <w:tcPr>
            <w:tcW w:w="1947" w:type="dxa"/>
            <w:vMerge/>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snapToGrid w:val="0"/>
              <w:spacing w:after="200" w:line="276" w:lineRule="auto"/>
            </w:pPr>
          </w:p>
        </w:tc>
        <w:tc>
          <w:tcPr>
            <w:tcW w:w="2145" w:type="dxa"/>
            <w:vMerge/>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snapToGrid w:val="0"/>
              <w:spacing w:after="200" w:line="276" w:lineRule="auto"/>
            </w:pPr>
          </w:p>
        </w:tc>
      </w:tr>
      <w:tr w:rsidR="00260457" w:rsidTr="008D08E9">
        <w:tc>
          <w:tcPr>
            <w:tcW w:w="3403"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90" w:right="-108"/>
              <w:jc w:val="center"/>
            </w:pPr>
            <w:r>
              <w:rPr>
                <w:color w:val="000000"/>
              </w:rPr>
              <w:t>Бытовое обслуживание</w:t>
            </w:r>
          </w:p>
        </w:tc>
        <w:tc>
          <w:tcPr>
            <w:tcW w:w="2676" w:type="dxa"/>
            <w:vMerge/>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snapToGrid w:val="0"/>
              <w:spacing w:after="200" w:line="276" w:lineRule="auto"/>
            </w:pPr>
          </w:p>
        </w:tc>
        <w:tc>
          <w:tcPr>
            <w:tcW w:w="1947" w:type="dxa"/>
            <w:vMerge/>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snapToGrid w:val="0"/>
              <w:spacing w:after="200" w:line="276" w:lineRule="auto"/>
            </w:pPr>
          </w:p>
        </w:tc>
        <w:tc>
          <w:tcPr>
            <w:tcW w:w="2145" w:type="dxa"/>
            <w:vMerge/>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snapToGrid w:val="0"/>
              <w:spacing w:after="200" w:line="276" w:lineRule="auto"/>
            </w:pPr>
          </w:p>
        </w:tc>
      </w:tr>
      <w:tr w:rsidR="00260457" w:rsidTr="008D08E9">
        <w:tc>
          <w:tcPr>
            <w:tcW w:w="3403"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90" w:right="-108"/>
              <w:jc w:val="center"/>
            </w:pPr>
            <w:r>
              <w:rPr>
                <w:color w:val="000000"/>
              </w:rPr>
              <w:t>Общественное питание</w:t>
            </w:r>
          </w:p>
        </w:tc>
        <w:tc>
          <w:tcPr>
            <w:tcW w:w="2676" w:type="dxa"/>
            <w:vMerge/>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snapToGrid w:val="0"/>
              <w:spacing w:after="200" w:line="276" w:lineRule="auto"/>
            </w:pPr>
          </w:p>
        </w:tc>
        <w:tc>
          <w:tcPr>
            <w:tcW w:w="1947" w:type="dxa"/>
            <w:vMerge/>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snapToGrid w:val="0"/>
              <w:spacing w:after="200" w:line="276" w:lineRule="auto"/>
            </w:pPr>
          </w:p>
        </w:tc>
        <w:tc>
          <w:tcPr>
            <w:tcW w:w="2145" w:type="dxa"/>
            <w:vMerge/>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snapToGrid w:val="0"/>
              <w:spacing w:after="200" w:line="276" w:lineRule="auto"/>
            </w:pPr>
          </w:p>
        </w:tc>
      </w:tr>
      <w:tr w:rsidR="00260457" w:rsidTr="008D08E9">
        <w:tc>
          <w:tcPr>
            <w:tcW w:w="3403"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90" w:right="-108"/>
              <w:jc w:val="center"/>
            </w:pPr>
            <w:r>
              <w:rPr>
                <w:color w:val="000000"/>
              </w:rPr>
              <w:t>Магазины</w:t>
            </w:r>
          </w:p>
        </w:tc>
        <w:tc>
          <w:tcPr>
            <w:tcW w:w="2676" w:type="dxa"/>
            <w:vMerge/>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snapToGrid w:val="0"/>
              <w:spacing w:after="200" w:line="276" w:lineRule="auto"/>
            </w:pPr>
          </w:p>
        </w:tc>
        <w:tc>
          <w:tcPr>
            <w:tcW w:w="1947" w:type="dxa"/>
            <w:vMerge/>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snapToGrid w:val="0"/>
              <w:spacing w:after="200" w:line="276" w:lineRule="auto"/>
            </w:pPr>
          </w:p>
        </w:tc>
        <w:tc>
          <w:tcPr>
            <w:tcW w:w="2145" w:type="dxa"/>
            <w:vMerge/>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snapToGrid w:val="0"/>
              <w:spacing w:after="200" w:line="276" w:lineRule="auto"/>
            </w:pPr>
          </w:p>
        </w:tc>
      </w:tr>
      <w:tr w:rsidR="00260457" w:rsidTr="008D08E9">
        <w:tc>
          <w:tcPr>
            <w:tcW w:w="3403"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90" w:right="-108"/>
              <w:jc w:val="center"/>
            </w:pPr>
            <w:r>
              <w:rPr>
                <w:color w:val="333333"/>
              </w:rPr>
              <w:t>Ведение садоводства</w:t>
            </w:r>
          </w:p>
        </w:tc>
        <w:tc>
          <w:tcPr>
            <w:tcW w:w="2676"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108"/>
              <w:jc w:val="center"/>
            </w:pPr>
            <w:r>
              <w:rPr>
                <w:color w:val="000000"/>
              </w:rPr>
              <w:t>300/1500</w:t>
            </w:r>
          </w:p>
        </w:tc>
        <w:tc>
          <w:tcPr>
            <w:tcW w:w="1947"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69" w:right="-80"/>
              <w:jc w:val="center"/>
            </w:pPr>
            <w:r>
              <w:rPr>
                <w:color w:val="000000"/>
              </w:rPr>
              <w:t>30</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jc w:val="center"/>
            </w:pPr>
            <w:r>
              <w:rPr>
                <w:color w:val="000000"/>
              </w:rPr>
              <w:t>1/-</w:t>
            </w:r>
          </w:p>
        </w:tc>
      </w:tr>
      <w:tr w:rsidR="00260457" w:rsidTr="008D08E9">
        <w:tc>
          <w:tcPr>
            <w:tcW w:w="3403"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90" w:right="-108"/>
              <w:jc w:val="center"/>
            </w:pPr>
            <w:r>
              <w:rPr>
                <w:color w:val="333333"/>
              </w:rPr>
              <w:t>Хранение автотранспорта</w:t>
            </w:r>
          </w:p>
        </w:tc>
        <w:tc>
          <w:tcPr>
            <w:tcW w:w="2676"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108"/>
              <w:jc w:val="center"/>
            </w:pPr>
            <w:r>
              <w:rPr>
                <w:color w:val="000000"/>
              </w:rPr>
              <w:t>24/-</w:t>
            </w:r>
          </w:p>
        </w:tc>
        <w:tc>
          <w:tcPr>
            <w:tcW w:w="1947"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69" w:right="-80"/>
              <w:jc w:val="center"/>
            </w:pPr>
            <w:r>
              <w:rPr>
                <w:color w:val="000000"/>
              </w:rPr>
              <w:t>80</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jc w:val="center"/>
            </w:pPr>
            <w:r>
              <w:rPr>
                <w:color w:val="000000"/>
              </w:rPr>
              <w:t>1/-</w:t>
            </w:r>
          </w:p>
        </w:tc>
      </w:tr>
      <w:tr w:rsidR="00260457" w:rsidTr="008D08E9">
        <w:tc>
          <w:tcPr>
            <w:tcW w:w="3403"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jc w:val="both"/>
            </w:pPr>
            <w:r>
              <w:rPr>
                <w:color w:val="000000"/>
              </w:rPr>
              <w:t>Площадки для занятия спортом</w:t>
            </w:r>
          </w:p>
        </w:tc>
        <w:tc>
          <w:tcPr>
            <w:tcW w:w="2676"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108"/>
              <w:jc w:val="center"/>
            </w:pPr>
            <w:r>
              <w:rPr>
                <w:color w:val="000000"/>
              </w:rPr>
              <w:t>100/50000, а также определяется по заданию  на проектирование</w:t>
            </w:r>
          </w:p>
        </w:tc>
        <w:tc>
          <w:tcPr>
            <w:tcW w:w="1947"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69" w:right="-80"/>
              <w:jc w:val="center"/>
            </w:pPr>
            <w:r>
              <w:rPr>
                <w:color w:val="000000"/>
              </w:rPr>
              <w:t>60</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jc w:val="center"/>
            </w:pPr>
            <w:r>
              <w:rPr>
                <w:color w:val="000000"/>
              </w:rPr>
              <w:t>-</w:t>
            </w:r>
          </w:p>
        </w:tc>
      </w:tr>
      <w:tr w:rsidR="00260457" w:rsidTr="008D08E9">
        <w:tc>
          <w:tcPr>
            <w:tcW w:w="3403"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90" w:right="-108"/>
              <w:jc w:val="center"/>
            </w:pPr>
            <w:r>
              <w:t>Земельные участки (территории) общего пользования, благоустройство территории</w:t>
            </w:r>
          </w:p>
        </w:tc>
        <w:tc>
          <w:tcPr>
            <w:tcW w:w="2676"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108"/>
              <w:jc w:val="center"/>
            </w:pPr>
            <w:r>
              <w:t>Регламенты не распространяются</w:t>
            </w:r>
          </w:p>
        </w:tc>
        <w:tc>
          <w:tcPr>
            <w:tcW w:w="1947"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69" w:right="-80"/>
              <w:jc w:val="center"/>
            </w:pPr>
            <w:r>
              <w:rPr>
                <w:color w:val="000000"/>
              </w:rPr>
              <w:t>Регламенты не распространяются</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jc w:val="center"/>
            </w:pPr>
            <w:r>
              <w:rPr>
                <w:color w:val="000000"/>
              </w:rPr>
              <w:t>Регламенты не распространяются</w:t>
            </w:r>
          </w:p>
        </w:tc>
      </w:tr>
    </w:tbl>
    <w:p w:rsidR="00260457" w:rsidRDefault="00260457" w:rsidP="00260457">
      <w:pPr>
        <w:tabs>
          <w:tab w:val="left" w:pos="993"/>
        </w:tabs>
        <w:ind w:firstLine="851"/>
        <w:jc w:val="right"/>
      </w:pPr>
      <w:r>
        <w:rPr>
          <w:color w:val="000000"/>
        </w:rPr>
        <w:t>Таблица 2</w:t>
      </w:r>
    </w:p>
    <w:tbl>
      <w:tblPr>
        <w:tblW w:w="9513" w:type="dxa"/>
        <w:tblInd w:w="181" w:type="dxa"/>
        <w:tblLayout w:type="fixed"/>
        <w:tblLook w:val="0000"/>
      </w:tblPr>
      <w:tblGrid>
        <w:gridCol w:w="1833"/>
        <w:gridCol w:w="3045"/>
        <w:gridCol w:w="843"/>
        <w:gridCol w:w="3792"/>
      </w:tblGrid>
      <w:tr w:rsidR="00260457" w:rsidTr="00BD073A">
        <w:tc>
          <w:tcPr>
            <w:tcW w:w="1833"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ind w:left="-108" w:right="-108"/>
              <w:jc w:val="center"/>
            </w:pPr>
            <w:r>
              <w:rPr>
                <w:color w:val="000000"/>
              </w:rPr>
              <w:t xml:space="preserve">Наименование объекта, от которого устанавливается </w:t>
            </w:r>
            <w:proofErr w:type="spellStart"/>
            <w:r>
              <w:rPr>
                <w:color w:val="000000"/>
              </w:rPr>
              <w:t>min</w:t>
            </w:r>
            <w:proofErr w:type="spellEnd"/>
            <w:r>
              <w:rPr>
                <w:color w:val="000000"/>
              </w:rPr>
              <w:t xml:space="preserve"> отступ</w:t>
            </w:r>
          </w:p>
        </w:tc>
        <w:tc>
          <w:tcPr>
            <w:tcW w:w="304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jc w:val="center"/>
            </w:pPr>
            <w:r>
              <w:rPr>
                <w:color w:val="000000"/>
              </w:rPr>
              <w:t xml:space="preserve">Наименование объекта, до которого устанавливается </w:t>
            </w:r>
            <w:proofErr w:type="spellStart"/>
            <w:r>
              <w:rPr>
                <w:color w:val="000000"/>
              </w:rPr>
              <w:t>min</w:t>
            </w:r>
            <w:proofErr w:type="spellEnd"/>
            <w:r>
              <w:rPr>
                <w:color w:val="000000"/>
              </w:rPr>
              <w:t xml:space="preserve"> отступ</w:t>
            </w:r>
          </w:p>
        </w:tc>
        <w:tc>
          <w:tcPr>
            <w:tcW w:w="843"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108" w:right="-108"/>
              <w:jc w:val="center"/>
            </w:pPr>
            <w:proofErr w:type="spellStart"/>
            <w:r>
              <w:rPr>
                <w:color w:val="000000"/>
              </w:rPr>
              <w:t>Min</w:t>
            </w:r>
            <w:proofErr w:type="spellEnd"/>
            <w:r>
              <w:rPr>
                <w:color w:val="000000"/>
              </w:rPr>
              <w:t xml:space="preserve"> отступ, м</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0457" w:rsidRDefault="00260457" w:rsidP="008D08E9">
            <w:pPr>
              <w:widowControl w:val="0"/>
              <w:tabs>
                <w:tab w:val="left" w:pos="993"/>
              </w:tabs>
              <w:jc w:val="center"/>
            </w:pPr>
            <w:r>
              <w:rPr>
                <w:color w:val="000000"/>
              </w:rPr>
              <w:t xml:space="preserve">Допустимые отклонения от </w:t>
            </w:r>
            <w:proofErr w:type="spellStart"/>
            <w:r>
              <w:rPr>
                <w:color w:val="000000"/>
              </w:rPr>
              <w:t>min</w:t>
            </w:r>
            <w:proofErr w:type="spellEnd"/>
            <w:r>
              <w:rPr>
                <w:color w:val="000000"/>
              </w:rPr>
              <w:t xml:space="preserve"> отступов</w:t>
            </w:r>
          </w:p>
        </w:tc>
      </w:tr>
      <w:tr w:rsidR="00260457" w:rsidTr="00BD073A">
        <w:tc>
          <w:tcPr>
            <w:tcW w:w="1833" w:type="dxa"/>
            <w:vMerge w:val="restart"/>
            <w:tcBorders>
              <w:top w:val="single" w:sz="4" w:space="0" w:color="000000"/>
              <w:left w:val="single" w:sz="4" w:space="0" w:color="000000"/>
              <w:bottom w:val="single" w:sz="6" w:space="0" w:color="836967"/>
              <w:right w:val="single" w:sz="6" w:space="0" w:color="836967"/>
            </w:tcBorders>
            <w:shd w:val="clear" w:color="auto" w:fill="FFFFFF"/>
            <w:vAlign w:val="center"/>
          </w:tcPr>
          <w:p w:rsidR="00260457" w:rsidRDefault="00260457" w:rsidP="008D08E9">
            <w:pPr>
              <w:widowControl w:val="0"/>
              <w:tabs>
                <w:tab w:val="left" w:pos="993"/>
              </w:tabs>
              <w:jc w:val="center"/>
            </w:pPr>
            <w:r>
              <w:rPr>
                <w:color w:val="000000"/>
              </w:rPr>
              <w:t>Красная линия улиц*</w:t>
            </w:r>
            <w:r>
              <w:rPr>
                <w:color w:val="000000"/>
                <w:vertAlign w:val="superscript"/>
              </w:rPr>
              <w:t>1</w:t>
            </w:r>
          </w:p>
        </w:tc>
        <w:tc>
          <w:tcPr>
            <w:tcW w:w="304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jc w:val="center"/>
            </w:pPr>
            <w:r>
              <w:rPr>
                <w:color w:val="000000"/>
              </w:rPr>
              <w:t>основное, вспомогательное строение, сооружение (хозяйственное)</w:t>
            </w:r>
          </w:p>
        </w:tc>
        <w:tc>
          <w:tcPr>
            <w:tcW w:w="843"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ind w:left="-108"/>
              <w:jc w:val="center"/>
            </w:pPr>
            <w:r>
              <w:rPr>
                <w:color w:val="000000"/>
              </w:rPr>
              <w:t>5</w:t>
            </w: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ind w:left="-108" w:firstLine="284"/>
              <w:jc w:val="both"/>
            </w:pPr>
            <w:r>
              <w:rPr>
                <w:color w:val="000000"/>
              </w:rPr>
              <w:t>В условиях тесной застройки допускается размещение гаража по красной линии при соблюдении технических регламентов. При этом запрещается устройство распашных ворот.</w:t>
            </w:r>
          </w:p>
        </w:tc>
      </w:tr>
      <w:tr w:rsidR="00260457" w:rsidTr="00BD073A">
        <w:tc>
          <w:tcPr>
            <w:tcW w:w="1833" w:type="dxa"/>
            <w:vMerge/>
            <w:tcBorders>
              <w:top w:val="single" w:sz="4" w:space="0" w:color="000000"/>
              <w:left w:val="single" w:sz="4" w:space="0" w:color="000000"/>
              <w:bottom w:val="single" w:sz="6" w:space="0" w:color="836967"/>
              <w:right w:val="single" w:sz="6" w:space="0" w:color="836967"/>
            </w:tcBorders>
            <w:shd w:val="clear" w:color="auto" w:fill="FFFFFF"/>
            <w:vAlign w:val="center"/>
          </w:tcPr>
          <w:p w:rsidR="00260457" w:rsidRDefault="00260457" w:rsidP="008D08E9">
            <w:pPr>
              <w:widowControl w:val="0"/>
              <w:snapToGrid w:val="0"/>
              <w:spacing w:after="200" w:line="276" w:lineRule="auto"/>
            </w:pPr>
          </w:p>
        </w:tc>
        <w:tc>
          <w:tcPr>
            <w:tcW w:w="304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jc w:val="center"/>
            </w:pPr>
            <w:r>
              <w:rPr>
                <w:color w:val="000000"/>
              </w:rPr>
              <w:t xml:space="preserve">объектов образования </w:t>
            </w:r>
            <w:proofErr w:type="spellStart"/>
            <w:r>
              <w:rPr>
                <w:color w:val="000000"/>
              </w:rPr>
              <w:t>ипросвещения</w:t>
            </w:r>
            <w:proofErr w:type="spellEnd"/>
          </w:p>
        </w:tc>
        <w:tc>
          <w:tcPr>
            <w:tcW w:w="843"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ind w:left="-108"/>
              <w:jc w:val="center"/>
            </w:pPr>
            <w:r>
              <w:rPr>
                <w:color w:val="000000"/>
              </w:rPr>
              <w:t>10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snapToGrid w:val="0"/>
              <w:ind w:left="-108" w:firstLine="284"/>
              <w:jc w:val="both"/>
            </w:pPr>
          </w:p>
        </w:tc>
      </w:tr>
      <w:tr w:rsidR="00260457" w:rsidTr="00BD073A">
        <w:tc>
          <w:tcPr>
            <w:tcW w:w="1833" w:type="dxa"/>
            <w:vMerge w:val="restart"/>
            <w:tcBorders>
              <w:top w:val="single" w:sz="4" w:space="0" w:color="000000"/>
              <w:left w:val="single" w:sz="4" w:space="0" w:color="000000"/>
              <w:bottom w:val="single" w:sz="6" w:space="0" w:color="836967"/>
              <w:right w:val="single" w:sz="6" w:space="0" w:color="836967"/>
            </w:tcBorders>
            <w:shd w:val="clear" w:color="auto" w:fill="FFFFFF"/>
            <w:vAlign w:val="center"/>
          </w:tcPr>
          <w:p w:rsidR="00260457" w:rsidRDefault="00260457" w:rsidP="008D08E9">
            <w:pPr>
              <w:widowControl w:val="0"/>
              <w:tabs>
                <w:tab w:val="left" w:pos="993"/>
              </w:tabs>
              <w:snapToGrid w:val="0"/>
              <w:jc w:val="center"/>
              <w:rPr>
                <w:color w:val="000000"/>
              </w:rPr>
            </w:pPr>
          </w:p>
          <w:p w:rsidR="00260457" w:rsidRDefault="00260457" w:rsidP="008D08E9">
            <w:pPr>
              <w:widowControl w:val="0"/>
              <w:tabs>
                <w:tab w:val="left" w:pos="993"/>
              </w:tabs>
              <w:jc w:val="center"/>
              <w:rPr>
                <w:color w:val="000000"/>
              </w:rPr>
            </w:pPr>
          </w:p>
          <w:p w:rsidR="00260457" w:rsidRDefault="00260457" w:rsidP="008D08E9">
            <w:pPr>
              <w:widowControl w:val="0"/>
              <w:tabs>
                <w:tab w:val="left" w:pos="993"/>
              </w:tabs>
              <w:jc w:val="center"/>
              <w:rPr>
                <w:color w:val="000000"/>
              </w:rPr>
            </w:pPr>
          </w:p>
          <w:p w:rsidR="00260457" w:rsidRDefault="00260457" w:rsidP="008D08E9">
            <w:pPr>
              <w:widowControl w:val="0"/>
              <w:tabs>
                <w:tab w:val="left" w:pos="993"/>
              </w:tabs>
              <w:jc w:val="center"/>
              <w:rPr>
                <w:color w:val="000000"/>
              </w:rPr>
            </w:pPr>
          </w:p>
          <w:p w:rsidR="00260457" w:rsidRDefault="00260457" w:rsidP="008D08E9">
            <w:pPr>
              <w:widowControl w:val="0"/>
              <w:tabs>
                <w:tab w:val="left" w:pos="993"/>
              </w:tabs>
              <w:jc w:val="center"/>
              <w:rPr>
                <w:color w:val="000000"/>
              </w:rPr>
            </w:pPr>
          </w:p>
          <w:p w:rsidR="00260457" w:rsidRDefault="00260457" w:rsidP="008D08E9">
            <w:pPr>
              <w:widowControl w:val="0"/>
              <w:tabs>
                <w:tab w:val="left" w:pos="993"/>
              </w:tabs>
              <w:jc w:val="center"/>
              <w:rPr>
                <w:color w:val="000000"/>
              </w:rPr>
            </w:pPr>
          </w:p>
          <w:p w:rsidR="00260457" w:rsidRDefault="00260457" w:rsidP="008D08E9">
            <w:pPr>
              <w:widowControl w:val="0"/>
              <w:tabs>
                <w:tab w:val="left" w:pos="993"/>
              </w:tabs>
              <w:jc w:val="center"/>
              <w:rPr>
                <w:color w:val="000000"/>
              </w:rPr>
            </w:pPr>
          </w:p>
          <w:p w:rsidR="00260457" w:rsidRDefault="00260457" w:rsidP="008D08E9">
            <w:pPr>
              <w:widowControl w:val="0"/>
              <w:tabs>
                <w:tab w:val="left" w:pos="993"/>
              </w:tabs>
              <w:jc w:val="center"/>
              <w:rPr>
                <w:color w:val="000000"/>
              </w:rPr>
            </w:pPr>
          </w:p>
          <w:p w:rsidR="00260457" w:rsidRDefault="00260457" w:rsidP="008D08E9">
            <w:pPr>
              <w:widowControl w:val="0"/>
              <w:tabs>
                <w:tab w:val="left" w:pos="993"/>
              </w:tabs>
              <w:jc w:val="center"/>
              <w:rPr>
                <w:color w:val="000000"/>
              </w:rPr>
            </w:pPr>
          </w:p>
          <w:p w:rsidR="00260457" w:rsidRDefault="00260457" w:rsidP="008D08E9">
            <w:pPr>
              <w:widowControl w:val="0"/>
              <w:tabs>
                <w:tab w:val="left" w:pos="993"/>
              </w:tabs>
              <w:jc w:val="center"/>
              <w:rPr>
                <w:color w:val="000000"/>
              </w:rPr>
            </w:pPr>
          </w:p>
          <w:p w:rsidR="00260457" w:rsidRDefault="00260457" w:rsidP="008D08E9">
            <w:pPr>
              <w:widowControl w:val="0"/>
              <w:tabs>
                <w:tab w:val="left" w:pos="993"/>
              </w:tabs>
              <w:jc w:val="center"/>
            </w:pPr>
            <w:r>
              <w:rPr>
                <w:color w:val="000000"/>
              </w:rPr>
              <w:lastRenderedPageBreak/>
              <w:t>Граница соседнего участка</w:t>
            </w:r>
          </w:p>
          <w:p w:rsidR="00260457" w:rsidRDefault="00260457" w:rsidP="008D08E9">
            <w:pPr>
              <w:widowControl w:val="0"/>
              <w:tabs>
                <w:tab w:val="left" w:pos="993"/>
              </w:tabs>
              <w:jc w:val="center"/>
              <w:rPr>
                <w:color w:val="000000"/>
                <w:shd w:val="clear" w:color="auto" w:fill="FFFF00"/>
              </w:rPr>
            </w:pPr>
          </w:p>
        </w:tc>
        <w:tc>
          <w:tcPr>
            <w:tcW w:w="304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ind w:left="-108" w:right="-108"/>
              <w:jc w:val="center"/>
            </w:pPr>
            <w:r>
              <w:rPr>
                <w:color w:val="000000"/>
              </w:rPr>
              <w:lastRenderedPageBreak/>
              <w:t xml:space="preserve">объектов образования </w:t>
            </w:r>
            <w:proofErr w:type="spellStart"/>
            <w:r>
              <w:rPr>
                <w:color w:val="000000"/>
              </w:rPr>
              <w:t>ипросвещения</w:t>
            </w:r>
            <w:proofErr w:type="spellEnd"/>
          </w:p>
        </w:tc>
        <w:tc>
          <w:tcPr>
            <w:tcW w:w="843"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jc w:val="center"/>
            </w:pPr>
            <w:r>
              <w:rPr>
                <w:color w:val="000000"/>
              </w:rPr>
              <w:t>5</w:t>
            </w: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tabs>
                <w:tab w:val="left" w:pos="993"/>
              </w:tabs>
              <w:snapToGrid w:val="0"/>
              <w:ind w:left="-108" w:right="-108" w:firstLine="284"/>
              <w:jc w:val="both"/>
            </w:pPr>
          </w:p>
        </w:tc>
      </w:tr>
      <w:tr w:rsidR="00260457" w:rsidTr="00BD073A">
        <w:tc>
          <w:tcPr>
            <w:tcW w:w="1833" w:type="dxa"/>
            <w:vMerge/>
            <w:tcBorders>
              <w:top w:val="single" w:sz="4" w:space="0" w:color="000000"/>
              <w:left w:val="single" w:sz="4" w:space="0" w:color="000000"/>
              <w:bottom w:val="single" w:sz="6" w:space="0" w:color="836967"/>
              <w:right w:val="single" w:sz="6" w:space="0" w:color="836967"/>
            </w:tcBorders>
            <w:shd w:val="clear" w:color="auto" w:fill="FFFFFF"/>
            <w:vAlign w:val="center"/>
          </w:tcPr>
          <w:p w:rsidR="00260457" w:rsidRDefault="00260457" w:rsidP="008D08E9">
            <w:pPr>
              <w:widowControl w:val="0"/>
              <w:snapToGrid w:val="0"/>
              <w:spacing w:after="200" w:line="276" w:lineRule="auto"/>
            </w:pPr>
          </w:p>
        </w:tc>
        <w:tc>
          <w:tcPr>
            <w:tcW w:w="304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ind w:left="-108" w:right="-108"/>
              <w:jc w:val="center"/>
            </w:pPr>
            <w:r>
              <w:rPr>
                <w:color w:val="000000"/>
              </w:rPr>
              <w:t>основное строение, сооружение</w:t>
            </w:r>
          </w:p>
        </w:tc>
        <w:tc>
          <w:tcPr>
            <w:tcW w:w="843"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jc w:val="center"/>
            </w:pPr>
            <w:r>
              <w:rPr>
                <w:color w:val="000000"/>
              </w:rPr>
              <w:t>3*</w:t>
            </w:r>
            <w:r>
              <w:rPr>
                <w:color w:val="000000"/>
                <w:vertAlign w:val="superscript"/>
              </w:rPr>
              <w:t>2</w:t>
            </w: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tabs>
                <w:tab w:val="left" w:pos="993"/>
              </w:tabs>
              <w:snapToGrid w:val="0"/>
              <w:ind w:left="-108" w:right="-108" w:firstLine="284"/>
              <w:jc w:val="both"/>
            </w:pPr>
          </w:p>
        </w:tc>
      </w:tr>
      <w:tr w:rsidR="00260457" w:rsidTr="00BD073A">
        <w:tc>
          <w:tcPr>
            <w:tcW w:w="1833" w:type="dxa"/>
            <w:vMerge/>
            <w:tcBorders>
              <w:top w:val="single" w:sz="4" w:space="0" w:color="000000"/>
              <w:left w:val="single" w:sz="4" w:space="0" w:color="000000"/>
              <w:bottom w:val="single" w:sz="6" w:space="0" w:color="836967"/>
              <w:right w:val="single" w:sz="6" w:space="0" w:color="836967"/>
            </w:tcBorders>
            <w:shd w:val="clear" w:color="auto" w:fill="FFFFFF"/>
            <w:vAlign w:val="center"/>
          </w:tcPr>
          <w:p w:rsidR="00260457" w:rsidRDefault="00260457" w:rsidP="008D08E9">
            <w:pPr>
              <w:widowControl w:val="0"/>
              <w:snapToGrid w:val="0"/>
              <w:spacing w:after="200" w:line="276" w:lineRule="auto"/>
            </w:pPr>
          </w:p>
        </w:tc>
        <w:tc>
          <w:tcPr>
            <w:tcW w:w="304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90" w:right="-108"/>
              <w:jc w:val="center"/>
            </w:pPr>
            <w:r>
              <w:rPr>
                <w:color w:val="000000"/>
              </w:rPr>
              <w:t>Магазины до 100 кв.м.</w:t>
            </w:r>
          </w:p>
        </w:tc>
        <w:tc>
          <w:tcPr>
            <w:tcW w:w="843" w:type="dxa"/>
            <w:vMerge w:val="restart"/>
            <w:tcBorders>
              <w:top w:val="single" w:sz="6" w:space="0" w:color="836967"/>
              <w:left w:val="single" w:sz="4" w:space="0" w:color="000000"/>
              <w:bottom w:val="single" w:sz="6" w:space="0" w:color="836967"/>
              <w:right w:val="single" w:sz="6" w:space="0" w:color="836967"/>
            </w:tcBorders>
            <w:shd w:val="clear" w:color="auto" w:fill="FFFFFF"/>
            <w:vAlign w:val="center"/>
          </w:tcPr>
          <w:p w:rsidR="00260457" w:rsidRDefault="00260457" w:rsidP="008D08E9">
            <w:pPr>
              <w:widowControl w:val="0"/>
              <w:tabs>
                <w:tab w:val="left" w:pos="993"/>
              </w:tabs>
              <w:jc w:val="center"/>
            </w:pPr>
            <w:r>
              <w:rPr>
                <w:color w:val="000000"/>
              </w:rPr>
              <w:t>1</w:t>
            </w:r>
          </w:p>
        </w:tc>
        <w:tc>
          <w:tcPr>
            <w:tcW w:w="3792" w:type="dxa"/>
            <w:vMerge w:val="restart"/>
            <w:tcBorders>
              <w:top w:val="single" w:sz="6" w:space="0" w:color="836967"/>
              <w:left w:val="single" w:sz="4" w:space="0" w:color="000000"/>
              <w:bottom w:val="single" w:sz="6" w:space="0" w:color="836967"/>
              <w:right w:val="single" w:sz="4" w:space="0" w:color="000000"/>
            </w:tcBorders>
            <w:shd w:val="clear" w:color="auto" w:fill="FFFFFF"/>
          </w:tcPr>
          <w:p w:rsidR="00260457" w:rsidRDefault="00260457" w:rsidP="008D08E9">
            <w:pPr>
              <w:widowControl w:val="0"/>
              <w:tabs>
                <w:tab w:val="left" w:pos="0"/>
              </w:tabs>
              <w:snapToGrid w:val="0"/>
              <w:ind w:left="-108" w:firstLine="284"/>
              <w:jc w:val="both"/>
            </w:pPr>
          </w:p>
        </w:tc>
      </w:tr>
      <w:tr w:rsidR="00260457" w:rsidTr="00BD073A">
        <w:tc>
          <w:tcPr>
            <w:tcW w:w="1833" w:type="dxa"/>
            <w:vMerge/>
            <w:tcBorders>
              <w:top w:val="single" w:sz="4" w:space="0" w:color="000000"/>
              <w:left w:val="single" w:sz="4" w:space="0" w:color="000000"/>
              <w:bottom w:val="single" w:sz="6" w:space="0" w:color="836967"/>
              <w:right w:val="single" w:sz="6" w:space="0" w:color="836967"/>
            </w:tcBorders>
            <w:shd w:val="clear" w:color="auto" w:fill="FFFFFF"/>
            <w:vAlign w:val="center"/>
          </w:tcPr>
          <w:p w:rsidR="00260457" w:rsidRDefault="00260457" w:rsidP="008D08E9">
            <w:pPr>
              <w:widowControl w:val="0"/>
              <w:snapToGrid w:val="0"/>
              <w:spacing w:after="200" w:line="276" w:lineRule="auto"/>
            </w:pPr>
          </w:p>
        </w:tc>
        <w:tc>
          <w:tcPr>
            <w:tcW w:w="304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90" w:right="-108"/>
              <w:jc w:val="center"/>
            </w:pPr>
            <w:r>
              <w:rPr>
                <w:color w:val="000000"/>
              </w:rPr>
              <w:t xml:space="preserve">Предоставление коммунальных услуг, Административные здания организаций, обеспечивающих </w:t>
            </w:r>
            <w:r>
              <w:rPr>
                <w:color w:val="000000"/>
              </w:rPr>
              <w:lastRenderedPageBreak/>
              <w:t>предоставление коммунальных услуг</w:t>
            </w:r>
          </w:p>
        </w:tc>
        <w:tc>
          <w:tcPr>
            <w:tcW w:w="843" w:type="dxa"/>
            <w:vMerge/>
            <w:tcBorders>
              <w:top w:val="single" w:sz="6" w:space="0" w:color="836967"/>
              <w:left w:val="single" w:sz="4" w:space="0" w:color="000000"/>
              <w:bottom w:val="single" w:sz="6" w:space="0" w:color="836967"/>
              <w:right w:val="single" w:sz="6" w:space="0" w:color="836967"/>
            </w:tcBorders>
            <w:shd w:val="clear" w:color="auto" w:fill="FFFFFF"/>
            <w:vAlign w:val="center"/>
          </w:tcPr>
          <w:p w:rsidR="00260457" w:rsidRDefault="00260457" w:rsidP="008D08E9">
            <w:pPr>
              <w:widowControl w:val="0"/>
              <w:snapToGrid w:val="0"/>
              <w:spacing w:after="200" w:line="276" w:lineRule="auto"/>
            </w:pPr>
          </w:p>
        </w:tc>
        <w:tc>
          <w:tcPr>
            <w:tcW w:w="3792" w:type="dxa"/>
            <w:vMerge/>
            <w:tcBorders>
              <w:top w:val="single" w:sz="6" w:space="0" w:color="836967"/>
              <w:left w:val="single" w:sz="4" w:space="0" w:color="000000"/>
              <w:bottom w:val="single" w:sz="6" w:space="0" w:color="836967"/>
              <w:right w:val="single" w:sz="4" w:space="0" w:color="000000"/>
            </w:tcBorders>
            <w:shd w:val="clear" w:color="auto" w:fill="FFFFFF"/>
          </w:tcPr>
          <w:p w:rsidR="00260457" w:rsidRDefault="00260457" w:rsidP="008D08E9">
            <w:pPr>
              <w:widowControl w:val="0"/>
              <w:snapToGrid w:val="0"/>
              <w:spacing w:after="200" w:line="276" w:lineRule="auto"/>
            </w:pPr>
          </w:p>
        </w:tc>
      </w:tr>
      <w:tr w:rsidR="00260457" w:rsidTr="00BD073A">
        <w:tc>
          <w:tcPr>
            <w:tcW w:w="1833" w:type="dxa"/>
            <w:vMerge/>
            <w:tcBorders>
              <w:top w:val="single" w:sz="4" w:space="0" w:color="000000"/>
              <w:left w:val="single" w:sz="4" w:space="0" w:color="000000"/>
              <w:bottom w:val="single" w:sz="6" w:space="0" w:color="836967"/>
              <w:right w:val="single" w:sz="6" w:space="0" w:color="836967"/>
            </w:tcBorders>
            <w:shd w:val="clear" w:color="auto" w:fill="FFFFFF"/>
            <w:vAlign w:val="center"/>
          </w:tcPr>
          <w:p w:rsidR="00260457" w:rsidRDefault="00260457" w:rsidP="008D08E9">
            <w:pPr>
              <w:widowControl w:val="0"/>
              <w:snapToGrid w:val="0"/>
              <w:spacing w:after="200" w:line="276" w:lineRule="auto"/>
            </w:pPr>
          </w:p>
        </w:tc>
        <w:tc>
          <w:tcPr>
            <w:tcW w:w="304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90" w:right="-108"/>
              <w:jc w:val="center"/>
            </w:pPr>
            <w:r>
              <w:rPr>
                <w:color w:val="000000"/>
              </w:rPr>
              <w:t>Хранение автотранспорта</w:t>
            </w:r>
          </w:p>
        </w:tc>
        <w:tc>
          <w:tcPr>
            <w:tcW w:w="843" w:type="dxa"/>
            <w:vMerge/>
            <w:tcBorders>
              <w:top w:val="single" w:sz="6" w:space="0" w:color="836967"/>
              <w:left w:val="single" w:sz="4" w:space="0" w:color="000000"/>
              <w:bottom w:val="single" w:sz="6" w:space="0" w:color="836967"/>
              <w:right w:val="single" w:sz="6" w:space="0" w:color="836967"/>
            </w:tcBorders>
            <w:shd w:val="clear" w:color="auto" w:fill="FFFFFF"/>
            <w:vAlign w:val="center"/>
          </w:tcPr>
          <w:p w:rsidR="00260457" w:rsidRDefault="00260457" w:rsidP="008D08E9">
            <w:pPr>
              <w:widowControl w:val="0"/>
              <w:snapToGrid w:val="0"/>
              <w:spacing w:after="200" w:line="276" w:lineRule="auto"/>
            </w:pPr>
          </w:p>
        </w:tc>
        <w:tc>
          <w:tcPr>
            <w:tcW w:w="3792" w:type="dxa"/>
            <w:vMerge/>
            <w:tcBorders>
              <w:top w:val="single" w:sz="6" w:space="0" w:color="836967"/>
              <w:left w:val="single" w:sz="4" w:space="0" w:color="000000"/>
              <w:bottom w:val="single" w:sz="6" w:space="0" w:color="836967"/>
              <w:right w:val="single" w:sz="4" w:space="0" w:color="000000"/>
            </w:tcBorders>
            <w:shd w:val="clear" w:color="auto" w:fill="FFFFFF"/>
          </w:tcPr>
          <w:p w:rsidR="00260457" w:rsidRDefault="00260457" w:rsidP="008D08E9">
            <w:pPr>
              <w:widowControl w:val="0"/>
              <w:snapToGrid w:val="0"/>
              <w:spacing w:after="200" w:line="276" w:lineRule="auto"/>
            </w:pPr>
          </w:p>
        </w:tc>
      </w:tr>
      <w:tr w:rsidR="00260457" w:rsidTr="00BD073A">
        <w:tc>
          <w:tcPr>
            <w:tcW w:w="1833" w:type="dxa"/>
            <w:vMerge/>
            <w:tcBorders>
              <w:top w:val="single" w:sz="4" w:space="0" w:color="000000"/>
              <w:left w:val="single" w:sz="4" w:space="0" w:color="000000"/>
              <w:bottom w:val="single" w:sz="6" w:space="0" w:color="836967"/>
              <w:right w:val="single" w:sz="6" w:space="0" w:color="836967"/>
            </w:tcBorders>
            <w:shd w:val="clear" w:color="auto" w:fill="FFFFFF"/>
            <w:vAlign w:val="center"/>
          </w:tcPr>
          <w:p w:rsidR="00260457" w:rsidRDefault="00260457" w:rsidP="008D08E9">
            <w:pPr>
              <w:widowControl w:val="0"/>
              <w:snapToGrid w:val="0"/>
              <w:spacing w:after="200" w:line="276" w:lineRule="auto"/>
            </w:pPr>
          </w:p>
        </w:tc>
        <w:tc>
          <w:tcPr>
            <w:tcW w:w="304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ind w:left="-108" w:right="-108"/>
              <w:jc w:val="center"/>
            </w:pPr>
            <w:r>
              <w:rPr>
                <w:color w:val="000000"/>
              </w:rPr>
              <w:t>вспомогательное строение, сооружение (хозяйственное)</w:t>
            </w:r>
          </w:p>
          <w:p w:rsidR="00260457" w:rsidRDefault="00260457" w:rsidP="008D08E9">
            <w:pPr>
              <w:widowControl w:val="0"/>
              <w:tabs>
                <w:tab w:val="left" w:pos="993"/>
              </w:tabs>
              <w:ind w:left="-108" w:right="-108"/>
              <w:jc w:val="center"/>
              <w:rPr>
                <w:color w:val="000000"/>
              </w:rPr>
            </w:pPr>
          </w:p>
        </w:tc>
        <w:tc>
          <w:tcPr>
            <w:tcW w:w="843"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jc w:val="center"/>
            </w:pPr>
            <w:r>
              <w:rPr>
                <w:color w:val="000000"/>
              </w:rPr>
              <w:t>1</w:t>
            </w: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tabs>
                <w:tab w:val="left" w:pos="0"/>
              </w:tabs>
              <w:ind w:left="-108" w:firstLine="284"/>
              <w:jc w:val="both"/>
            </w:pPr>
            <w:r>
              <w:rPr>
                <w:color w:val="000000"/>
              </w:rPr>
              <w:t>Допускается блокировка на смежных земельных участках по взаимному (удостоверенному) согласию домовладельцев с учетом противопожарных требований.</w:t>
            </w:r>
          </w:p>
        </w:tc>
      </w:tr>
      <w:tr w:rsidR="00260457" w:rsidTr="00BD073A">
        <w:tc>
          <w:tcPr>
            <w:tcW w:w="1833" w:type="dxa"/>
            <w:vMerge/>
            <w:tcBorders>
              <w:top w:val="single" w:sz="4" w:space="0" w:color="000000"/>
              <w:left w:val="single" w:sz="4" w:space="0" w:color="000000"/>
              <w:bottom w:val="single" w:sz="6" w:space="0" w:color="836967"/>
              <w:right w:val="single" w:sz="6" w:space="0" w:color="836967"/>
            </w:tcBorders>
            <w:shd w:val="clear" w:color="auto" w:fill="FFFFFF"/>
            <w:vAlign w:val="center"/>
          </w:tcPr>
          <w:p w:rsidR="00260457" w:rsidRDefault="00260457" w:rsidP="008D08E9">
            <w:pPr>
              <w:widowControl w:val="0"/>
              <w:snapToGrid w:val="0"/>
              <w:spacing w:after="200" w:line="276" w:lineRule="auto"/>
            </w:pPr>
          </w:p>
        </w:tc>
        <w:tc>
          <w:tcPr>
            <w:tcW w:w="304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ind w:left="-108" w:right="-108"/>
              <w:jc w:val="center"/>
            </w:pPr>
            <w:r>
              <w:rPr>
                <w:color w:val="000000"/>
              </w:rPr>
              <w:t>локальные очистные сооружения (септик, фильтрующий колодец)</w:t>
            </w:r>
          </w:p>
        </w:tc>
        <w:tc>
          <w:tcPr>
            <w:tcW w:w="843"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jc w:val="center"/>
            </w:pPr>
            <w:r>
              <w:rPr>
                <w:color w:val="000000"/>
              </w:rPr>
              <w:t>4</w:t>
            </w: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tabs>
                <w:tab w:val="left" w:pos="0"/>
              </w:tabs>
              <w:snapToGrid w:val="0"/>
              <w:ind w:left="-108" w:right="-108" w:firstLine="284"/>
            </w:pPr>
          </w:p>
        </w:tc>
      </w:tr>
      <w:tr w:rsidR="00260457" w:rsidTr="00BD073A">
        <w:tc>
          <w:tcPr>
            <w:tcW w:w="1833" w:type="dxa"/>
            <w:vMerge/>
            <w:tcBorders>
              <w:top w:val="single" w:sz="4" w:space="0" w:color="000000"/>
              <w:left w:val="single" w:sz="4" w:space="0" w:color="000000"/>
              <w:bottom w:val="single" w:sz="6" w:space="0" w:color="836967"/>
              <w:right w:val="single" w:sz="6" w:space="0" w:color="836967"/>
            </w:tcBorders>
            <w:shd w:val="clear" w:color="auto" w:fill="FFFFFF"/>
            <w:vAlign w:val="center"/>
          </w:tcPr>
          <w:p w:rsidR="00260457" w:rsidRDefault="00260457" w:rsidP="008D08E9">
            <w:pPr>
              <w:widowControl w:val="0"/>
              <w:snapToGrid w:val="0"/>
              <w:spacing w:after="200" w:line="276" w:lineRule="auto"/>
            </w:pPr>
          </w:p>
        </w:tc>
        <w:tc>
          <w:tcPr>
            <w:tcW w:w="304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ind w:left="-108" w:right="-108"/>
              <w:jc w:val="center"/>
            </w:pPr>
            <w:r>
              <w:rPr>
                <w:color w:val="000000"/>
              </w:rPr>
              <w:t>ствол высокорослых деревьев</w:t>
            </w:r>
          </w:p>
        </w:tc>
        <w:tc>
          <w:tcPr>
            <w:tcW w:w="843"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jc w:val="center"/>
            </w:pPr>
            <w:r>
              <w:rPr>
                <w:color w:val="000000"/>
              </w:rPr>
              <w:t>4</w:t>
            </w:r>
          </w:p>
        </w:tc>
        <w:tc>
          <w:tcPr>
            <w:tcW w:w="37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tabs>
                <w:tab w:val="left" w:pos="993"/>
              </w:tabs>
              <w:ind w:left="-108" w:firstLine="108"/>
              <w:jc w:val="both"/>
            </w:pPr>
            <w:r>
              <w:rPr>
                <w:color w:val="000000"/>
              </w:rPr>
              <w:t>Собственник земельного участка, на котором расположены высокорослые, среднерослые деревья и кустарники должен не допускать захождения крон деревьев и ветвей кустарника на соседний земельный участок</w:t>
            </w:r>
          </w:p>
        </w:tc>
      </w:tr>
      <w:tr w:rsidR="00260457" w:rsidTr="00BD073A">
        <w:tc>
          <w:tcPr>
            <w:tcW w:w="1833" w:type="dxa"/>
            <w:vMerge/>
            <w:tcBorders>
              <w:top w:val="single" w:sz="4" w:space="0" w:color="000000"/>
              <w:left w:val="single" w:sz="4" w:space="0" w:color="000000"/>
              <w:bottom w:val="single" w:sz="6" w:space="0" w:color="836967"/>
              <w:right w:val="single" w:sz="6" w:space="0" w:color="836967"/>
            </w:tcBorders>
            <w:shd w:val="clear" w:color="auto" w:fill="FFFFFF"/>
            <w:vAlign w:val="center"/>
          </w:tcPr>
          <w:p w:rsidR="00260457" w:rsidRDefault="00260457" w:rsidP="008D08E9">
            <w:pPr>
              <w:widowControl w:val="0"/>
              <w:snapToGrid w:val="0"/>
              <w:spacing w:after="200" w:line="276" w:lineRule="auto"/>
            </w:pPr>
          </w:p>
        </w:tc>
        <w:tc>
          <w:tcPr>
            <w:tcW w:w="304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ind w:left="-108" w:right="-108"/>
              <w:jc w:val="center"/>
            </w:pPr>
            <w:r>
              <w:rPr>
                <w:color w:val="000000"/>
              </w:rPr>
              <w:t>ствол среднерослых деревьев</w:t>
            </w:r>
          </w:p>
        </w:tc>
        <w:tc>
          <w:tcPr>
            <w:tcW w:w="843"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jc w:val="center"/>
            </w:pPr>
            <w:r>
              <w:rPr>
                <w:color w:val="000000"/>
              </w:rPr>
              <w:t>2</w:t>
            </w:r>
          </w:p>
        </w:tc>
        <w:tc>
          <w:tcPr>
            <w:tcW w:w="3792" w:type="dxa"/>
            <w:vMerge/>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snapToGrid w:val="0"/>
              <w:spacing w:after="200" w:line="276" w:lineRule="auto"/>
            </w:pPr>
          </w:p>
        </w:tc>
      </w:tr>
      <w:tr w:rsidR="00260457" w:rsidTr="00BD073A">
        <w:tc>
          <w:tcPr>
            <w:tcW w:w="1833" w:type="dxa"/>
            <w:vMerge/>
            <w:tcBorders>
              <w:top w:val="single" w:sz="4" w:space="0" w:color="000000"/>
              <w:left w:val="single" w:sz="4" w:space="0" w:color="000000"/>
              <w:bottom w:val="single" w:sz="6" w:space="0" w:color="836967"/>
              <w:right w:val="single" w:sz="6" w:space="0" w:color="836967"/>
            </w:tcBorders>
            <w:shd w:val="clear" w:color="auto" w:fill="FFFFFF"/>
            <w:vAlign w:val="center"/>
          </w:tcPr>
          <w:p w:rsidR="00260457" w:rsidRDefault="00260457" w:rsidP="008D08E9">
            <w:pPr>
              <w:widowControl w:val="0"/>
              <w:snapToGrid w:val="0"/>
              <w:spacing w:after="200" w:line="276" w:lineRule="auto"/>
            </w:pPr>
          </w:p>
        </w:tc>
        <w:tc>
          <w:tcPr>
            <w:tcW w:w="304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ind w:left="-108" w:right="-108"/>
              <w:jc w:val="center"/>
            </w:pPr>
            <w:r>
              <w:rPr>
                <w:color w:val="000000"/>
              </w:rPr>
              <w:t>кустарник</w:t>
            </w:r>
          </w:p>
        </w:tc>
        <w:tc>
          <w:tcPr>
            <w:tcW w:w="843"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jc w:val="center"/>
            </w:pPr>
            <w:r>
              <w:rPr>
                <w:color w:val="000000"/>
              </w:rPr>
              <w:t>1</w:t>
            </w:r>
          </w:p>
        </w:tc>
        <w:tc>
          <w:tcPr>
            <w:tcW w:w="3792" w:type="dxa"/>
            <w:vMerge/>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snapToGrid w:val="0"/>
              <w:spacing w:after="200" w:line="276" w:lineRule="auto"/>
            </w:pPr>
          </w:p>
        </w:tc>
      </w:tr>
      <w:tr w:rsidR="00260457" w:rsidTr="00BD073A">
        <w:tc>
          <w:tcPr>
            <w:tcW w:w="1833" w:type="dxa"/>
            <w:vMerge w:val="restart"/>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jc w:val="center"/>
            </w:pPr>
            <w:r>
              <w:rPr>
                <w:color w:val="000000"/>
              </w:rPr>
              <w:t>Жилой дом (в том числе и на соседнем участке)</w:t>
            </w:r>
          </w:p>
        </w:tc>
        <w:tc>
          <w:tcPr>
            <w:tcW w:w="304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ind w:left="-108" w:right="-108"/>
              <w:jc w:val="center"/>
            </w:pPr>
            <w:r>
              <w:rPr>
                <w:color w:val="000000"/>
              </w:rPr>
              <w:t>туалет (при отсутствии централизованной канализации)</w:t>
            </w:r>
          </w:p>
        </w:tc>
        <w:tc>
          <w:tcPr>
            <w:tcW w:w="843"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jc w:val="center"/>
            </w:pPr>
            <w:r>
              <w:rPr>
                <w:color w:val="000000"/>
              </w:rPr>
              <w:t>12</w:t>
            </w: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tabs>
                <w:tab w:val="left" w:pos="993"/>
              </w:tabs>
              <w:snapToGrid w:val="0"/>
              <w:ind w:left="-108" w:right="-108" w:firstLine="284"/>
            </w:pPr>
          </w:p>
        </w:tc>
      </w:tr>
      <w:tr w:rsidR="00260457" w:rsidTr="00BD073A">
        <w:tc>
          <w:tcPr>
            <w:tcW w:w="1833" w:type="dxa"/>
            <w:vMerge/>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snapToGrid w:val="0"/>
              <w:spacing w:after="200" w:line="276" w:lineRule="auto"/>
            </w:pPr>
          </w:p>
        </w:tc>
        <w:tc>
          <w:tcPr>
            <w:tcW w:w="304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ind w:left="-108" w:right="-108"/>
              <w:jc w:val="center"/>
            </w:pPr>
            <w:r>
              <w:rPr>
                <w:color w:val="000000"/>
              </w:rPr>
              <w:t>до источника водоснабжения (колодца)</w:t>
            </w:r>
          </w:p>
        </w:tc>
        <w:tc>
          <w:tcPr>
            <w:tcW w:w="843"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jc w:val="center"/>
            </w:pPr>
            <w:r>
              <w:rPr>
                <w:color w:val="000000"/>
              </w:rPr>
              <w:t>25</w:t>
            </w: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tabs>
                <w:tab w:val="left" w:pos="993"/>
              </w:tabs>
              <w:snapToGrid w:val="0"/>
            </w:pPr>
          </w:p>
        </w:tc>
      </w:tr>
      <w:tr w:rsidR="00260457" w:rsidTr="00BD073A">
        <w:tc>
          <w:tcPr>
            <w:tcW w:w="1833" w:type="dxa"/>
            <w:vMerge/>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snapToGrid w:val="0"/>
              <w:spacing w:after="200" w:line="276" w:lineRule="auto"/>
            </w:pPr>
          </w:p>
        </w:tc>
        <w:tc>
          <w:tcPr>
            <w:tcW w:w="304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ind w:left="-108" w:right="-108"/>
              <w:jc w:val="center"/>
            </w:pPr>
            <w:r>
              <w:rPr>
                <w:color w:val="000000"/>
              </w:rPr>
              <w:t>септик</w:t>
            </w:r>
          </w:p>
        </w:tc>
        <w:tc>
          <w:tcPr>
            <w:tcW w:w="843"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jc w:val="center"/>
            </w:pPr>
            <w:r>
              <w:rPr>
                <w:color w:val="000000"/>
              </w:rPr>
              <w:t>5</w:t>
            </w: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tabs>
                <w:tab w:val="left" w:pos="993"/>
              </w:tabs>
              <w:snapToGrid w:val="0"/>
            </w:pPr>
          </w:p>
        </w:tc>
      </w:tr>
      <w:tr w:rsidR="00260457" w:rsidTr="00BD073A">
        <w:tc>
          <w:tcPr>
            <w:tcW w:w="1833" w:type="dxa"/>
            <w:vMerge/>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snapToGrid w:val="0"/>
              <w:spacing w:after="200" w:line="276" w:lineRule="auto"/>
            </w:pPr>
          </w:p>
        </w:tc>
        <w:tc>
          <w:tcPr>
            <w:tcW w:w="304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ind w:left="-108" w:right="-108"/>
              <w:jc w:val="center"/>
            </w:pPr>
            <w:r>
              <w:rPr>
                <w:color w:val="000000"/>
              </w:rPr>
              <w:t>фильтрующий колодец</w:t>
            </w:r>
          </w:p>
        </w:tc>
        <w:tc>
          <w:tcPr>
            <w:tcW w:w="843"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jc w:val="center"/>
            </w:pPr>
            <w:r>
              <w:rPr>
                <w:color w:val="000000"/>
              </w:rPr>
              <w:t>8</w:t>
            </w: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tabs>
                <w:tab w:val="left" w:pos="993"/>
              </w:tabs>
              <w:snapToGrid w:val="0"/>
            </w:pPr>
          </w:p>
        </w:tc>
      </w:tr>
      <w:tr w:rsidR="00260457" w:rsidTr="00BD073A">
        <w:tc>
          <w:tcPr>
            <w:tcW w:w="1833"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jc w:val="center"/>
            </w:pPr>
            <w:r>
              <w:rPr>
                <w:color w:val="000000"/>
              </w:rPr>
              <w:t>Окна жилого дома (в том числе и на соседнем участке)</w:t>
            </w:r>
          </w:p>
        </w:tc>
        <w:tc>
          <w:tcPr>
            <w:tcW w:w="304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ind w:left="-108" w:right="-108"/>
              <w:jc w:val="center"/>
            </w:pPr>
            <w:r>
              <w:rPr>
                <w:color w:val="000000"/>
              </w:rPr>
              <w:t>основное, вспомогательное строение на соседнем участке (за исключением объектов указанных ниже)</w:t>
            </w:r>
          </w:p>
        </w:tc>
        <w:tc>
          <w:tcPr>
            <w:tcW w:w="843"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tabs>
                <w:tab w:val="left" w:pos="993"/>
              </w:tabs>
              <w:jc w:val="center"/>
            </w:pPr>
            <w:r>
              <w:rPr>
                <w:color w:val="000000"/>
              </w:rPr>
              <w:t>6</w:t>
            </w: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tabs>
                <w:tab w:val="left" w:pos="993"/>
              </w:tabs>
              <w:snapToGrid w:val="0"/>
            </w:pPr>
          </w:p>
        </w:tc>
      </w:tr>
      <w:tr w:rsidR="00260457" w:rsidTr="00BD073A">
        <w:tc>
          <w:tcPr>
            <w:tcW w:w="951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0457" w:rsidRDefault="00260457" w:rsidP="008D08E9">
            <w:pPr>
              <w:widowControl w:val="0"/>
              <w:jc w:val="both"/>
            </w:pPr>
            <w:r>
              <w:rPr>
                <w:color w:val="000000"/>
              </w:rPr>
              <w:t>Примечание:</w:t>
            </w:r>
          </w:p>
          <w:p w:rsidR="00260457" w:rsidRDefault="00260457" w:rsidP="008D08E9">
            <w:pPr>
              <w:widowControl w:val="0"/>
              <w:jc w:val="both"/>
            </w:pPr>
            <w:r>
              <w:rPr>
                <w:color w:val="000000"/>
              </w:rPr>
              <w:t>*</w:t>
            </w:r>
            <w:r>
              <w:rPr>
                <w:color w:val="000000"/>
                <w:vertAlign w:val="superscript"/>
              </w:rPr>
              <w:t>1</w:t>
            </w:r>
            <w:r>
              <w:rPr>
                <w:color w:val="000000"/>
              </w:rP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260457" w:rsidRDefault="00260457" w:rsidP="008D08E9">
            <w:pPr>
              <w:widowControl w:val="0"/>
              <w:jc w:val="both"/>
            </w:pPr>
            <w:r>
              <w:rPr>
                <w:color w:val="000000"/>
              </w:rPr>
              <w:t>*</w:t>
            </w:r>
            <w:r>
              <w:rPr>
                <w:color w:val="000000"/>
                <w:vertAlign w:val="superscript"/>
              </w:rPr>
              <w:t>2</w:t>
            </w:r>
            <w:proofErr w:type="gramStart"/>
            <w:r>
              <w:rPr>
                <w:color w:val="000000"/>
                <w:vertAlign w:val="superscript"/>
              </w:rPr>
              <w:t xml:space="preserve"> </w:t>
            </w:r>
            <w:r>
              <w:rPr>
                <w:color w:val="000000"/>
              </w:rPr>
              <w:t>В</w:t>
            </w:r>
            <w:proofErr w:type="gramEnd"/>
            <w:r>
              <w:rPr>
                <w:color w:val="000000"/>
              </w:rPr>
              <w:t xml:space="preserve"> сложившейся застройке, при ширине земельного участка </w:t>
            </w:r>
            <w:r>
              <w:t>по фронту улиц (проездов)</w:t>
            </w:r>
            <w:r>
              <w:rPr>
                <w:color w:val="000000"/>
              </w:rPr>
              <w:t xml:space="preserve"> 12 метров и менее, для строительства жилого дома минимальный отступ от границы соседнего земельного участка должен быть не менее:</w:t>
            </w:r>
          </w:p>
          <w:p w:rsidR="00260457" w:rsidRDefault="00260457" w:rsidP="008D08E9">
            <w:pPr>
              <w:widowControl w:val="0"/>
              <w:jc w:val="both"/>
            </w:pPr>
            <w:r>
              <w:rPr>
                <w:color w:val="000000"/>
              </w:rPr>
              <w:t xml:space="preserve">    1,0 м - для одноэтажного жилого дома;</w:t>
            </w:r>
          </w:p>
          <w:p w:rsidR="00260457" w:rsidRDefault="00260457" w:rsidP="008D08E9">
            <w:pPr>
              <w:widowControl w:val="0"/>
              <w:jc w:val="both"/>
            </w:pPr>
            <w:r>
              <w:rPr>
                <w:color w:val="000000"/>
              </w:rPr>
              <w:t xml:space="preserve">    1,5 м - для двухэтажного жилого дома;</w:t>
            </w:r>
          </w:p>
          <w:p w:rsidR="00260457" w:rsidRDefault="00260457" w:rsidP="008D08E9">
            <w:pPr>
              <w:widowControl w:val="0"/>
              <w:tabs>
                <w:tab w:val="left" w:pos="993"/>
              </w:tabs>
              <w:jc w:val="both"/>
              <w:rPr>
                <w:color w:val="000000"/>
              </w:rPr>
            </w:pPr>
            <w:r>
              <w:rPr>
                <w:color w:val="000000"/>
              </w:rPr>
              <w:t xml:space="preserve">     2,0 м - для трехэтажного жилого дома, при условии, что расстояние до расположенного на соседнем земельном участке жилого дома не менее 5 м.</w:t>
            </w:r>
          </w:p>
          <w:p w:rsidR="00A1294B" w:rsidRDefault="00A1294B" w:rsidP="00A1294B">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A1294B" w:rsidRPr="00AA20D0" w:rsidRDefault="00A1294B" w:rsidP="00A1294B">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p>
          <w:p w:rsidR="00260457" w:rsidRDefault="00260457" w:rsidP="008D08E9">
            <w:pPr>
              <w:widowControl w:val="0"/>
              <w:jc w:val="both"/>
              <w:rPr>
                <w:color w:val="000000"/>
              </w:rPr>
            </w:pPr>
            <w:r>
              <w:rPr>
                <w:color w:val="000000"/>
              </w:rPr>
              <w:t xml:space="preserve">     Минимальная ширина земельного участка по фронту улиц (проездов) не менее – 12 м.</w:t>
            </w:r>
          </w:p>
          <w:p w:rsidR="00260457" w:rsidRDefault="00260457" w:rsidP="008D08E9">
            <w:pPr>
              <w:widowControl w:val="0"/>
              <w:jc w:val="both"/>
            </w:pPr>
          </w:p>
        </w:tc>
      </w:tr>
    </w:tbl>
    <w:p w:rsidR="00260457" w:rsidRDefault="00260457" w:rsidP="00260457">
      <w:pPr>
        <w:jc w:val="both"/>
      </w:pPr>
      <w:r>
        <w:rPr>
          <w:color w:val="000000"/>
          <w:sz w:val="28"/>
        </w:rPr>
        <w:t>Общие примечания:</w:t>
      </w:r>
    </w:p>
    <w:p w:rsidR="00260457" w:rsidRDefault="00260457" w:rsidP="00260457">
      <w:pPr>
        <w:ind w:firstLine="708"/>
        <w:jc w:val="both"/>
      </w:pPr>
      <w:r>
        <w:rPr>
          <w:sz w:val="28"/>
          <w:szCs w:val="28"/>
        </w:rPr>
        <w:t>Минимальный процент озеленения  земельного участка для всех типов многоквартирной жилой застройки   -15%;</w:t>
      </w:r>
    </w:p>
    <w:p w:rsidR="00260457" w:rsidRDefault="00260457" w:rsidP="00260457">
      <w:pPr>
        <w:ind w:firstLine="708"/>
        <w:jc w:val="both"/>
      </w:pPr>
      <w:r>
        <w:rPr>
          <w:sz w:val="28"/>
          <w:szCs w:val="28"/>
        </w:rPr>
        <w:t>Минимальный процент озеленения  земельного участка для зданий общественно-делового назначения -30%.</w:t>
      </w:r>
    </w:p>
    <w:p w:rsidR="00260457" w:rsidRDefault="00260457" w:rsidP="00260457">
      <w:pPr>
        <w:jc w:val="both"/>
      </w:pPr>
      <w:r>
        <w:rPr>
          <w:sz w:val="28"/>
          <w:szCs w:val="28"/>
        </w:rPr>
        <w:lastRenderedPageBreak/>
        <w:tab/>
        <w:t>Для малоэтажных многоквартирных домов минимальный коэффициент застройки 0,4, максимальный коэффициент застройки- 0,8.</w:t>
      </w:r>
    </w:p>
    <w:p w:rsidR="00260457" w:rsidRDefault="00260457" w:rsidP="00260457">
      <w:pPr>
        <w:ind w:firstLine="426"/>
        <w:jc w:val="both"/>
      </w:pPr>
      <w:r>
        <w:rPr>
          <w:sz w:val="28"/>
        </w:rPr>
        <w:t>Процент застройки подземной части не регламентируется.</w:t>
      </w:r>
    </w:p>
    <w:p w:rsidR="00260457" w:rsidRDefault="00260457" w:rsidP="00260457">
      <w:pPr>
        <w:ind w:firstLine="426"/>
        <w:jc w:val="both"/>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60457" w:rsidRDefault="00260457" w:rsidP="00260457">
      <w:pPr>
        <w:ind w:firstLine="426"/>
        <w:jc w:val="both"/>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60457" w:rsidRDefault="00260457" w:rsidP="00260457">
      <w:pPr>
        <w:ind w:firstLine="426"/>
        <w:jc w:val="both"/>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60457" w:rsidRDefault="00260457" w:rsidP="00260457">
      <w:pPr>
        <w:ind w:firstLine="426"/>
        <w:jc w:val="both"/>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60457" w:rsidRDefault="00260457" w:rsidP="00260457">
      <w:pPr>
        <w:ind w:firstLine="426"/>
        <w:jc w:val="both"/>
      </w:pPr>
      <w:r>
        <w:rPr>
          <w:sz w:val="28"/>
        </w:rPr>
        <w:t>2) использование сточных вод в целях регулирования плодородия почв;</w:t>
      </w:r>
    </w:p>
    <w:p w:rsidR="00260457" w:rsidRDefault="00260457" w:rsidP="00BD073A">
      <w:pPr>
        <w:ind w:firstLine="426"/>
        <w:jc w:val="both"/>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60457" w:rsidRDefault="00260457" w:rsidP="00260457">
      <w:pPr>
        <w:ind w:firstLine="426"/>
        <w:jc w:val="both"/>
      </w:pPr>
      <w:r>
        <w:rPr>
          <w:sz w:val="28"/>
        </w:rPr>
        <w:t>4) осуществление авиационных мер по борьбе с вредными организмами.</w:t>
      </w:r>
    </w:p>
    <w:p w:rsidR="00260457" w:rsidRDefault="00260457" w:rsidP="00260457">
      <w:pPr>
        <w:ind w:firstLine="426"/>
        <w:jc w:val="both"/>
      </w:pPr>
      <w:r>
        <w:rPr>
          <w:sz w:val="28"/>
        </w:rPr>
        <w:t xml:space="preserve">    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60457" w:rsidRDefault="00260457" w:rsidP="00260457">
      <w:pPr>
        <w:ind w:firstLine="426"/>
        <w:jc w:val="both"/>
      </w:pPr>
      <w:r>
        <w:rPr>
          <w:sz w:val="28"/>
        </w:rPr>
        <w:t>- в границах территорий общего пользования;</w:t>
      </w:r>
    </w:p>
    <w:p w:rsidR="00260457" w:rsidRDefault="00260457" w:rsidP="00260457">
      <w:pPr>
        <w:ind w:firstLine="426"/>
        <w:jc w:val="both"/>
      </w:pPr>
      <w:r>
        <w:rPr>
          <w:sz w:val="28"/>
        </w:rPr>
        <w:t>- предназначенные для размещения линейных объектов и (или) занятые линейными объектами.</w:t>
      </w:r>
    </w:p>
    <w:p w:rsidR="00260457" w:rsidRDefault="00260457" w:rsidP="00260457">
      <w:pPr>
        <w:jc w:val="both"/>
      </w:pPr>
      <w:r>
        <w:rPr>
          <w:sz w:val="28"/>
        </w:rPr>
        <w:t xml:space="preserve">         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60457" w:rsidRDefault="00260457" w:rsidP="00260457">
      <w:pPr>
        <w:jc w:val="both"/>
      </w:pPr>
      <w:r>
        <w:rPr>
          <w:sz w:val="28"/>
        </w:rPr>
        <w:t xml:space="preserve">          Строительство и реконструкция многоквартирных жилых домов не </w:t>
      </w:r>
      <w:proofErr w:type="gramStart"/>
      <w:r>
        <w:rPr>
          <w:sz w:val="28"/>
        </w:rPr>
        <w:t>допускается</w:t>
      </w:r>
      <w:proofErr w:type="gramEnd"/>
      <w:r>
        <w:rPr>
          <w:sz w:val="28"/>
        </w:rPr>
        <w:t xml:space="preserve"> в случае если объекты капитального строительства не </w:t>
      </w:r>
      <w:r>
        <w:rPr>
          <w:sz w:val="28"/>
        </w:rPr>
        <w:lastRenderedPageBreak/>
        <w:t>обеспечены  объектами социальной, транспортной и инженерно-коммунальной инфраструктуры, а так же коммунальными и энергетическими ресурсами.</w:t>
      </w:r>
    </w:p>
    <w:p w:rsidR="00260457" w:rsidRDefault="00260457" w:rsidP="00260457">
      <w:pPr>
        <w:jc w:val="both"/>
      </w:pPr>
      <w:r>
        <w:rPr>
          <w:sz w:val="28"/>
        </w:rPr>
        <w:t xml:space="preserve">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260457" w:rsidRDefault="00260457" w:rsidP="00260457">
      <w:pPr>
        <w:jc w:val="both"/>
        <w:rPr>
          <w:sz w:val="28"/>
        </w:rPr>
      </w:pPr>
      <w:r>
        <w:rPr>
          <w:sz w:val="28"/>
        </w:rPr>
        <w:t xml:space="preserve">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w:t>
      </w:r>
      <w:proofErr w:type="spellStart"/>
      <w:r>
        <w:rPr>
          <w:sz w:val="28"/>
        </w:rPr>
        <w:t>инстититутов</w:t>
      </w:r>
      <w:proofErr w:type="spellEnd"/>
      <w:r>
        <w:rPr>
          <w:sz w:val="28"/>
        </w:rPr>
        <w:t xml:space="preserve"> и прочих учебных заведений.</w:t>
      </w:r>
    </w:p>
    <w:p w:rsidR="00260457" w:rsidRPr="004B1F40" w:rsidRDefault="004B1F40" w:rsidP="004B1F40">
      <w:pPr>
        <w:ind w:firstLine="708"/>
        <w:jc w:val="both"/>
        <w:rPr>
          <w:sz w:val="28"/>
          <w:szCs w:val="28"/>
        </w:rPr>
      </w:pPr>
      <w:r w:rsidRPr="004B1F40">
        <w:rPr>
          <w:sz w:val="28"/>
          <w:szCs w:val="28"/>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 По границе с соседним земельным участком ограждения должны быть проветриваемыми на высоту не менее 0,5 м от уровня земли огра</w:t>
      </w:r>
      <w:r>
        <w:rPr>
          <w:sz w:val="28"/>
          <w:szCs w:val="28"/>
        </w:rPr>
        <w:t>ждения и высотой не более 2,0 м</w:t>
      </w:r>
      <w:r w:rsidRPr="004B1F40">
        <w:rPr>
          <w:sz w:val="28"/>
          <w:szCs w:val="28"/>
        </w:rPr>
        <w:t>.</w:t>
      </w:r>
    </w:p>
    <w:p w:rsidR="00260457" w:rsidRDefault="00260457" w:rsidP="00260457">
      <w:pPr>
        <w:ind w:firstLine="709"/>
        <w:jc w:val="both"/>
      </w:pPr>
      <w:r>
        <w:rPr>
          <w:color w:val="000000"/>
          <w:sz w:val="28"/>
        </w:rPr>
        <w:t>Размещение зданий, строений и сооружений возможно при соблюдении требований статей 32, 33, 34, 35, 36 настоящих Правил</w:t>
      </w:r>
    </w:p>
    <w:p w:rsidR="00260457" w:rsidRDefault="00260457" w:rsidP="00260457">
      <w:pPr>
        <w:rPr>
          <w:color w:val="000000"/>
        </w:rPr>
      </w:pPr>
    </w:p>
    <w:p w:rsidR="00260457" w:rsidRDefault="00260457" w:rsidP="00260457">
      <w:pPr>
        <w:keepNext/>
        <w:keepLines/>
        <w:tabs>
          <w:tab w:val="left" w:pos="-2160"/>
          <w:tab w:val="left" w:pos="-142"/>
        </w:tabs>
        <w:spacing w:before="200"/>
        <w:jc w:val="center"/>
      </w:pPr>
      <w:r>
        <w:rPr>
          <w:b/>
          <w:spacing w:val="-8"/>
          <w:sz w:val="28"/>
        </w:rPr>
        <w:t>Статья 25.  Центральные общественно-деловые и коммерческие зоны.</w:t>
      </w:r>
    </w:p>
    <w:p w:rsidR="00260457" w:rsidRDefault="00260457" w:rsidP="00260457">
      <w:pPr>
        <w:rPr>
          <w:b/>
          <w:spacing w:val="-8"/>
          <w:sz w:val="28"/>
        </w:rPr>
      </w:pPr>
    </w:p>
    <w:p w:rsidR="00260457" w:rsidRDefault="00260457" w:rsidP="00260457">
      <w:pPr>
        <w:ind w:firstLine="709"/>
        <w:jc w:val="center"/>
      </w:pPr>
      <w:r>
        <w:rPr>
          <w:b/>
          <w:sz w:val="28"/>
        </w:rPr>
        <w:t>Центральная зона обслуживания и деловой активности– Ц-1.</w:t>
      </w:r>
    </w:p>
    <w:p w:rsidR="00260457" w:rsidRDefault="00260457" w:rsidP="00260457">
      <w:pPr>
        <w:jc w:val="center"/>
      </w:pPr>
      <w:r>
        <w:rPr>
          <w:b/>
          <w:sz w:val="28"/>
        </w:rPr>
        <w:t>Зона развития общественно-деловой и коммерческой застройки – Ц-5.</w:t>
      </w:r>
    </w:p>
    <w:p w:rsidR="00260457" w:rsidRDefault="00260457" w:rsidP="00260457">
      <w:pPr>
        <w:tabs>
          <w:tab w:val="left" w:pos="1134"/>
        </w:tabs>
        <w:spacing w:after="200"/>
        <w:ind w:left="851"/>
        <w:jc w:val="center"/>
      </w:pPr>
      <w:r>
        <w:rPr>
          <w:color w:val="000000"/>
          <w:sz w:val="28"/>
        </w:rPr>
        <w:t>ОСНОВНЫЕ ВИДЫ РАЗРЕШЁННОГО ИСПОЛЬЗОВАНИЯ ЗЕМЕЛЬНЫХ УЧАСТКОВ И ОБЪЕКТОВ КАПИТАЛЬНОГО СТРОИТЕЛЬСТВА</w:t>
      </w:r>
      <w:r>
        <w:rPr>
          <w:b/>
          <w:sz w:val="28"/>
        </w:rPr>
        <w:t xml:space="preserve">:         </w:t>
      </w:r>
    </w:p>
    <w:p w:rsidR="00260457" w:rsidRDefault="00260457" w:rsidP="00260457">
      <w:pPr>
        <w:ind w:firstLine="851"/>
        <w:jc w:val="both"/>
      </w:pPr>
      <w:r>
        <w:rPr>
          <w:b/>
          <w:sz w:val="28"/>
          <w:shd w:val="clear" w:color="auto" w:fill="FFFFFF"/>
        </w:rPr>
        <w:t>Дома социального обслуживания (код 3.2.1)</w:t>
      </w:r>
    </w:p>
    <w:p w:rsidR="00260457" w:rsidRDefault="00260457" w:rsidP="00260457">
      <w:pPr>
        <w:spacing w:before="75" w:after="75"/>
        <w:ind w:left="75" w:right="75"/>
      </w:pPr>
      <w:r>
        <w:rPr>
          <w:sz w:val="28"/>
          <w:shd w:val="clear" w:color="auto" w:fill="FFFFFF"/>
        </w:rPr>
        <w:t>Размещение зданий, предназначенных для размещения домов престарелых, домов ребенка, детских домов, пунктов ночлега для бездомных граждан;</w:t>
      </w:r>
    </w:p>
    <w:p w:rsidR="00260457" w:rsidRDefault="00260457" w:rsidP="00260457">
      <w:pPr>
        <w:spacing w:before="75" w:after="75"/>
        <w:ind w:left="75" w:right="75"/>
      </w:pPr>
      <w:r>
        <w:rPr>
          <w:sz w:val="28"/>
          <w:shd w:val="clear" w:color="auto" w:fill="FFFFFF"/>
        </w:rPr>
        <w:lastRenderedPageBreak/>
        <w:t>размещение объектов капитального строительства для временного размещения вынужденных переселенцев, лиц, признанных беженцами.</w:t>
      </w:r>
    </w:p>
    <w:p w:rsidR="00260457" w:rsidRDefault="00260457" w:rsidP="00260457">
      <w:pPr>
        <w:ind w:firstLine="851"/>
        <w:jc w:val="both"/>
      </w:pPr>
      <w:r>
        <w:rPr>
          <w:b/>
          <w:sz w:val="28"/>
          <w:shd w:val="clear" w:color="auto" w:fill="FFFFFF"/>
        </w:rPr>
        <w:t>Оказание социальной помощи населению (код 3.2.2)</w:t>
      </w:r>
    </w:p>
    <w:p w:rsidR="00260457" w:rsidRDefault="00260457" w:rsidP="00260457">
      <w:pPr>
        <w:jc w:val="both"/>
      </w:pPr>
      <w:r>
        <w:rPr>
          <w:sz w:val="28"/>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260457" w:rsidRDefault="00260457" w:rsidP="00260457">
      <w:pPr>
        <w:ind w:firstLine="851"/>
        <w:jc w:val="both"/>
      </w:pPr>
      <w:r>
        <w:rPr>
          <w:b/>
          <w:color w:val="22272F"/>
          <w:sz w:val="28"/>
          <w:shd w:val="clear" w:color="auto" w:fill="FFFFFF"/>
        </w:rPr>
        <w:t>Оказание услуг связи (код 3.2.3)</w:t>
      </w:r>
    </w:p>
    <w:p w:rsidR="00260457" w:rsidRDefault="00260457" w:rsidP="00260457">
      <w:pPr>
        <w:jc w:val="both"/>
      </w:pPr>
      <w:r>
        <w:rPr>
          <w:sz w:val="28"/>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260457" w:rsidRDefault="00260457" w:rsidP="00260457">
      <w:pPr>
        <w:ind w:firstLine="851"/>
        <w:jc w:val="both"/>
      </w:pPr>
      <w:r>
        <w:rPr>
          <w:b/>
          <w:sz w:val="28"/>
          <w:shd w:val="clear" w:color="auto" w:fill="FFFFFF"/>
        </w:rPr>
        <w:t>Общежити</w:t>
      </w:r>
      <w:proofErr w:type="gramStart"/>
      <w:r>
        <w:rPr>
          <w:b/>
          <w:sz w:val="28"/>
          <w:shd w:val="clear" w:color="auto" w:fill="FFFFFF"/>
        </w:rPr>
        <w:t>я(</w:t>
      </w:r>
      <w:proofErr w:type="gramEnd"/>
      <w:r>
        <w:rPr>
          <w:b/>
          <w:sz w:val="28"/>
          <w:shd w:val="clear" w:color="auto" w:fill="FFFFFF"/>
        </w:rPr>
        <w:t>код 3.2.4)</w:t>
      </w:r>
    </w:p>
    <w:p w:rsidR="00260457" w:rsidRDefault="00260457" w:rsidP="00260457">
      <w:pPr>
        <w:jc w:val="both"/>
      </w:pPr>
      <w:r>
        <w:rPr>
          <w:sz w:val="28"/>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4" w:history="1">
        <w:r>
          <w:rPr>
            <w:rStyle w:val="a6"/>
            <w:sz w:val="28"/>
            <w:shd w:val="clear" w:color="auto" w:fill="FFFFFF"/>
          </w:rPr>
          <w:t>кодом 4.7</w:t>
        </w:r>
      </w:hyperlink>
      <w:r>
        <w:rPr>
          <w:sz w:val="28"/>
          <w:u w:val="single"/>
          <w:shd w:val="clear" w:color="auto" w:fill="FFFFFF"/>
        </w:rPr>
        <w:t>.</w:t>
      </w:r>
    </w:p>
    <w:p w:rsidR="00260457" w:rsidRDefault="00260457" w:rsidP="00260457">
      <w:pPr>
        <w:ind w:firstLine="851"/>
        <w:jc w:val="both"/>
      </w:pPr>
      <w:r>
        <w:rPr>
          <w:b/>
          <w:color w:val="000000"/>
          <w:sz w:val="28"/>
        </w:rPr>
        <w:t>Бытовое обслуживание (код 3.3)</w:t>
      </w:r>
    </w:p>
    <w:p w:rsidR="00260457" w:rsidRDefault="00260457" w:rsidP="00260457">
      <w:pPr>
        <w:jc w:val="both"/>
      </w:pPr>
      <w:r>
        <w:rPr>
          <w:color w:val="000000"/>
          <w:sz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 химчистки).</w:t>
      </w:r>
    </w:p>
    <w:p w:rsidR="00260457" w:rsidRDefault="00260457" w:rsidP="00260457">
      <w:pPr>
        <w:ind w:firstLine="851"/>
        <w:jc w:val="both"/>
      </w:pPr>
      <w:r>
        <w:rPr>
          <w:b/>
          <w:sz w:val="28"/>
        </w:rPr>
        <w:t>Амбулаторно-поликлиническое обслуживание (код 3.4.1)</w:t>
      </w:r>
    </w:p>
    <w:p w:rsidR="00260457" w:rsidRDefault="00260457" w:rsidP="00260457">
      <w:pPr>
        <w:jc w:val="both"/>
      </w:pPr>
      <w:r>
        <w:rPr>
          <w:sz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260457" w:rsidRDefault="00260457" w:rsidP="00260457">
      <w:pPr>
        <w:ind w:firstLine="851"/>
        <w:jc w:val="both"/>
      </w:pPr>
      <w:r>
        <w:rPr>
          <w:b/>
          <w:sz w:val="28"/>
        </w:rPr>
        <w:t>Дошкольное, начальное и среднее общее образование (код 3.5.1)</w:t>
      </w:r>
    </w:p>
    <w:p w:rsidR="00260457" w:rsidRDefault="00260457" w:rsidP="00260457">
      <w:pPr>
        <w:jc w:val="both"/>
      </w:pPr>
      <w:r>
        <w:rPr>
          <w:sz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260457" w:rsidRDefault="00260457" w:rsidP="00260457">
      <w:pPr>
        <w:ind w:firstLine="851"/>
        <w:jc w:val="both"/>
      </w:pPr>
      <w:r>
        <w:rPr>
          <w:b/>
          <w:sz w:val="28"/>
        </w:rPr>
        <w:t>Объекты культурно-досуговой деятельности (код 3.6.1)</w:t>
      </w:r>
    </w:p>
    <w:p w:rsidR="00260457" w:rsidRDefault="00260457" w:rsidP="00260457">
      <w:pPr>
        <w:jc w:val="both"/>
      </w:pPr>
      <w:r>
        <w:rPr>
          <w:sz w:val="28"/>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260457" w:rsidRDefault="00260457" w:rsidP="00260457">
      <w:pPr>
        <w:ind w:firstLine="851"/>
        <w:jc w:val="both"/>
      </w:pPr>
      <w:r>
        <w:rPr>
          <w:b/>
          <w:sz w:val="28"/>
          <w:shd w:val="clear" w:color="auto" w:fill="FFFFFF"/>
        </w:rPr>
        <w:t>Осуществление религиозных обрядов (код 3.7.1)</w:t>
      </w:r>
    </w:p>
    <w:p w:rsidR="00260457" w:rsidRDefault="00260457" w:rsidP="00260457">
      <w:pPr>
        <w:jc w:val="both"/>
      </w:pPr>
      <w:r>
        <w:rPr>
          <w:sz w:val="28"/>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260457" w:rsidRDefault="00260457" w:rsidP="00260457">
      <w:pPr>
        <w:ind w:firstLine="851"/>
        <w:jc w:val="both"/>
      </w:pPr>
      <w:r>
        <w:rPr>
          <w:b/>
          <w:color w:val="000000"/>
          <w:sz w:val="28"/>
        </w:rPr>
        <w:lastRenderedPageBreak/>
        <w:t>Общественное управление (код 3.8)</w:t>
      </w:r>
    </w:p>
    <w:p w:rsidR="00260457" w:rsidRDefault="00260457" w:rsidP="00260457">
      <w:pPr>
        <w:jc w:val="both"/>
      </w:pPr>
      <w:r>
        <w:rPr>
          <w:sz w:val="28"/>
          <w:shd w:val="clear" w:color="auto" w:fill="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5" w:history="1">
        <w:r>
          <w:rPr>
            <w:rStyle w:val="a6"/>
            <w:sz w:val="28"/>
            <w:shd w:val="clear" w:color="auto" w:fill="FFFFFF"/>
          </w:rPr>
          <w:t>кодами 3.8.1-3.8.2</w:t>
        </w:r>
      </w:hyperlink>
      <w:r>
        <w:rPr>
          <w:sz w:val="28"/>
          <w:u w:val="single"/>
          <w:shd w:val="clear" w:color="auto" w:fill="FFFFFF"/>
        </w:rPr>
        <w:t>.</w:t>
      </w:r>
    </w:p>
    <w:p w:rsidR="00260457" w:rsidRDefault="00260457" w:rsidP="00260457">
      <w:pPr>
        <w:ind w:firstLine="851"/>
        <w:jc w:val="both"/>
      </w:pPr>
      <w:r>
        <w:rPr>
          <w:b/>
          <w:sz w:val="28"/>
        </w:rPr>
        <w:t>Деловое управление (код 4.1)</w:t>
      </w:r>
    </w:p>
    <w:p w:rsidR="00260457" w:rsidRDefault="00260457" w:rsidP="00260457">
      <w:pPr>
        <w:jc w:val="both"/>
      </w:pPr>
      <w:r>
        <w:rPr>
          <w:sz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260457" w:rsidRDefault="00260457" w:rsidP="00260457">
      <w:pPr>
        <w:ind w:firstLine="851"/>
        <w:jc w:val="both"/>
      </w:pPr>
      <w:r>
        <w:rPr>
          <w:b/>
          <w:color w:val="000000"/>
          <w:sz w:val="28"/>
        </w:rPr>
        <w:t>Магазины (код 4.4)</w:t>
      </w:r>
    </w:p>
    <w:p w:rsidR="00260457" w:rsidRDefault="00260457" w:rsidP="00260457">
      <w:pPr>
        <w:jc w:val="both"/>
      </w:pPr>
      <w:r>
        <w:rPr>
          <w:color w:val="000000"/>
          <w:sz w:val="28"/>
        </w:rPr>
        <w:t>Размещение объектов капитального строительства, предназначенных для продажи товаров, торговая площадь которых составляет до 5000 кв.м.</w:t>
      </w:r>
    </w:p>
    <w:p w:rsidR="00260457" w:rsidRDefault="00260457" w:rsidP="00260457">
      <w:pPr>
        <w:ind w:firstLine="851"/>
        <w:jc w:val="both"/>
      </w:pPr>
      <w:r>
        <w:rPr>
          <w:b/>
          <w:color w:val="000000"/>
          <w:sz w:val="28"/>
        </w:rPr>
        <w:t>Банковская и страховая деятельность (код 4.5)</w:t>
      </w:r>
    </w:p>
    <w:p w:rsidR="00260457" w:rsidRDefault="00260457" w:rsidP="00260457">
      <w:pPr>
        <w:jc w:val="both"/>
      </w:pPr>
      <w:r>
        <w:rPr>
          <w:color w:val="000000"/>
          <w:sz w:val="28"/>
        </w:rPr>
        <w:t>Размещение объектов капитального строительства, предназначенных для размещения организаций, оказывающих банковские и страховые услуги.</w:t>
      </w:r>
    </w:p>
    <w:p w:rsidR="00260457" w:rsidRDefault="00260457" w:rsidP="00260457">
      <w:pPr>
        <w:ind w:firstLine="851"/>
        <w:jc w:val="both"/>
      </w:pPr>
      <w:r>
        <w:rPr>
          <w:b/>
          <w:color w:val="000000"/>
          <w:sz w:val="28"/>
        </w:rPr>
        <w:t>Общественное питание (код 4.6)</w:t>
      </w:r>
    </w:p>
    <w:p w:rsidR="00260457" w:rsidRDefault="00260457" w:rsidP="00260457">
      <w:pPr>
        <w:jc w:val="both"/>
      </w:pPr>
      <w:r>
        <w:rPr>
          <w:color w:val="000000"/>
          <w:sz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260457" w:rsidRDefault="00260457" w:rsidP="00260457">
      <w:pPr>
        <w:ind w:firstLine="851"/>
        <w:jc w:val="both"/>
      </w:pPr>
      <w:r>
        <w:rPr>
          <w:b/>
          <w:color w:val="000000"/>
          <w:sz w:val="28"/>
        </w:rPr>
        <w:t>Гостиничное обслуживание (код 4.7)</w:t>
      </w:r>
    </w:p>
    <w:p w:rsidR="00260457" w:rsidRDefault="00260457" w:rsidP="00260457">
      <w:pPr>
        <w:jc w:val="both"/>
      </w:pPr>
      <w:r>
        <w:rPr>
          <w:color w:val="000000"/>
          <w:sz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260457" w:rsidRDefault="00260457" w:rsidP="00260457">
      <w:pPr>
        <w:ind w:firstLine="851"/>
        <w:jc w:val="both"/>
      </w:pPr>
      <w:r>
        <w:rPr>
          <w:b/>
          <w:color w:val="333333"/>
          <w:sz w:val="28"/>
        </w:rPr>
        <w:t>Земельные участки (территории) общего пользования (код 12.0):</w:t>
      </w:r>
    </w:p>
    <w:p w:rsidR="00260457" w:rsidRDefault="00260457" w:rsidP="00260457">
      <w:pPr>
        <w:jc w:val="both"/>
      </w:pPr>
      <w:r>
        <w:rPr>
          <w:sz w:val="28"/>
        </w:rPr>
        <w:t>Размещение объектов улично-дорожной сети, автомобильных дорог и пешеходных тротуаров в границах населенных пунктов, пешеходных переходов,  береговых полос водных объектов общего пользования, скверов  площадей,  проездов, малых архитектурных форм благоустройства.</w:t>
      </w:r>
    </w:p>
    <w:p w:rsidR="00260457" w:rsidRDefault="00260457" w:rsidP="00260457">
      <w:pPr>
        <w:jc w:val="both"/>
      </w:pPr>
      <w:r>
        <w:rPr>
          <w:b/>
          <w:color w:val="000000"/>
          <w:sz w:val="28"/>
        </w:rPr>
        <w:t xml:space="preserve">            Благоустройство территории (код 12.0.2)</w:t>
      </w:r>
    </w:p>
    <w:p w:rsidR="00260457" w:rsidRDefault="00260457" w:rsidP="00260457">
      <w:pPr>
        <w:jc w:val="both"/>
      </w:pPr>
      <w:r>
        <w:rPr>
          <w:color w:val="000000"/>
          <w:sz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260457" w:rsidRDefault="00260457" w:rsidP="00260457">
      <w:pPr>
        <w:ind w:firstLine="851"/>
        <w:jc w:val="both"/>
        <w:rPr>
          <w:color w:val="000000"/>
          <w:sz w:val="28"/>
        </w:rPr>
      </w:pPr>
    </w:p>
    <w:p w:rsidR="00260457" w:rsidRDefault="00260457" w:rsidP="00260457">
      <w:pPr>
        <w:ind w:left="851"/>
        <w:jc w:val="center"/>
        <w:rPr>
          <w:color w:val="000000"/>
          <w:sz w:val="28"/>
        </w:rPr>
      </w:pPr>
    </w:p>
    <w:p w:rsidR="00260457" w:rsidRDefault="00260457" w:rsidP="00260457">
      <w:pPr>
        <w:ind w:left="851"/>
        <w:jc w:val="center"/>
      </w:pPr>
      <w:r>
        <w:rPr>
          <w:color w:val="000000"/>
          <w:sz w:val="28"/>
        </w:rPr>
        <w:t>УСЛОВНО РАЗРЕШЁННЫЕ ВИДЫ ИСПОЛЬЗОВАНИЯ ЗЕМЕЛЬНЫХ УЧАСТКОВ И ОБЪЕКТОВ КАПИТАЛЬНОГО СТРОИТЕЛЬСТВА</w:t>
      </w:r>
      <w:r>
        <w:rPr>
          <w:sz w:val="28"/>
        </w:rPr>
        <w:t xml:space="preserve">:      </w:t>
      </w:r>
    </w:p>
    <w:p w:rsidR="00260457" w:rsidRDefault="00260457" w:rsidP="00260457">
      <w:pPr>
        <w:jc w:val="both"/>
      </w:pPr>
      <w:r>
        <w:rPr>
          <w:b/>
          <w:sz w:val="28"/>
        </w:rPr>
        <w:t xml:space="preserve">         Предоставление коммунальных услуг (код 3.1.1)</w:t>
      </w:r>
    </w:p>
    <w:p w:rsidR="00260457" w:rsidRDefault="00260457" w:rsidP="00260457">
      <w:pPr>
        <w:jc w:val="both"/>
      </w:pPr>
      <w:proofErr w:type="gramStart"/>
      <w:r>
        <w:rPr>
          <w:sz w:val="2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w:t>
      </w:r>
      <w:r>
        <w:rPr>
          <w:sz w:val="28"/>
        </w:rPr>
        <w:lastRenderedPageBreak/>
        <w:t>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260457" w:rsidRDefault="00260457" w:rsidP="00260457">
      <w:pPr>
        <w:jc w:val="both"/>
      </w:pPr>
      <w:r>
        <w:rPr>
          <w:b/>
          <w:color w:val="000000"/>
          <w:sz w:val="28"/>
        </w:rPr>
        <w:t xml:space="preserve">          Административные здания организаций, обеспечивающих предоставление коммунальных услуг (код 3.1.2)</w:t>
      </w:r>
    </w:p>
    <w:p w:rsidR="00260457" w:rsidRDefault="00260457" w:rsidP="00260457">
      <w:pPr>
        <w:ind w:firstLine="709"/>
        <w:jc w:val="both"/>
      </w:pPr>
      <w:r>
        <w:rPr>
          <w:color w:val="000000"/>
          <w:sz w:val="28"/>
        </w:rPr>
        <w:t>Размещение зданий, предназначенных для приема физических и юридических лиц в связи с предоставлением им коммунальных услуг.</w:t>
      </w:r>
    </w:p>
    <w:p w:rsidR="00260457" w:rsidRDefault="00260457" w:rsidP="00260457">
      <w:pPr>
        <w:spacing w:before="75" w:after="75"/>
        <w:ind w:left="75" w:right="75"/>
      </w:pPr>
      <w:r>
        <w:rPr>
          <w:b/>
          <w:color w:val="000000"/>
          <w:sz w:val="28"/>
          <w:shd w:val="clear" w:color="auto" w:fill="FFFFFF"/>
        </w:rPr>
        <w:t xml:space="preserve">          Рынки (код 4.3)</w:t>
      </w:r>
    </w:p>
    <w:p w:rsidR="00260457" w:rsidRDefault="00260457" w:rsidP="00260457">
      <w:pPr>
        <w:spacing w:before="75" w:after="75"/>
        <w:ind w:left="75" w:right="75"/>
        <w:jc w:val="both"/>
      </w:pPr>
      <w:r>
        <w:rPr>
          <w:sz w:val="28"/>
          <w:shd w:val="clear" w:color="auto" w:fill="FFFFFF"/>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60457" w:rsidRDefault="00260457" w:rsidP="00260457">
      <w:pPr>
        <w:spacing w:before="75" w:after="75"/>
        <w:ind w:left="75" w:right="75"/>
        <w:jc w:val="both"/>
      </w:pPr>
      <w:r>
        <w:rPr>
          <w:sz w:val="28"/>
          <w:shd w:val="clear" w:color="auto" w:fill="FFFFFF"/>
        </w:rPr>
        <w:t>размещение гаражей и (или) стоянок для автомобилей сотрудников и посетителей рынка.</w:t>
      </w:r>
    </w:p>
    <w:p w:rsidR="00260457" w:rsidRDefault="00260457" w:rsidP="00260457">
      <w:pPr>
        <w:ind w:firstLine="851"/>
        <w:jc w:val="both"/>
      </w:pPr>
      <w:r>
        <w:rPr>
          <w:b/>
          <w:sz w:val="28"/>
        </w:rPr>
        <w:t>Амбулаторное ветеринарное обслуживание (код 3.10.1)</w:t>
      </w:r>
    </w:p>
    <w:p w:rsidR="00260457" w:rsidRDefault="00260457" w:rsidP="00260457">
      <w:pPr>
        <w:ind w:firstLine="851"/>
        <w:jc w:val="both"/>
      </w:pPr>
      <w:r>
        <w:rPr>
          <w:sz w:val="28"/>
        </w:rPr>
        <w:t>Размещение объектов капитального строительства, предназначенных для оказания ветеринарных услуг без содержания животных;</w:t>
      </w:r>
    </w:p>
    <w:p w:rsidR="00260457" w:rsidRDefault="00260457" w:rsidP="00260457">
      <w:pPr>
        <w:ind w:firstLine="709"/>
        <w:jc w:val="both"/>
      </w:pPr>
      <w:r>
        <w:rPr>
          <w:b/>
          <w:color w:val="000000"/>
          <w:sz w:val="28"/>
        </w:rPr>
        <w:t>Хранение автотранспорта (код 2.7.1)</w:t>
      </w:r>
    </w:p>
    <w:p w:rsidR="00260457" w:rsidRDefault="00260457" w:rsidP="00260457">
      <w:pPr>
        <w:ind w:firstLine="851"/>
        <w:jc w:val="both"/>
        <w:rPr>
          <w:color w:val="000000"/>
          <w:sz w:val="28"/>
        </w:rPr>
      </w:pPr>
      <w:r>
        <w:rPr>
          <w:color w:val="000000"/>
          <w:sz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color w:val="000000"/>
          <w:sz w:val="28"/>
        </w:rPr>
        <w:t>машино-места</w:t>
      </w:r>
      <w:proofErr w:type="spellEnd"/>
      <w:r>
        <w:rPr>
          <w:color w:val="000000"/>
          <w:sz w:val="28"/>
        </w:rPr>
        <w:t>; за исключением гаражей, размещение которых предусмотрено содержанием вида разрешенного использования с кодом 4.9</w:t>
      </w:r>
    </w:p>
    <w:p w:rsidR="004B1F40" w:rsidRPr="004B1F40" w:rsidRDefault="004B1F40" w:rsidP="00260457">
      <w:pPr>
        <w:ind w:firstLine="851"/>
        <w:jc w:val="both"/>
        <w:rPr>
          <w:b/>
          <w:sz w:val="28"/>
          <w:szCs w:val="28"/>
        </w:rPr>
      </w:pPr>
      <w:r w:rsidRPr="004B1F40">
        <w:rPr>
          <w:b/>
          <w:sz w:val="28"/>
          <w:szCs w:val="28"/>
        </w:rPr>
        <w:t xml:space="preserve">Автомобильные мойки </w:t>
      </w:r>
      <w:proofErr w:type="gramStart"/>
      <w:r w:rsidRPr="004B1F40">
        <w:rPr>
          <w:b/>
          <w:sz w:val="28"/>
          <w:szCs w:val="28"/>
        </w:rPr>
        <w:t xml:space="preserve">( </w:t>
      </w:r>
      <w:proofErr w:type="gramEnd"/>
      <w:r w:rsidRPr="004B1F40">
        <w:rPr>
          <w:b/>
          <w:sz w:val="28"/>
          <w:szCs w:val="28"/>
        </w:rPr>
        <w:t>код 4.9.1.3)</w:t>
      </w:r>
    </w:p>
    <w:p w:rsidR="004B1F40" w:rsidRDefault="004B1F40" w:rsidP="00260457">
      <w:pPr>
        <w:ind w:firstLine="851"/>
        <w:jc w:val="both"/>
        <w:rPr>
          <w:sz w:val="28"/>
          <w:szCs w:val="28"/>
        </w:rPr>
      </w:pPr>
      <w:r w:rsidRPr="004B1F40">
        <w:rPr>
          <w:sz w:val="28"/>
          <w:szCs w:val="28"/>
        </w:rPr>
        <w:t>Размещение автомобильных моек, а также размещение магазинов сопутствующей торговли</w:t>
      </w:r>
      <w:r>
        <w:rPr>
          <w:sz w:val="28"/>
          <w:szCs w:val="28"/>
        </w:rPr>
        <w:t>.</w:t>
      </w:r>
    </w:p>
    <w:p w:rsidR="004B1F40" w:rsidRPr="004B1F40" w:rsidRDefault="004B1F40" w:rsidP="00260457">
      <w:pPr>
        <w:ind w:firstLine="851"/>
        <w:jc w:val="both"/>
        <w:rPr>
          <w:b/>
          <w:sz w:val="28"/>
          <w:szCs w:val="28"/>
        </w:rPr>
      </w:pPr>
      <w:r w:rsidRPr="004B1F40">
        <w:rPr>
          <w:b/>
          <w:sz w:val="28"/>
          <w:szCs w:val="28"/>
        </w:rPr>
        <w:t>Ремонт автомобилей (код 4.9.1.4)</w:t>
      </w:r>
    </w:p>
    <w:p w:rsidR="004B1F40" w:rsidRPr="004B1F40" w:rsidRDefault="004B1F40" w:rsidP="00260457">
      <w:pPr>
        <w:ind w:firstLine="851"/>
        <w:jc w:val="both"/>
        <w:rPr>
          <w:b/>
          <w:sz w:val="28"/>
          <w:szCs w:val="28"/>
        </w:rPr>
      </w:pPr>
      <w:r w:rsidRPr="004B1F40">
        <w:rPr>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260457" w:rsidRDefault="00260457" w:rsidP="00260457">
      <w:pPr>
        <w:jc w:val="center"/>
      </w:pPr>
      <w:r>
        <w:rPr>
          <w:color w:val="000000"/>
          <w:sz w:val="26"/>
        </w:rPr>
        <w:t>ВСПОМОГАТЕЛЬНЫЕ ВИДЫ РАЗРЕШЕННОГО ИСПОЛЬЗОВАНИЯ ЗЕМЕЛЬНЫХ УЧАСТКОВ: не установлены.</w:t>
      </w:r>
    </w:p>
    <w:p w:rsidR="00260457" w:rsidRDefault="00260457" w:rsidP="00260457">
      <w:pPr>
        <w:tabs>
          <w:tab w:val="left" w:pos="0"/>
          <w:tab w:val="left" w:pos="1134"/>
        </w:tabs>
        <w:ind w:left="360"/>
        <w:jc w:val="center"/>
      </w:pPr>
      <w:r>
        <w:rPr>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60457" w:rsidRDefault="00260457" w:rsidP="00260457">
      <w:pPr>
        <w:tabs>
          <w:tab w:val="left" w:pos="993"/>
        </w:tabs>
        <w:ind w:firstLine="851"/>
        <w:jc w:val="right"/>
      </w:pPr>
      <w:r>
        <w:rPr>
          <w:color w:val="000000"/>
        </w:rPr>
        <w:t xml:space="preserve">Таблица 1 </w:t>
      </w:r>
    </w:p>
    <w:tbl>
      <w:tblPr>
        <w:tblW w:w="9551" w:type="dxa"/>
        <w:tblInd w:w="143" w:type="dxa"/>
        <w:tblLayout w:type="fixed"/>
        <w:tblLook w:val="0000"/>
      </w:tblPr>
      <w:tblGrid>
        <w:gridCol w:w="2783"/>
        <w:gridCol w:w="2676"/>
        <w:gridCol w:w="1947"/>
        <w:gridCol w:w="2145"/>
      </w:tblGrid>
      <w:tr w:rsidR="00260457" w:rsidTr="00E333F4">
        <w:tc>
          <w:tcPr>
            <w:tcW w:w="2783"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color w:val="000000"/>
              </w:rPr>
              <w:t>Вид разрешенного использования</w:t>
            </w:r>
          </w:p>
        </w:tc>
        <w:tc>
          <w:tcPr>
            <w:tcW w:w="2676"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proofErr w:type="spellStart"/>
            <w:r>
              <w:rPr>
                <w:color w:val="000000"/>
              </w:rPr>
              <w:t>Min</w:t>
            </w:r>
            <w:proofErr w:type="spellEnd"/>
            <w:r>
              <w:rPr>
                <w:color w:val="000000"/>
              </w:rPr>
              <w:t>/</w:t>
            </w:r>
            <w:proofErr w:type="spellStart"/>
            <w:r>
              <w:rPr>
                <w:color w:val="000000"/>
              </w:rPr>
              <w:t>max</w:t>
            </w:r>
            <w:proofErr w:type="spellEnd"/>
            <w:r>
              <w:rPr>
                <w:color w:val="000000"/>
              </w:rPr>
              <w:t xml:space="preserve"> размер </w:t>
            </w:r>
            <w:proofErr w:type="spellStart"/>
            <w:r>
              <w:rPr>
                <w:color w:val="000000"/>
              </w:rPr>
              <w:t>зем</w:t>
            </w:r>
            <w:proofErr w:type="spellEnd"/>
            <w:r>
              <w:rPr>
                <w:color w:val="000000"/>
              </w:rPr>
              <w:t>. участка, м</w:t>
            </w:r>
            <w:r>
              <w:rPr>
                <w:color w:val="000000"/>
                <w:vertAlign w:val="superscript"/>
              </w:rPr>
              <w:t>2</w:t>
            </w:r>
            <w:r>
              <w:rPr>
                <w:color w:val="000000"/>
              </w:rPr>
              <w:t>.</w:t>
            </w:r>
          </w:p>
        </w:tc>
        <w:tc>
          <w:tcPr>
            <w:tcW w:w="1947"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80"/>
              <w:jc w:val="center"/>
            </w:pPr>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ind w:left="-108" w:right="-80"/>
              <w:jc w:val="center"/>
            </w:pPr>
            <w:r>
              <w:rPr>
                <w:color w:val="000000"/>
              </w:rPr>
              <w:t>Предельное количество этажей/ предельная высота зданий, строений, сооружений</w:t>
            </w:r>
          </w:p>
        </w:tc>
      </w:tr>
      <w:tr w:rsidR="00260457" w:rsidTr="00E333F4">
        <w:tc>
          <w:tcPr>
            <w:tcW w:w="2783"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t>Дошкольное, начальное и среднее общее образование</w:t>
            </w:r>
          </w:p>
        </w:tc>
        <w:tc>
          <w:tcPr>
            <w:tcW w:w="2676"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108"/>
              <w:jc w:val="center"/>
            </w:pPr>
            <w:r>
              <w:rPr>
                <w:color w:val="000000"/>
              </w:rPr>
              <w:t xml:space="preserve">10/10000, а также определяется по заданию  на </w:t>
            </w:r>
            <w:r>
              <w:rPr>
                <w:color w:val="000000"/>
              </w:rPr>
              <w:lastRenderedPageBreak/>
              <w:t>проектирование</w:t>
            </w:r>
          </w:p>
        </w:tc>
        <w:tc>
          <w:tcPr>
            <w:tcW w:w="1947"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69" w:right="-80"/>
              <w:jc w:val="center"/>
            </w:pPr>
            <w:r>
              <w:rPr>
                <w:color w:val="000000"/>
              </w:rPr>
              <w:lastRenderedPageBreak/>
              <w:t>50</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jc w:val="center"/>
            </w:pPr>
            <w:r>
              <w:rPr>
                <w:color w:val="000000"/>
              </w:rPr>
              <w:t xml:space="preserve"> дошкольное 2, начальное и среднее </w:t>
            </w:r>
            <w:r>
              <w:rPr>
                <w:color w:val="000000"/>
              </w:rPr>
              <w:lastRenderedPageBreak/>
              <w:t>образование 4</w:t>
            </w:r>
          </w:p>
        </w:tc>
      </w:tr>
      <w:tr w:rsidR="00260457" w:rsidTr="00E333F4">
        <w:tc>
          <w:tcPr>
            <w:tcW w:w="2783"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rPr>
                <w:color w:val="000000"/>
              </w:rPr>
              <w:lastRenderedPageBreak/>
              <w:t>Дома социального обслуживания, оказание социальной помощи населению, оказание услуг связи, общежития</w:t>
            </w:r>
          </w:p>
        </w:tc>
        <w:tc>
          <w:tcPr>
            <w:tcW w:w="2676" w:type="dxa"/>
            <w:vMerge w:val="restart"/>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snapToGrid w:val="0"/>
              <w:ind w:left="-108"/>
              <w:jc w:val="center"/>
              <w:rPr>
                <w:color w:val="000000"/>
              </w:rPr>
            </w:pPr>
          </w:p>
          <w:p w:rsidR="00260457" w:rsidRDefault="00260457" w:rsidP="008D08E9">
            <w:pPr>
              <w:widowControl w:val="0"/>
              <w:ind w:left="-108"/>
              <w:jc w:val="center"/>
              <w:rPr>
                <w:color w:val="000000"/>
              </w:rPr>
            </w:pPr>
          </w:p>
          <w:p w:rsidR="00260457" w:rsidRDefault="00260457" w:rsidP="008D08E9">
            <w:pPr>
              <w:widowControl w:val="0"/>
              <w:ind w:left="-108"/>
              <w:jc w:val="center"/>
              <w:rPr>
                <w:color w:val="000000"/>
              </w:rPr>
            </w:pPr>
          </w:p>
          <w:p w:rsidR="00260457" w:rsidRDefault="00260457" w:rsidP="008D08E9">
            <w:pPr>
              <w:widowControl w:val="0"/>
              <w:ind w:left="-108"/>
              <w:jc w:val="center"/>
            </w:pPr>
            <w:r>
              <w:rPr>
                <w:color w:val="000000"/>
              </w:rPr>
              <w:t>10/10000, а также определяется по заданию  на проектирование</w:t>
            </w:r>
          </w:p>
          <w:p w:rsidR="00260457" w:rsidRDefault="00260457" w:rsidP="008D08E9">
            <w:pPr>
              <w:widowControl w:val="0"/>
              <w:ind w:left="-108"/>
              <w:jc w:val="center"/>
              <w:rPr>
                <w:color w:val="000000"/>
              </w:rPr>
            </w:pPr>
          </w:p>
        </w:tc>
        <w:tc>
          <w:tcPr>
            <w:tcW w:w="1947" w:type="dxa"/>
            <w:vMerge w:val="restart"/>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ind w:left="-69" w:right="-80"/>
              <w:jc w:val="center"/>
              <w:rPr>
                <w:color w:val="000000"/>
              </w:rPr>
            </w:pPr>
          </w:p>
          <w:p w:rsidR="00260457" w:rsidRDefault="00260457" w:rsidP="008D08E9">
            <w:pPr>
              <w:widowControl w:val="0"/>
              <w:ind w:left="-69" w:right="-80"/>
              <w:jc w:val="center"/>
              <w:rPr>
                <w:color w:val="000000"/>
              </w:rPr>
            </w:pPr>
          </w:p>
          <w:p w:rsidR="00260457" w:rsidRDefault="00260457" w:rsidP="008D08E9">
            <w:pPr>
              <w:widowControl w:val="0"/>
              <w:ind w:left="-69" w:right="-80"/>
              <w:jc w:val="center"/>
              <w:rPr>
                <w:color w:val="000000"/>
              </w:rPr>
            </w:pPr>
          </w:p>
          <w:p w:rsidR="00260457" w:rsidRDefault="00260457" w:rsidP="008D08E9">
            <w:pPr>
              <w:widowControl w:val="0"/>
              <w:ind w:left="-69" w:right="-80"/>
              <w:jc w:val="center"/>
              <w:rPr>
                <w:color w:val="000000"/>
              </w:rPr>
            </w:pPr>
          </w:p>
          <w:p w:rsidR="00260457" w:rsidRDefault="00260457" w:rsidP="008D08E9">
            <w:pPr>
              <w:widowControl w:val="0"/>
              <w:ind w:left="-69" w:right="-80"/>
              <w:jc w:val="center"/>
              <w:rPr>
                <w:color w:val="000000"/>
              </w:rPr>
            </w:pPr>
          </w:p>
          <w:p w:rsidR="00260457" w:rsidRDefault="00260457" w:rsidP="008D08E9">
            <w:pPr>
              <w:widowControl w:val="0"/>
              <w:ind w:left="-69" w:right="-80"/>
              <w:jc w:val="center"/>
            </w:pPr>
            <w:r>
              <w:rPr>
                <w:color w:val="000000"/>
              </w:rPr>
              <w:t>40-50</w:t>
            </w:r>
          </w:p>
          <w:p w:rsidR="00260457" w:rsidRDefault="00260457" w:rsidP="008D08E9">
            <w:pPr>
              <w:widowControl w:val="0"/>
              <w:ind w:left="-69" w:right="-80"/>
              <w:jc w:val="center"/>
              <w:rPr>
                <w:color w:val="000000"/>
              </w:rPr>
            </w:pPr>
          </w:p>
        </w:tc>
        <w:tc>
          <w:tcPr>
            <w:tcW w:w="2145" w:type="dxa"/>
            <w:vMerge w:val="restart"/>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pPr>
            <w:r>
              <w:rPr>
                <w:color w:val="000000"/>
              </w:rPr>
              <w:t>3/12</w:t>
            </w:r>
          </w:p>
          <w:p w:rsidR="00260457" w:rsidRDefault="00260457" w:rsidP="008D08E9">
            <w:pPr>
              <w:widowControl w:val="0"/>
              <w:jc w:val="center"/>
              <w:rPr>
                <w:color w:val="000000"/>
              </w:rPr>
            </w:pPr>
          </w:p>
        </w:tc>
      </w:tr>
      <w:tr w:rsidR="00260457" w:rsidTr="00E333F4">
        <w:tc>
          <w:tcPr>
            <w:tcW w:w="2783"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t>Амбулаторно-поликлиническое обслуживание;</w:t>
            </w:r>
          </w:p>
        </w:tc>
        <w:tc>
          <w:tcPr>
            <w:tcW w:w="2676" w:type="dxa"/>
            <w:vMerge/>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snapToGrid w:val="0"/>
              <w:spacing w:after="200" w:line="276" w:lineRule="auto"/>
            </w:pPr>
          </w:p>
        </w:tc>
        <w:tc>
          <w:tcPr>
            <w:tcW w:w="1947" w:type="dxa"/>
            <w:vMerge/>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spacing w:after="200" w:line="276" w:lineRule="auto"/>
            </w:pPr>
          </w:p>
        </w:tc>
        <w:tc>
          <w:tcPr>
            <w:tcW w:w="2145" w:type="dxa"/>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E333F4">
        <w:tc>
          <w:tcPr>
            <w:tcW w:w="2783"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rPr>
                <w:color w:val="000000"/>
              </w:rPr>
              <w:t>Бытовое обслуживание</w:t>
            </w:r>
          </w:p>
        </w:tc>
        <w:tc>
          <w:tcPr>
            <w:tcW w:w="2676" w:type="dxa"/>
            <w:vMerge/>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snapToGrid w:val="0"/>
              <w:spacing w:after="200" w:line="276" w:lineRule="auto"/>
            </w:pPr>
          </w:p>
        </w:tc>
        <w:tc>
          <w:tcPr>
            <w:tcW w:w="1947" w:type="dxa"/>
            <w:vMerge/>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spacing w:after="200" w:line="276" w:lineRule="auto"/>
            </w:pPr>
          </w:p>
        </w:tc>
        <w:tc>
          <w:tcPr>
            <w:tcW w:w="2145" w:type="dxa"/>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E333F4">
        <w:tc>
          <w:tcPr>
            <w:tcW w:w="2783"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rPr>
                <w:color w:val="000000"/>
              </w:rPr>
              <w:t>Общественное питание</w:t>
            </w:r>
          </w:p>
        </w:tc>
        <w:tc>
          <w:tcPr>
            <w:tcW w:w="2676" w:type="dxa"/>
            <w:vMerge/>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snapToGrid w:val="0"/>
              <w:spacing w:after="200" w:line="276" w:lineRule="auto"/>
            </w:pPr>
          </w:p>
        </w:tc>
        <w:tc>
          <w:tcPr>
            <w:tcW w:w="1947" w:type="dxa"/>
            <w:vMerge/>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spacing w:after="200" w:line="276" w:lineRule="auto"/>
            </w:pPr>
          </w:p>
        </w:tc>
        <w:tc>
          <w:tcPr>
            <w:tcW w:w="2145" w:type="dxa"/>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E333F4">
        <w:tc>
          <w:tcPr>
            <w:tcW w:w="2783"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rPr>
                <w:color w:val="000000"/>
              </w:rPr>
              <w:t>Деловое управление</w:t>
            </w:r>
          </w:p>
        </w:tc>
        <w:tc>
          <w:tcPr>
            <w:tcW w:w="2676" w:type="dxa"/>
            <w:vMerge/>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snapToGrid w:val="0"/>
              <w:spacing w:after="200" w:line="276" w:lineRule="auto"/>
            </w:pPr>
          </w:p>
        </w:tc>
        <w:tc>
          <w:tcPr>
            <w:tcW w:w="1947" w:type="dxa"/>
            <w:vMerge/>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spacing w:after="200" w:line="276" w:lineRule="auto"/>
            </w:pPr>
          </w:p>
        </w:tc>
        <w:tc>
          <w:tcPr>
            <w:tcW w:w="2145" w:type="dxa"/>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E333F4">
        <w:tc>
          <w:tcPr>
            <w:tcW w:w="2783"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t>Банковская и страховая деятельность</w:t>
            </w:r>
          </w:p>
        </w:tc>
        <w:tc>
          <w:tcPr>
            <w:tcW w:w="2676" w:type="dxa"/>
            <w:vMerge/>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snapToGrid w:val="0"/>
              <w:spacing w:after="200" w:line="276" w:lineRule="auto"/>
            </w:pPr>
          </w:p>
        </w:tc>
        <w:tc>
          <w:tcPr>
            <w:tcW w:w="1947" w:type="dxa"/>
            <w:vMerge/>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spacing w:after="200" w:line="276" w:lineRule="auto"/>
            </w:pPr>
          </w:p>
        </w:tc>
        <w:tc>
          <w:tcPr>
            <w:tcW w:w="2145" w:type="dxa"/>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E333F4">
        <w:tc>
          <w:tcPr>
            <w:tcW w:w="2783"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rPr>
                <w:color w:val="000000"/>
              </w:rPr>
              <w:t>Общественное управлении</w:t>
            </w:r>
          </w:p>
        </w:tc>
        <w:tc>
          <w:tcPr>
            <w:tcW w:w="2676" w:type="dxa"/>
            <w:vMerge/>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snapToGrid w:val="0"/>
              <w:spacing w:after="200" w:line="276" w:lineRule="auto"/>
            </w:pPr>
          </w:p>
        </w:tc>
        <w:tc>
          <w:tcPr>
            <w:tcW w:w="1947" w:type="dxa"/>
            <w:vMerge/>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spacing w:after="200" w:line="276" w:lineRule="auto"/>
            </w:pPr>
          </w:p>
        </w:tc>
        <w:tc>
          <w:tcPr>
            <w:tcW w:w="2145" w:type="dxa"/>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E333F4">
        <w:tc>
          <w:tcPr>
            <w:tcW w:w="2783"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rPr>
                <w:color w:val="000000"/>
              </w:rPr>
              <w:t>Амбулаторное ветеринарное обслуживание</w:t>
            </w:r>
          </w:p>
        </w:tc>
        <w:tc>
          <w:tcPr>
            <w:tcW w:w="2676" w:type="dxa"/>
            <w:vMerge/>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snapToGrid w:val="0"/>
              <w:spacing w:after="200" w:line="276" w:lineRule="auto"/>
            </w:pPr>
          </w:p>
        </w:tc>
        <w:tc>
          <w:tcPr>
            <w:tcW w:w="1947" w:type="dxa"/>
            <w:vMerge/>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spacing w:after="200" w:line="276" w:lineRule="auto"/>
            </w:pPr>
          </w:p>
        </w:tc>
        <w:tc>
          <w:tcPr>
            <w:tcW w:w="2145" w:type="dxa"/>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E333F4">
        <w:tc>
          <w:tcPr>
            <w:tcW w:w="2783"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rPr>
                <w:color w:val="000000"/>
              </w:rPr>
              <w:t>Магазины</w:t>
            </w:r>
          </w:p>
        </w:tc>
        <w:tc>
          <w:tcPr>
            <w:tcW w:w="2676" w:type="dxa"/>
            <w:vMerge/>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snapToGrid w:val="0"/>
              <w:spacing w:after="200" w:line="276" w:lineRule="auto"/>
            </w:pPr>
          </w:p>
        </w:tc>
        <w:tc>
          <w:tcPr>
            <w:tcW w:w="1947" w:type="dxa"/>
            <w:vMerge/>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spacing w:after="200" w:line="276" w:lineRule="auto"/>
            </w:pPr>
          </w:p>
        </w:tc>
        <w:tc>
          <w:tcPr>
            <w:tcW w:w="2145" w:type="dxa"/>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E333F4">
        <w:tc>
          <w:tcPr>
            <w:tcW w:w="2783"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t>Объекты культурно-досуговой деятельности</w:t>
            </w:r>
          </w:p>
        </w:tc>
        <w:tc>
          <w:tcPr>
            <w:tcW w:w="2676" w:type="dxa"/>
            <w:vMerge/>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snapToGrid w:val="0"/>
              <w:spacing w:after="200" w:line="276" w:lineRule="auto"/>
            </w:pPr>
          </w:p>
        </w:tc>
        <w:tc>
          <w:tcPr>
            <w:tcW w:w="1947" w:type="dxa"/>
            <w:vMerge/>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spacing w:after="200" w:line="276" w:lineRule="auto"/>
            </w:pPr>
          </w:p>
        </w:tc>
        <w:tc>
          <w:tcPr>
            <w:tcW w:w="2145" w:type="dxa"/>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E333F4">
        <w:tc>
          <w:tcPr>
            <w:tcW w:w="2783"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rPr>
                <w:color w:val="000000"/>
              </w:rPr>
              <w:t>Гостиничное обслуживание</w:t>
            </w:r>
          </w:p>
        </w:tc>
        <w:tc>
          <w:tcPr>
            <w:tcW w:w="2676" w:type="dxa"/>
            <w:vMerge/>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snapToGrid w:val="0"/>
              <w:spacing w:after="200" w:line="276" w:lineRule="auto"/>
            </w:pPr>
          </w:p>
        </w:tc>
        <w:tc>
          <w:tcPr>
            <w:tcW w:w="1947" w:type="dxa"/>
            <w:vMerge/>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spacing w:after="200" w:line="276" w:lineRule="auto"/>
            </w:pPr>
          </w:p>
        </w:tc>
        <w:tc>
          <w:tcPr>
            <w:tcW w:w="2145" w:type="dxa"/>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E333F4">
        <w:tc>
          <w:tcPr>
            <w:tcW w:w="2783"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rPr>
                <w:color w:val="000000"/>
              </w:rPr>
              <w:t>Осуществление религиозных обрядов</w:t>
            </w:r>
          </w:p>
        </w:tc>
        <w:tc>
          <w:tcPr>
            <w:tcW w:w="2676"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jc w:val="center"/>
            </w:pPr>
            <w:r>
              <w:rPr>
                <w:color w:val="000000"/>
              </w:rPr>
              <w:t>300/2800 или определятся по заданию на проектирование</w:t>
            </w:r>
          </w:p>
        </w:tc>
        <w:tc>
          <w:tcPr>
            <w:tcW w:w="1947"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108" w:right="-80"/>
              <w:jc w:val="center"/>
            </w:pPr>
            <w:r>
              <w:rPr>
                <w:color w:val="000000"/>
              </w:rPr>
              <w:t>40-50</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jc w:val="center"/>
            </w:pPr>
            <w:r>
              <w:rPr>
                <w:color w:val="000000"/>
              </w:rPr>
              <w:t>4/30</w:t>
            </w:r>
          </w:p>
        </w:tc>
      </w:tr>
      <w:tr w:rsidR="00260457" w:rsidTr="00E333F4">
        <w:tc>
          <w:tcPr>
            <w:tcW w:w="2783"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rPr>
                <w:color w:val="000000"/>
              </w:rPr>
              <w:t>Предоставление коммунальных услуг, Административные здания организаций, обеспечивающих предоставление коммунальных услуг</w:t>
            </w:r>
          </w:p>
        </w:tc>
        <w:tc>
          <w:tcPr>
            <w:tcW w:w="2676"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jc w:val="center"/>
            </w:pPr>
            <w:r>
              <w:rPr>
                <w:color w:val="000000"/>
              </w:rPr>
              <w:t>-для объектов коммунального обслуживания- 10/10000</w:t>
            </w:r>
          </w:p>
          <w:p w:rsidR="00260457" w:rsidRDefault="00260457" w:rsidP="008D08E9">
            <w:pPr>
              <w:widowControl w:val="0"/>
              <w:jc w:val="center"/>
            </w:pPr>
            <w:r>
              <w:rPr>
                <w:color w:val="000000"/>
              </w:rPr>
              <w:t>-для  объектов инженерного обеспечения и объектов вспомогательного инженерного назначения от 1</w:t>
            </w:r>
          </w:p>
        </w:tc>
        <w:tc>
          <w:tcPr>
            <w:tcW w:w="1947"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snapToGrid w:val="0"/>
              <w:ind w:left="-108" w:right="-80"/>
              <w:jc w:val="center"/>
              <w:rPr>
                <w:color w:val="000000"/>
              </w:rPr>
            </w:pPr>
          </w:p>
          <w:p w:rsidR="00260457" w:rsidRDefault="00260457" w:rsidP="008D08E9">
            <w:pPr>
              <w:widowControl w:val="0"/>
              <w:ind w:left="-108" w:right="-80"/>
              <w:jc w:val="center"/>
              <w:rPr>
                <w:color w:val="000000"/>
              </w:rPr>
            </w:pPr>
          </w:p>
          <w:p w:rsidR="00260457" w:rsidRDefault="00260457" w:rsidP="008D08E9">
            <w:pPr>
              <w:widowControl w:val="0"/>
              <w:ind w:left="-108" w:right="-80"/>
              <w:jc w:val="center"/>
              <w:rPr>
                <w:color w:val="000000"/>
              </w:rPr>
            </w:pPr>
          </w:p>
          <w:p w:rsidR="00260457" w:rsidRDefault="00260457" w:rsidP="008D08E9">
            <w:pPr>
              <w:widowControl w:val="0"/>
              <w:ind w:left="-108" w:right="-80"/>
              <w:jc w:val="center"/>
            </w:pPr>
            <w:r>
              <w:rPr>
                <w:color w:val="000000"/>
              </w:rPr>
              <w:t>80</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snapToGrid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pPr>
            <w:r>
              <w:rPr>
                <w:color w:val="000000"/>
              </w:rPr>
              <w:t>3/12</w:t>
            </w:r>
          </w:p>
        </w:tc>
      </w:tr>
      <w:tr w:rsidR="00260457" w:rsidTr="00E333F4">
        <w:tc>
          <w:tcPr>
            <w:tcW w:w="2783"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t>Рынки</w:t>
            </w:r>
          </w:p>
        </w:tc>
        <w:tc>
          <w:tcPr>
            <w:tcW w:w="2676"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108"/>
              <w:jc w:val="center"/>
            </w:pPr>
            <w:r>
              <w:t>10/15000,</w:t>
            </w:r>
            <w:r>
              <w:rPr>
                <w:color w:val="000000"/>
              </w:rPr>
              <w:t xml:space="preserve"> а также определяется по заданию  на проектирование</w:t>
            </w:r>
          </w:p>
        </w:tc>
        <w:tc>
          <w:tcPr>
            <w:tcW w:w="1947"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69" w:right="-80"/>
              <w:jc w:val="center"/>
            </w:pPr>
            <w:r>
              <w:t>60</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jc w:val="center"/>
            </w:pPr>
            <w:r>
              <w:t>-/12</w:t>
            </w:r>
          </w:p>
        </w:tc>
      </w:tr>
      <w:tr w:rsidR="00260457" w:rsidTr="00E333F4">
        <w:tc>
          <w:tcPr>
            <w:tcW w:w="2783"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jc w:val="both"/>
            </w:pPr>
            <w:r>
              <w:rPr>
                <w:color w:val="000000"/>
              </w:rPr>
              <w:t>Хранение автотранспорта</w:t>
            </w:r>
          </w:p>
        </w:tc>
        <w:tc>
          <w:tcPr>
            <w:tcW w:w="2676"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108"/>
              <w:jc w:val="center"/>
            </w:pPr>
            <w:r>
              <w:rPr>
                <w:color w:val="000000"/>
              </w:rPr>
              <w:t>24/-</w:t>
            </w:r>
          </w:p>
        </w:tc>
        <w:tc>
          <w:tcPr>
            <w:tcW w:w="1947"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108" w:right="-80"/>
              <w:jc w:val="center"/>
            </w:pPr>
            <w:r>
              <w:rPr>
                <w:color w:val="000000"/>
              </w:rPr>
              <w:t>80</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jc w:val="center"/>
            </w:pPr>
            <w:r>
              <w:rPr>
                <w:color w:val="000000"/>
              </w:rPr>
              <w:t>1/-</w:t>
            </w:r>
          </w:p>
        </w:tc>
      </w:tr>
      <w:tr w:rsidR="004B1F40" w:rsidTr="00E333F4">
        <w:tc>
          <w:tcPr>
            <w:tcW w:w="2783" w:type="dxa"/>
            <w:tcBorders>
              <w:top w:val="single" w:sz="4" w:space="0" w:color="000000"/>
              <w:left w:val="single" w:sz="4" w:space="0" w:color="000000"/>
              <w:bottom w:val="single" w:sz="4" w:space="0" w:color="000000"/>
              <w:right w:val="single" w:sz="6" w:space="0" w:color="836967"/>
            </w:tcBorders>
            <w:shd w:val="clear" w:color="auto" w:fill="auto"/>
          </w:tcPr>
          <w:p w:rsidR="004B1F40" w:rsidRPr="006458C1" w:rsidRDefault="004B1F40" w:rsidP="008D08E9">
            <w:pPr>
              <w:widowControl w:val="0"/>
              <w:jc w:val="both"/>
              <w:rPr>
                <w:color w:val="000000"/>
              </w:rPr>
            </w:pPr>
            <w:r w:rsidRPr="006458C1">
              <w:rPr>
                <w:sz w:val="28"/>
                <w:szCs w:val="28"/>
              </w:rPr>
              <w:t>Автомобильные мойки</w:t>
            </w:r>
          </w:p>
        </w:tc>
        <w:tc>
          <w:tcPr>
            <w:tcW w:w="2676" w:type="dxa"/>
            <w:tcBorders>
              <w:top w:val="single" w:sz="4" w:space="0" w:color="000000"/>
              <w:left w:val="single" w:sz="4" w:space="0" w:color="000000"/>
              <w:bottom w:val="single" w:sz="4" w:space="0" w:color="000000"/>
              <w:right w:val="single" w:sz="6" w:space="0" w:color="836967"/>
            </w:tcBorders>
            <w:shd w:val="clear" w:color="auto" w:fill="auto"/>
          </w:tcPr>
          <w:p w:rsidR="004B1F40" w:rsidRDefault="006458C1" w:rsidP="008D08E9">
            <w:pPr>
              <w:widowControl w:val="0"/>
              <w:ind w:left="-108"/>
              <w:jc w:val="center"/>
              <w:rPr>
                <w:color w:val="000000"/>
              </w:rPr>
            </w:pPr>
            <w:r>
              <w:rPr>
                <w:color w:val="000000"/>
              </w:rPr>
              <w:t>10/10000, а также определяется по заданию  на проектирование</w:t>
            </w:r>
          </w:p>
        </w:tc>
        <w:tc>
          <w:tcPr>
            <w:tcW w:w="1947" w:type="dxa"/>
            <w:tcBorders>
              <w:top w:val="single" w:sz="4" w:space="0" w:color="000000"/>
              <w:left w:val="single" w:sz="4" w:space="0" w:color="000000"/>
              <w:bottom w:val="single" w:sz="4" w:space="0" w:color="000000"/>
              <w:right w:val="single" w:sz="6" w:space="0" w:color="836967"/>
            </w:tcBorders>
            <w:shd w:val="clear" w:color="auto" w:fill="auto"/>
          </w:tcPr>
          <w:p w:rsidR="004B1F40" w:rsidRDefault="006458C1" w:rsidP="008D08E9">
            <w:pPr>
              <w:widowControl w:val="0"/>
              <w:ind w:left="-108" w:right="-80"/>
              <w:jc w:val="center"/>
              <w:rPr>
                <w:color w:val="000000"/>
              </w:rPr>
            </w:pPr>
            <w:r>
              <w:rPr>
                <w:color w:val="000000"/>
              </w:rPr>
              <w:t>60</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4B1F40" w:rsidRDefault="006458C1" w:rsidP="008D08E9">
            <w:pPr>
              <w:widowControl w:val="0"/>
              <w:jc w:val="center"/>
              <w:rPr>
                <w:color w:val="000000"/>
              </w:rPr>
            </w:pPr>
            <w:r>
              <w:rPr>
                <w:color w:val="000000"/>
              </w:rPr>
              <w:t>1/12</w:t>
            </w:r>
          </w:p>
        </w:tc>
      </w:tr>
      <w:tr w:rsidR="004B1F40" w:rsidTr="00E333F4">
        <w:tc>
          <w:tcPr>
            <w:tcW w:w="2783" w:type="dxa"/>
            <w:tcBorders>
              <w:top w:val="single" w:sz="4" w:space="0" w:color="000000"/>
              <w:left w:val="single" w:sz="4" w:space="0" w:color="000000"/>
              <w:bottom w:val="single" w:sz="4" w:space="0" w:color="000000"/>
              <w:right w:val="single" w:sz="6" w:space="0" w:color="836967"/>
            </w:tcBorders>
            <w:shd w:val="clear" w:color="auto" w:fill="auto"/>
          </w:tcPr>
          <w:p w:rsidR="004B1F40" w:rsidRPr="006458C1" w:rsidRDefault="004B1F40" w:rsidP="008D08E9">
            <w:pPr>
              <w:widowControl w:val="0"/>
              <w:jc w:val="both"/>
              <w:rPr>
                <w:color w:val="000000"/>
              </w:rPr>
            </w:pPr>
            <w:r w:rsidRPr="006458C1">
              <w:rPr>
                <w:sz w:val="28"/>
                <w:szCs w:val="28"/>
              </w:rPr>
              <w:t>Ремонт автомобилей</w:t>
            </w:r>
          </w:p>
        </w:tc>
        <w:tc>
          <w:tcPr>
            <w:tcW w:w="2676" w:type="dxa"/>
            <w:tcBorders>
              <w:top w:val="single" w:sz="4" w:space="0" w:color="000000"/>
              <w:left w:val="single" w:sz="4" w:space="0" w:color="000000"/>
              <w:bottom w:val="single" w:sz="4" w:space="0" w:color="000000"/>
              <w:right w:val="single" w:sz="6" w:space="0" w:color="836967"/>
            </w:tcBorders>
            <w:shd w:val="clear" w:color="auto" w:fill="auto"/>
          </w:tcPr>
          <w:p w:rsidR="004B1F40" w:rsidRDefault="006458C1" w:rsidP="008D08E9">
            <w:pPr>
              <w:widowControl w:val="0"/>
              <w:ind w:left="-108"/>
              <w:jc w:val="center"/>
              <w:rPr>
                <w:color w:val="000000"/>
              </w:rPr>
            </w:pPr>
            <w:r>
              <w:rPr>
                <w:color w:val="000000"/>
              </w:rPr>
              <w:t xml:space="preserve">10/10000, а также определяется по заданию  на </w:t>
            </w:r>
            <w:r>
              <w:rPr>
                <w:color w:val="000000"/>
              </w:rPr>
              <w:lastRenderedPageBreak/>
              <w:t>проектирование</w:t>
            </w:r>
          </w:p>
        </w:tc>
        <w:tc>
          <w:tcPr>
            <w:tcW w:w="1947" w:type="dxa"/>
            <w:tcBorders>
              <w:top w:val="single" w:sz="4" w:space="0" w:color="000000"/>
              <w:left w:val="single" w:sz="4" w:space="0" w:color="000000"/>
              <w:bottom w:val="single" w:sz="4" w:space="0" w:color="000000"/>
              <w:right w:val="single" w:sz="6" w:space="0" w:color="836967"/>
            </w:tcBorders>
            <w:shd w:val="clear" w:color="auto" w:fill="auto"/>
          </w:tcPr>
          <w:p w:rsidR="004B1F40" w:rsidRDefault="006458C1" w:rsidP="008D08E9">
            <w:pPr>
              <w:widowControl w:val="0"/>
              <w:ind w:left="-108" w:right="-80"/>
              <w:jc w:val="center"/>
              <w:rPr>
                <w:color w:val="000000"/>
              </w:rPr>
            </w:pPr>
            <w:r>
              <w:rPr>
                <w:color w:val="000000"/>
              </w:rPr>
              <w:lastRenderedPageBreak/>
              <w:t>60</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4B1F40" w:rsidRDefault="006458C1" w:rsidP="008D08E9">
            <w:pPr>
              <w:widowControl w:val="0"/>
              <w:jc w:val="center"/>
              <w:rPr>
                <w:color w:val="000000"/>
              </w:rPr>
            </w:pPr>
            <w:r>
              <w:rPr>
                <w:color w:val="000000"/>
              </w:rPr>
              <w:t>1/12</w:t>
            </w:r>
          </w:p>
        </w:tc>
      </w:tr>
      <w:tr w:rsidR="00260457" w:rsidTr="00E333F4">
        <w:tc>
          <w:tcPr>
            <w:tcW w:w="2783"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pPr>
            <w:r>
              <w:lastRenderedPageBreak/>
              <w:t>Земельные участки (территории) общего пользования, благоустройство территории</w:t>
            </w:r>
          </w:p>
        </w:tc>
        <w:tc>
          <w:tcPr>
            <w:tcW w:w="2676"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108"/>
              <w:jc w:val="center"/>
            </w:pPr>
            <w:r>
              <w:rPr>
                <w:color w:val="000000"/>
              </w:rPr>
              <w:t>Регламенты не распространяются</w:t>
            </w:r>
          </w:p>
        </w:tc>
        <w:tc>
          <w:tcPr>
            <w:tcW w:w="1947"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69" w:right="-80"/>
              <w:jc w:val="center"/>
            </w:pPr>
            <w:r>
              <w:rPr>
                <w:color w:val="000000"/>
              </w:rPr>
              <w:t>Регламенты не распространяются</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jc w:val="center"/>
            </w:pPr>
            <w:r>
              <w:rPr>
                <w:color w:val="000000"/>
              </w:rPr>
              <w:t>Регламенты не распространяются</w:t>
            </w:r>
          </w:p>
        </w:tc>
      </w:tr>
    </w:tbl>
    <w:p w:rsidR="00260457" w:rsidRDefault="00260457" w:rsidP="00260457">
      <w:pPr>
        <w:tabs>
          <w:tab w:val="left" w:pos="993"/>
        </w:tabs>
        <w:ind w:left="720"/>
        <w:jc w:val="center"/>
        <w:rPr>
          <w:color w:val="000000"/>
        </w:rPr>
      </w:pPr>
    </w:p>
    <w:p w:rsidR="00260457" w:rsidRDefault="00260457" w:rsidP="00260457">
      <w:pPr>
        <w:tabs>
          <w:tab w:val="left" w:pos="993"/>
        </w:tabs>
        <w:rPr>
          <w:color w:val="000000"/>
        </w:rPr>
      </w:pPr>
    </w:p>
    <w:p w:rsidR="00260457" w:rsidRDefault="00260457" w:rsidP="00260457">
      <w:pPr>
        <w:tabs>
          <w:tab w:val="left" w:pos="993"/>
        </w:tabs>
        <w:ind w:left="720"/>
        <w:jc w:val="right"/>
      </w:pPr>
      <w:r>
        <w:rPr>
          <w:color w:val="000000"/>
        </w:rPr>
        <w:t>Таблица 2</w:t>
      </w:r>
    </w:p>
    <w:p w:rsidR="00260457" w:rsidRDefault="00260457" w:rsidP="00260457">
      <w:pPr>
        <w:jc w:val="center"/>
      </w:pPr>
    </w:p>
    <w:tbl>
      <w:tblPr>
        <w:tblW w:w="9513" w:type="dxa"/>
        <w:tblInd w:w="181" w:type="dxa"/>
        <w:tblLayout w:type="fixed"/>
        <w:tblLook w:val="0000"/>
      </w:tblPr>
      <w:tblGrid>
        <w:gridCol w:w="1833"/>
        <w:gridCol w:w="3056"/>
        <w:gridCol w:w="844"/>
        <w:gridCol w:w="3780"/>
      </w:tblGrid>
      <w:tr w:rsidR="00260457" w:rsidTr="006458C1">
        <w:tc>
          <w:tcPr>
            <w:tcW w:w="1833"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000000"/>
              </w:rPr>
              <w:t xml:space="preserve">Наименование объекта, от которого устанавливается </w:t>
            </w:r>
            <w:proofErr w:type="spellStart"/>
            <w:r>
              <w:rPr>
                <w:color w:val="000000"/>
              </w:rPr>
              <w:t>min</w:t>
            </w:r>
            <w:proofErr w:type="spellEnd"/>
            <w:r>
              <w:rPr>
                <w:color w:val="000000"/>
              </w:rPr>
              <w:t xml:space="preserve"> отступ</w:t>
            </w:r>
          </w:p>
        </w:tc>
        <w:tc>
          <w:tcPr>
            <w:tcW w:w="3056"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 xml:space="preserve">Наименование объекта, до которого устанавливается </w:t>
            </w:r>
            <w:proofErr w:type="spellStart"/>
            <w:r>
              <w:rPr>
                <w:color w:val="000000"/>
              </w:rPr>
              <w:t>min</w:t>
            </w:r>
            <w:proofErr w:type="spellEnd"/>
            <w:r>
              <w:rPr>
                <w:color w:val="000000"/>
              </w:rPr>
              <w:t xml:space="preserve"> отступ</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proofErr w:type="spellStart"/>
            <w:r>
              <w:rPr>
                <w:color w:val="000000"/>
              </w:rPr>
              <w:t>Min</w:t>
            </w:r>
            <w:proofErr w:type="spellEnd"/>
            <w:r>
              <w:rPr>
                <w:color w:val="000000"/>
              </w:rPr>
              <w:t xml:space="preserve"> отступ, м</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tabs>
                <w:tab w:val="left" w:pos="993"/>
              </w:tabs>
              <w:jc w:val="center"/>
            </w:pPr>
            <w:r>
              <w:rPr>
                <w:color w:val="000000"/>
              </w:rPr>
              <w:t xml:space="preserve">Допустимые отклонения от </w:t>
            </w:r>
            <w:proofErr w:type="spellStart"/>
            <w:r>
              <w:rPr>
                <w:color w:val="000000"/>
              </w:rPr>
              <w:t>min</w:t>
            </w:r>
            <w:proofErr w:type="spellEnd"/>
            <w:r>
              <w:rPr>
                <w:color w:val="000000"/>
              </w:rPr>
              <w:t xml:space="preserve"> отступов</w:t>
            </w:r>
          </w:p>
        </w:tc>
      </w:tr>
      <w:tr w:rsidR="00260457" w:rsidTr="006458C1">
        <w:tc>
          <w:tcPr>
            <w:tcW w:w="1833"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Красная линия улиц*</w:t>
            </w:r>
            <w:r>
              <w:rPr>
                <w:color w:val="000000"/>
                <w:vertAlign w:val="superscript"/>
              </w:rPr>
              <w:t>1</w:t>
            </w:r>
          </w:p>
          <w:p w:rsidR="00260457" w:rsidRDefault="00260457" w:rsidP="008D08E9">
            <w:pPr>
              <w:widowControl w:val="0"/>
              <w:tabs>
                <w:tab w:val="left" w:pos="993"/>
              </w:tabs>
              <w:jc w:val="center"/>
              <w:rPr>
                <w:color w:val="000000"/>
              </w:rPr>
            </w:pPr>
          </w:p>
        </w:tc>
        <w:tc>
          <w:tcPr>
            <w:tcW w:w="3056"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основное строение, вспомогательное строение, сооружение (хозяйственное)</w:t>
            </w:r>
            <w:r w:rsidR="006458C1">
              <w:rPr>
                <w:color w:val="000000"/>
              </w:rPr>
              <w:t>, автомобильные мойки, ремонт автомобилей</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jc w:val="center"/>
            </w:pPr>
            <w:r>
              <w:rPr>
                <w:color w:val="000000"/>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ind w:left="-108" w:firstLine="142"/>
              <w:jc w:val="both"/>
            </w:pPr>
            <w:r>
              <w:rPr>
                <w:color w:val="000000"/>
              </w:rPr>
              <w:t>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w:t>
            </w:r>
          </w:p>
        </w:tc>
      </w:tr>
      <w:tr w:rsidR="00260457" w:rsidTr="006458C1">
        <w:tc>
          <w:tcPr>
            <w:tcW w:w="1833"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056"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объектов образования ипросвещения</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jc w:val="center"/>
            </w:pPr>
            <w:r>
              <w:rPr>
                <w:color w:val="000000"/>
              </w:rPr>
              <w:t>10</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snapToGrid w:val="0"/>
              <w:ind w:left="-108" w:firstLine="142"/>
              <w:jc w:val="both"/>
            </w:pPr>
          </w:p>
        </w:tc>
      </w:tr>
      <w:tr w:rsidR="006458C1" w:rsidTr="006458C1">
        <w:tc>
          <w:tcPr>
            <w:tcW w:w="1833" w:type="dxa"/>
            <w:vMerge w:val="restart"/>
            <w:tcBorders>
              <w:top w:val="single" w:sz="4" w:space="0" w:color="000000"/>
              <w:left w:val="single" w:sz="4" w:space="0" w:color="000000"/>
              <w:right w:val="single" w:sz="6" w:space="0" w:color="836967"/>
            </w:tcBorders>
            <w:shd w:val="clear" w:color="auto" w:fill="auto"/>
            <w:vAlign w:val="center"/>
          </w:tcPr>
          <w:p w:rsidR="006458C1" w:rsidRDefault="006458C1" w:rsidP="008D08E9">
            <w:pPr>
              <w:widowControl w:val="0"/>
              <w:tabs>
                <w:tab w:val="left" w:pos="993"/>
              </w:tabs>
              <w:jc w:val="center"/>
            </w:pPr>
            <w:r>
              <w:rPr>
                <w:color w:val="000000"/>
              </w:rPr>
              <w:t>Граница соседнего участка</w:t>
            </w:r>
          </w:p>
          <w:p w:rsidR="006458C1" w:rsidRDefault="006458C1" w:rsidP="008D08E9">
            <w:pPr>
              <w:widowControl w:val="0"/>
              <w:tabs>
                <w:tab w:val="left" w:pos="993"/>
              </w:tabs>
              <w:jc w:val="center"/>
              <w:rPr>
                <w:color w:val="000000"/>
              </w:rPr>
            </w:pPr>
          </w:p>
        </w:tc>
        <w:tc>
          <w:tcPr>
            <w:tcW w:w="3056" w:type="dxa"/>
            <w:tcBorders>
              <w:top w:val="single" w:sz="4" w:space="0" w:color="000000"/>
              <w:left w:val="single" w:sz="4" w:space="0" w:color="000000"/>
              <w:bottom w:val="single" w:sz="4" w:space="0" w:color="000000"/>
              <w:right w:val="single" w:sz="6" w:space="0" w:color="836967"/>
            </w:tcBorders>
            <w:shd w:val="clear" w:color="auto" w:fill="auto"/>
            <w:vAlign w:val="center"/>
          </w:tcPr>
          <w:p w:rsidR="006458C1" w:rsidRDefault="006458C1" w:rsidP="008D08E9">
            <w:pPr>
              <w:widowControl w:val="0"/>
              <w:tabs>
                <w:tab w:val="left" w:pos="993"/>
              </w:tabs>
              <w:ind w:left="-108" w:right="-108"/>
              <w:jc w:val="center"/>
            </w:pPr>
            <w:r>
              <w:rPr>
                <w:color w:val="000000"/>
              </w:rPr>
              <w:t>объектов образования и просвещения</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6458C1" w:rsidRDefault="006458C1" w:rsidP="008D08E9">
            <w:pPr>
              <w:widowControl w:val="0"/>
              <w:tabs>
                <w:tab w:val="left" w:pos="993"/>
              </w:tabs>
              <w:jc w:val="center"/>
            </w:pPr>
            <w:r>
              <w:rPr>
                <w:color w:val="000000"/>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458C1" w:rsidRDefault="006458C1" w:rsidP="008D08E9">
            <w:pPr>
              <w:widowControl w:val="0"/>
              <w:snapToGrid w:val="0"/>
              <w:ind w:left="-108" w:firstLine="142"/>
              <w:jc w:val="both"/>
            </w:pPr>
          </w:p>
        </w:tc>
      </w:tr>
      <w:tr w:rsidR="006458C1" w:rsidTr="006458C1">
        <w:tc>
          <w:tcPr>
            <w:tcW w:w="1833" w:type="dxa"/>
            <w:vMerge/>
            <w:tcBorders>
              <w:left w:val="single" w:sz="4" w:space="0" w:color="000000"/>
              <w:right w:val="single" w:sz="6" w:space="0" w:color="836967"/>
            </w:tcBorders>
            <w:shd w:val="clear" w:color="auto" w:fill="auto"/>
            <w:vAlign w:val="center"/>
          </w:tcPr>
          <w:p w:rsidR="006458C1" w:rsidRDefault="006458C1" w:rsidP="008D08E9">
            <w:pPr>
              <w:widowControl w:val="0"/>
              <w:snapToGrid w:val="0"/>
              <w:spacing w:after="200" w:line="276" w:lineRule="auto"/>
            </w:pPr>
          </w:p>
        </w:tc>
        <w:tc>
          <w:tcPr>
            <w:tcW w:w="3056" w:type="dxa"/>
            <w:tcBorders>
              <w:top w:val="single" w:sz="4" w:space="0" w:color="000000"/>
              <w:left w:val="single" w:sz="4" w:space="0" w:color="000000"/>
              <w:bottom w:val="single" w:sz="6" w:space="0" w:color="836967"/>
              <w:right w:val="single" w:sz="6" w:space="0" w:color="836967"/>
            </w:tcBorders>
            <w:shd w:val="clear" w:color="auto" w:fill="auto"/>
            <w:vAlign w:val="center"/>
          </w:tcPr>
          <w:p w:rsidR="006458C1" w:rsidRDefault="006458C1" w:rsidP="008D08E9">
            <w:pPr>
              <w:widowControl w:val="0"/>
              <w:ind w:left="-90" w:right="-108"/>
              <w:jc w:val="center"/>
            </w:pPr>
            <w:r>
              <w:rPr>
                <w:color w:val="333333"/>
              </w:rPr>
              <w:t>Хранение автотранспорта</w:t>
            </w:r>
          </w:p>
        </w:tc>
        <w:tc>
          <w:tcPr>
            <w:tcW w:w="844"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6458C1" w:rsidRDefault="006458C1" w:rsidP="008D08E9">
            <w:pPr>
              <w:widowControl w:val="0"/>
              <w:tabs>
                <w:tab w:val="left" w:pos="993"/>
              </w:tabs>
              <w:jc w:val="center"/>
            </w:pPr>
            <w:r>
              <w:rPr>
                <w:color w:val="000000"/>
              </w:rPr>
              <w:t>1</w:t>
            </w:r>
          </w:p>
        </w:tc>
        <w:tc>
          <w:tcPr>
            <w:tcW w:w="3780" w:type="dxa"/>
            <w:vMerge w:val="restart"/>
            <w:tcBorders>
              <w:top w:val="single" w:sz="4" w:space="0" w:color="000000"/>
              <w:left w:val="single" w:sz="4" w:space="0" w:color="000000"/>
              <w:bottom w:val="single" w:sz="6" w:space="0" w:color="836967"/>
              <w:right w:val="single" w:sz="4" w:space="0" w:color="000000"/>
            </w:tcBorders>
            <w:shd w:val="clear" w:color="auto" w:fill="auto"/>
          </w:tcPr>
          <w:p w:rsidR="006458C1" w:rsidRDefault="006458C1" w:rsidP="008D08E9">
            <w:pPr>
              <w:widowControl w:val="0"/>
              <w:snapToGrid w:val="0"/>
              <w:ind w:left="-108" w:firstLine="142"/>
              <w:jc w:val="both"/>
            </w:pPr>
          </w:p>
        </w:tc>
      </w:tr>
      <w:tr w:rsidR="006458C1" w:rsidTr="006458C1">
        <w:tc>
          <w:tcPr>
            <w:tcW w:w="1833" w:type="dxa"/>
            <w:vMerge/>
            <w:tcBorders>
              <w:left w:val="single" w:sz="4" w:space="0" w:color="000000"/>
              <w:right w:val="single" w:sz="6" w:space="0" w:color="836967"/>
            </w:tcBorders>
            <w:shd w:val="clear" w:color="auto" w:fill="auto"/>
            <w:vAlign w:val="center"/>
          </w:tcPr>
          <w:p w:rsidR="006458C1" w:rsidRDefault="006458C1" w:rsidP="008D08E9">
            <w:pPr>
              <w:widowControl w:val="0"/>
              <w:snapToGrid w:val="0"/>
              <w:spacing w:after="200" w:line="276" w:lineRule="auto"/>
            </w:pPr>
          </w:p>
        </w:tc>
        <w:tc>
          <w:tcPr>
            <w:tcW w:w="3056" w:type="dxa"/>
            <w:tcBorders>
              <w:top w:val="single" w:sz="4" w:space="0" w:color="000000"/>
              <w:left w:val="single" w:sz="4" w:space="0" w:color="000000"/>
              <w:bottom w:val="single" w:sz="4" w:space="0" w:color="000000"/>
              <w:right w:val="single" w:sz="6" w:space="0" w:color="836967"/>
            </w:tcBorders>
            <w:shd w:val="clear" w:color="auto" w:fill="auto"/>
            <w:vAlign w:val="center"/>
          </w:tcPr>
          <w:p w:rsidR="006458C1" w:rsidRDefault="006458C1" w:rsidP="008D08E9">
            <w:pPr>
              <w:widowControl w:val="0"/>
              <w:ind w:left="-90" w:right="-108"/>
              <w:jc w:val="center"/>
            </w:pPr>
            <w:r>
              <w:rPr>
                <w:color w:val="000000"/>
              </w:rPr>
              <w:t>Магазины до 100 кв.м.</w:t>
            </w:r>
          </w:p>
        </w:tc>
        <w:tc>
          <w:tcPr>
            <w:tcW w:w="844"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6458C1" w:rsidRDefault="006458C1" w:rsidP="008D08E9">
            <w:pPr>
              <w:widowControl w:val="0"/>
              <w:snapToGrid w:val="0"/>
              <w:spacing w:after="200" w:line="276" w:lineRule="auto"/>
            </w:pPr>
          </w:p>
        </w:tc>
        <w:tc>
          <w:tcPr>
            <w:tcW w:w="3780" w:type="dxa"/>
            <w:vMerge/>
            <w:tcBorders>
              <w:top w:val="single" w:sz="4" w:space="0" w:color="000000"/>
              <w:left w:val="single" w:sz="4" w:space="0" w:color="000000"/>
              <w:bottom w:val="single" w:sz="6" w:space="0" w:color="836967"/>
              <w:right w:val="single" w:sz="4" w:space="0" w:color="000000"/>
            </w:tcBorders>
            <w:shd w:val="clear" w:color="auto" w:fill="auto"/>
          </w:tcPr>
          <w:p w:rsidR="006458C1" w:rsidRDefault="006458C1" w:rsidP="008D08E9">
            <w:pPr>
              <w:widowControl w:val="0"/>
              <w:snapToGrid w:val="0"/>
              <w:spacing w:after="200" w:line="276" w:lineRule="auto"/>
            </w:pPr>
          </w:p>
        </w:tc>
      </w:tr>
      <w:tr w:rsidR="006458C1" w:rsidTr="006458C1">
        <w:tc>
          <w:tcPr>
            <w:tcW w:w="1833" w:type="dxa"/>
            <w:vMerge/>
            <w:tcBorders>
              <w:left w:val="single" w:sz="4" w:space="0" w:color="000000"/>
              <w:right w:val="single" w:sz="6" w:space="0" w:color="836967"/>
            </w:tcBorders>
            <w:shd w:val="clear" w:color="auto" w:fill="auto"/>
            <w:vAlign w:val="center"/>
          </w:tcPr>
          <w:p w:rsidR="006458C1" w:rsidRDefault="006458C1" w:rsidP="008D08E9">
            <w:pPr>
              <w:widowControl w:val="0"/>
              <w:snapToGrid w:val="0"/>
              <w:spacing w:after="200" w:line="276" w:lineRule="auto"/>
            </w:pPr>
          </w:p>
        </w:tc>
        <w:tc>
          <w:tcPr>
            <w:tcW w:w="3056" w:type="dxa"/>
            <w:tcBorders>
              <w:top w:val="single" w:sz="4" w:space="0" w:color="000000"/>
              <w:left w:val="single" w:sz="4" w:space="0" w:color="000000"/>
              <w:bottom w:val="single" w:sz="4" w:space="0" w:color="000000"/>
              <w:right w:val="single" w:sz="6" w:space="0" w:color="836967"/>
            </w:tcBorders>
            <w:shd w:val="clear" w:color="auto" w:fill="auto"/>
            <w:vAlign w:val="center"/>
          </w:tcPr>
          <w:p w:rsidR="006458C1" w:rsidRDefault="006458C1" w:rsidP="008D08E9">
            <w:pPr>
              <w:widowControl w:val="0"/>
              <w:ind w:left="-90" w:right="-108"/>
              <w:jc w:val="center"/>
            </w:pPr>
            <w:r>
              <w:rPr>
                <w:color w:val="000000"/>
              </w:rPr>
              <w:t>Предоставление коммунальных услуг, Административные здания организаций, обеспечивающих предоставление коммунальных услуг</w:t>
            </w:r>
          </w:p>
        </w:tc>
        <w:tc>
          <w:tcPr>
            <w:tcW w:w="844"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6458C1" w:rsidRDefault="006458C1" w:rsidP="008D08E9">
            <w:pPr>
              <w:widowControl w:val="0"/>
              <w:snapToGrid w:val="0"/>
              <w:spacing w:after="200" w:line="276" w:lineRule="auto"/>
            </w:pPr>
          </w:p>
        </w:tc>
        <w:tc>
          <w:tcPr>
            <w:tcW w:w="3780" w:type="dxa"/>
            <w:vMerge/>
            <w:tcBorders>
              <w:top w:val="single" w:sz="4" w:space="0" w:color="000000"/>
              <w:left w:val="single" w:sz="4" w:space="0" w:color="000000"/>
              <w:bottom w:val="single" w:sz="6" w:space="0" w:color="836967"/>
              <w:right w:val="single" w:sz="4" w:space="0" w:color="000000"/>
            </w:tcBorders>
            <w:shd w:val="clear" w:color="auto" w:fill="auto"/>
          </w:tcPr>
          <w:p w:rsidR="006458C1" w:rsidRDefault="006458C1" w:rsidP="008D08E9">
            <w:pPr>
              <w:widowControl w:val="0"/>
              <w:snapToGrid w:val="0"/>
              <w:spacing w:after="200" w:line="276" w:lineRule="auto"/>
            </w:pPr>
          </w:p>
        </w:tc>
      </w:tr>
      <w:tr w:rsidR="006458C1" w:rsidTr="00C85190">
        <w:trPr>
          <w:trHeight w:val="823"/>
        </w:trPr>
        <w:tc>
          <w:tcPr>
            <w:tcW w:w="1833" w:type="dxa"/>
            <w:vMerge/>
            <w:tcBorders>
              <w:left w:val="single" w:sz="4" w:space="0" w:color="000000"/>
              <w:right w:val="single" w:sz="6" w:space="0" w:color="836967"/>
            </w:tcBorders>
            <w:shd w:val="clear" w:color="auto" w:fill="auto"/>
            <w:vAlign w:val="center"/>
          </w:tcPr>
          <w:p w:rsidR="006458C1" w:rsidRDefault="006458C1" w:rsidP="008D08E9">
            <w:pPr>
              <w:widowControl w:val="0"/>
              <w:snapToGrid w:val="0"/>
              <w:spacing w:after="200" w:line="276" w:lineRule="auto"/>
            </w:pPr>
          </w:p>
        </w:tc>
        <w:tc>
          <w:tcPr>
            <w:tcW w:w="3056" w:type="dxa"/>
            <w:tcBorders>
              <w:top w:val="single" w:sz="4" w:space="0" w:color="000000"/>
              <w:left w:val="single" w:sz="4" w:space="0" w:color="000000"/>
              <w:bottom w:val="single" w:sz="6" w:space="0" w:color="836967"/>
              <w:right w:val="single" w:sz="6" w:space="0" w:color="836967"/>
            </w:tcBorders>
            <w:shd w:val="clear" w:color="auto" w:fill="auto"/>
            <w:vAlign w:val="center"/>
          </w:tcPr>
          <w:p w:rsidR="006458C1" w:rsidRDefault="006458C1" w:rsidP="008D08E9">
            <w:pPr>
              <w:widowControl w:val="0"/>
              <w:tabs>
                <w:tab w:val="left" w:pos="993"/>
              </w:tabs>
              <w:ind w:left="-108" w:right="-108"/>
              <w:jc w:val="center"/>
            </w:pPr>
            <w:r>
              <w:rPr>
                <w:color w:val="000000"/>
              </w:rPr>
              <w:t>основное,</w:t>
            </w:r>
          </w:p>
          <w:p w:rsidR="006458C1" w:rsidRDefault="006458C1" w:rsidP="008D08E9">
            <w:pPr>
              <w:widowControl w:val="0"/>
              <w:tabs>
                <w:tab w:val="left" w:pos="993"/>
              </w:tabs>
              <w:ind w:left="-108" w:right="-108"/>
              <w:jc w:val="center"/>
            </w:pPr>
            <w:r>
              <w:rPr>
                <w:color w:val="000000"/>
              </w:rPr>
              <w:t>вспомогательное строение, сооружение (хозяйственное)</w:t>
            </w:r>
          </w:p>
        </w:tc>
        <w:tc>
          <w:tcPr>
            <w:tcW w:w="844" w:type="dxa"/>
            <w:tcBorders>
              <w:top w:val="single" w:sz="4" w:space="0" w:color="000000"/>
              <w:left w:val="single" w:sz="4" w:space="0" w:color="000000"/>
              <w:bottom w:val="single" w:sz="6" w:space="0" w:color="836967"/>
              <w:right w:val="single" w:sz="6" w:space="0" w:color="836967"/>
            </w:tcBorders>
            <w:shd w:val="clear" w:color="auto" w:fill="auto"/>
            <w:vAlign w:val="center"/>
          </w:tcPr>
          <w:p w:rsidR="006458C1" w:rsidRDefault="006458C1" w:rsidP="008D08E9">
            <w:pPr>
              <w:widowControl w:val="0"/>
              <w:tabs>
                <w:tab w:val="left" w:pos="993"/>
              </w:tabs>
              <w:jc w:val="center"/>
            </w:pPr>
            <w:r>
              <w:rPr>
                <w:color w:val="000000"/>
              </w:rPr>
              <w:t xml:space="preserve">3, </w:t>
            </w:r>
          </w:p>
          <w:p w:rsidR="006458C1" w:rsidRDefault="006458C1" w:rsidP="008D08E9">
            <w:pPr>
              <w:widowControl w:val="0"/>
              <w:tabs>
                <w:tab w:val="left" w:pos="993"/>
              </w:tabs>
              <w:jc w:val="center"/>
              <w:rPr>
                <w:color w:val="000000"/>
                <w:shd w:val="clear" w:color="auto" w:fill="FFFF00"/>
              </w:rPr>
            </w:pPr>
          </w:p>
        </w:tc>
        <w:tc>
          <w:tcPr>
            <w:tcW w:w="3780" w:type="dxa"/>
            <w:tcBorders>
              <w:top w:val="single" w:sz="4" w:space="0" w:color="000000"/>
              <w:left w:val="single" w:sz="4" w:space="0" w:color="000000"/>
              <w:bottom w:val="single" w:sz="6" w:space="0" w:color="836967"/>
              <w:right w:val="single" w:sz="4" w:space="0" w:color="000000"/>
            </w:tcBorders>
            <w:shd w:val="clear" w:color="auto" w:fill="auto"/>
          </w:tcPr>
          <w:p w:rsidR="006458C1" w:rsidRDefault="006458C1" w:rsidP="008D08E9">
            <w:pPr>
              <w:widowControl w:val="0"/>
              <w:tabs>
                <w:tab w:val="left" w:pos="993"/>
              </w:tabs>
              <w:snapToGrid w:val="0"/>
              <w:jc w:val="both"/>
              <w:rPr>
                <w:color w:val="000000"/>
                <w:shd w:val="clear" w:color="auto" w:fill="FFFF00"/>
              </w:rPr>
            </w:pPr>
          </w:p>
        </w:tc>
      </w:tr>
      <w:tr w:rsidR="006458C1" w:rsidTr="006458C1">
        <w:trPr>
          <w:trHeight w:val="823"/>
        </w:trPr>
        <w:tc>
          <w:tcPr>
            <w:tcW w:w="1833" w:type="dxa"/>
            <w:vMerge/>
            <w:tcBorders>
              <w:left w:val="single" w:sz="4" w:space="0" w:color="000000"/>
              <w:bottom w:val="single" w:sz="4" w:space="0" w:color="000000"/>
              <w:right w:val="single" w:sz="6" w:space="0" w:color="836967"/>
            </w:tcBorders>
            <w:shd w:val="clear" w:color="auto" w:fill="auto"/>
            <w:vAlign w:val="center"/>
          </w:tcPr>
          <w:p w:rsidR="006458C1" w:rsidRDefault="006458C1" w:rsidP="008D08E9">
            <w:pPr>
              <w:widowControl w:val="0"/>
              <w:snapToGrid w:val="0"/>
              <w:spacing w:after="200" w:line="276" w:lineRule="auto"/>
            </w:pPr>
          </w:p>
        </w:tc>
        <w:tc>
          <w:tcPr>
            <w:tcW w:w="3056" w:type="dxa"/>
            <w:tcBorders>
              <w:top w:val="single" w:sz="4" w:space="0" w:color="000000"/>
              <w:left w:val="single" w:sz="4" w:space="0" w:color="000000"/>
              <w:bottom w:val="single" w:sz="6" w:space="0" w:color="836967"/>
              <w:right w:val="single" w:sz="6" w:space="0" w:color="836967"/>
            </w:tcBorders>
            <w:shd w:val="clear" w:color="auto" w:fill="auto"/>
            <w:vAlign w:val="center"/>
          </w:tcPr>
          <w:p w:rsidR="006458C1" w:rsidRDefault="006458C1" w:rsidP="008D08E9">
            <w:pPr>
              <w:widowControl w:val="0"/>
              <w:tabs>
                <w:tab w:val="left" w:pos="993"/>
              </w:tabs>
              <w:ind w:left="-108" w:right="-108"/>
              <w:jc w:val="center"/>
              <w:rPr>
                <w:color w:val="000000"/>
              </w:rPr>
            </w:pPr>
            <w:r>
              <w:rPr>
                <w:color w:val="000000"/>
              </w:rPr>
              <w:t>Автомобильные мойки, ремонт автомобилей</w:t>
            </w:r>
          </w:p>
        </w:tc>
        <w:tc>
          <w:tcPr>
            <w:tcW w:w="844" w:type="dxa"/>
            <w:tcBorders>
              <w:top w:val="single" w:sz="4" w:space="0" w:color="000000"/>
              <w:left w:val="single" w:sz="4" w:space="0" w:color="000000"/>
              <w:bottom w:val="single" w:sz="6" w:space="0" w:color="836967"/>
              <w:right w:val="single" w:sz="6" w:space="0" w:color="836967"/>
            </w:tcBorders>
            <w:shd w:val="clear" w:color="auto" w:fill="auto"/>
            <w:vAlign w:val="center"/>
          </w:tcPr>
          <w:p w:rsidR="006458C1" w:rsidRDefault="006458C1" w:rsidP="008D08E9">
            <w:pPr>
              <w:widowControl w:val="0"/>
              <w:tabs>
                <w:tab w:val="left" w:pos="993"/>
              </w:tabs>
              <w:jc w:val="center"/>
              <w:rPr>
                <w:color w:val="000000"/>
              </w:rPr>
            </w:pPr>
            <w:r>
              <w:rPr>
                <w:color w:val="000000"/>
              </w:rPr>
              <w:t>3</w:t>
            </w:r>
          </w:p>
        </w:tc>
        <w:tc>
          <w:tcPr>
            <w:tcW w:w="3780" w:type="dxa"/>
            <w:tcBorders>
              <w:top w:val="single" w:sz="4" w:space="0" w:color="000000"/>
              <w:left w:val="single" w:sz="4" w:space="0" w:color="000000"/>
              <w:bottom w:val="single" w:sz="6" w:space="0" w:color="836967"/>
              <w:right w:val="single" w:sz="4" w:space="0" w:color="000000"/>
            </w:tcBorders>
            <w:shd w:val="clear" w:color="auto" w:fill="auto"/>
          </w:tcPr>
          <w:p w:rsidR="006458C1" w:rsidRDefault="006458C1" w:rsidP="008D08E9">
            <w:pPr>
              <w:widowControl w:val="0"/>
              <w:tabs>
                <w:tab w:val="left" w:pos="993"/>
              </w:tabs>
              <w:snapToGrid w:val="0"/>
              <w:jc w:val="both"/>
              <w:rPr>
                <w:color w:val="000000"/>
                <w:shd w:val="clear" w:color="auto" w:fill="FFFF00"/>
              </w:rPr>
            </w:pPr>
          </w:p>
        </w:tc>
      </w:tr>
      <w:tr w:rsidR="00260457" w:rsidTr="006458C1">
        <w:tc>
          <w:tcPr>
            <w:tcW w:w="95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jc w:val="both"/>
            </w:pPr>
            <w:r>
              <w:rPr>
                <w:color w:val="000000"/>
              </w:rPr>
              <w:t>Примечание:</w:t>
            </w:r>
          </w:p>
          <w:p w:rsidR="00260457" w:rsidRDefault="00260457" w:rsidP="008D08E9">
            <w:pPr>
              <w:widowControl w:val="0"/>
              <w:jc w:val="both"/>
            </w:pPr>
            <w:r>
              <w:rPr>
                <w:color w:val="000000"/>
              </w:rPr>
              <w:t>*</w:t>
            </w:r>
            <w:r>
              <w:rPr>
                <w:color w:val="000000"/>
                <w:vertAlign w:val="superscript"/>
              </w:rPr>
              <w:t>1</w:t>
            </w:r>
            <w:r>
              <w:rPr>
                <w:color w:val="000000"/>
              </w:rP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260457" w:rsidRDefault="00260457" w:rsidP="008D08E9">
            <w:pPr>
              <w:widowControl w:val="0"/>
              <w:jc w:val="both"/>
              <w:rPr>
                <w:color w:val="000000"/>
              </w:rPr>
            </w:pPr>
            <w:r>
              <w:rPr>
                <w:color w:val="000000"/>
              </w:rPr>
              <w:t xml:space="preserve">     Минимальная ширина земельного участка по фронту улиц (проездов) не менее – 12 м.</w:t>
            </w:r>
          </w:p>
          <w:p w:rsidR="00A1294B" w:rsidRDefault="00A1294B" w:rsidP="00A1294B">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A1294B" w:rsidRPr="00AA20D0" w:rsidRDefault="00A1294B" w:rsidP="00A1294B">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p>
          <w:p w:rsidR="008D08E9" w:rsidRDefault="008D08E9" w:rsidP="008D08E9">
            <w:pPr>
              <w:widowControl w:val="0"/>
              <w:tabs>
                <w:tab w:val="left" w:pos="993"/>
              </w:tabs>
              <w:jc w:val="both"/>
            </w:pPr>
          </w:p>
        </w:tc>
      </w:tr>
    </w:tbl>
    <w:p w:rsidR="00260457" w:rsidRDefault="00260457" w:rsidP="00260457">
      <w:pPr>
        <w:jc w:val="both"/>
      </w:pPr>
      <w:r>
        <w:rPr>
          <w:sz w:val="28"/>
        </w:rPr>
        <w:t xml:space="preserve"> Общее   примечание.</w:t>
      </w:r>
    </w:p>
    <w:p w:rsidR="00260457" w:rsidRDefault="00260457" w:rsidP="00260457">
      <w:pPr>
        <w:ind w:firstLine="426"/>
        <w:jc w:val="both"/>
      </w:pPr>
      <w:r>
        <w:rPr>
          <w:sz w:val="28"/>
          <w:szCs w:val="28"/>
        </w:rPr>
        <w:lastRenderedPageBreak/>
        <w:t>Минимальный процент озеленения  земельного участка для зданий общественно-делового назначения -30%.</w:t>
      </w:r>
    </w:p>
    <w:p w:rsidR="00260457" w:rsidRDefault="00260457" w:rsidP="00260457">
      <w:pPr>
        <w:ind w:firstLine="426"/>
        <w:jc w:val="both"/>
      </w:pPr>
      <w:r>
        <w:rPr>
          <w:sz w:val="28"/>
        </w:rPr>
        <w:t>Процент застройки подземной части не регламентируется.</w:t>
      </w:r>
    </w:p>
    <w:p w:rsidR="00260457" w:rsidRDefault="00260457" w:rsidP="00260457">
      <w:pPr>
        <w:ind w:firstLine="426"/>
        <w:jc w:val="both"/>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60457" w:rsidRDefault="00260457" w:rsidP="004B1F40">
      <w:pPr>
        <w:ind w:firstLine="426"/>
        <w:jc w:val="both"/>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60457" w:rsidRDefault="00260457" w:rsidP="00260457">
      <w:pPr>
        <w:ind w:firstLine="426"/>
        <w:jc w:val="both"/>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60457" w:rsidRDefault="00260457" w:rsidP="00260457">
      <w:pPr>
        <w:ind w:firstLine="426"/>
        <w:jc w:val="both"/>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60457" w:rsidRDefault="00260457" w:rsidP="00260457">
      <w:pPr>
        <w:ind w:firstLine="426"/>
        <w:jc w:val="both"/>
      </w:pPr>
      <w:r>
        <w:rPr>
          <w:sz w:val="28"/>
        </w:rPr>
        <w:t>2) использование сточных вод в целях регулирования плодородия почв;</w:t>
      </w:r>
    </w:p>
    <w:p w:rsidR="00260457" w:rsidRDefault="00260457" w:rsidP="00260457">
      <w:pPr>
        <w:ind w:firstLine="426"/>
        <w:jc w:val="both"/>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60457" w:rsidRDefault="00260457" w:rsidP="00260457">
      <w:pPr>
        <w:ind w:firstLine="426"/>
        <w:jc w:val="both"/>
      </w:pPr>
      <w:r>
        <w:rPr>
          <w:sz w:val="28"/>
        </w:rPr>
        <w:t>4) осуществление авиационных мер по борьбе с вредными организмами.</w:t>
      </w:r>
    </w:p>
    <w:p w:rsidR="00260457" w:rsidRDefault="00260457" w:rsidP="00260457">
      <w:pPr>
        <w:ind w:firstLine="426"/>
        <w:jc w:val="both"/>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60457" w:rsidRDefault="00260457" w:rsidP="00260457">
      <w:pPr>
        <w:ind w:firstLine="426"/>
        <w:jc w:val="both"/>
      </w:pPr>
      <w:r>
        <w:rPr>
          <w:sz w:val="28"/>
        </w:rPr>
        <w:t>- в границах территорий общего пользования;</w:t>
      </w:r>
    </w:p>
    <w:p w:rsidR="00260457" w:rsidRDefault="00260457" w:rsidP="00260457">
      <w:pPr>
        <w:ind w:firstLine="426"/>
        <w:jc w:val="both"/>
      </w:pPr>
      <w:r>
        <w:rPr>
          <w:sz w:val="28"/>
        </w:rPr>
        <w:t>- предназначенные для размещения линейных объектов и (или) занятые линейными объектами.</w:t>
      </w:r>
    </w:p>
    <w:p w:rsidR="00260457" w:rsidRDefault="00260457" w:rsidP="00260457">
      <w:pPr>
        <w:ind w:firstLine="426"/>
        <w:jc w:val="both"/>
      </w:pPr>
      <w:r>
        <w:rPr>
          <w:sz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60457" w:rsidRDefault="00260457" w:rsidP="00260457">
      <w:pPr>
        <w:ind w:firstLine="426"/>
        <w:jc w:val="both"/>
        <w:rPr>
          <w:sz w:val="28"/>
        </w:rPr>
      </w:pPr>
      <w:r>
        <w:rPr>
          <w:sz w:val="28"/>
        </w:rPr>
        <w:t xml:space="preserve">Наземные стоянки и парковки для обеспечения планируемых к строительству или реконструкции  объектов капитального строительства не </w:t>
      </w:r>
      <w:r>
        <w:rPr>
          <w:sz w:val="28"/>
        </w:rPr>
        <w:lastRenderedPageBreak/>
        <w:t>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4B1F40" w:rsidRPr="004B1F40" w:rsidRDefault="004B1F40" w:rsidP="004B1F40">
      <w:pPr>
        <w:ind w:firstLine="708"/>
        <w:jc w:val="both"/>
        <w:rPr>
          <w:sz w:val="28"/>
          <w:szCs w:val="28"/>
        </w:rPr>
      </w:pPr>
      <w:r w:rsidRPr="004B1F40">
        <w:rPr>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 По границе с соседним земельным участком ограждения должны быть проветриваемыми на высоту не менее 0,5 м от уровня земли огра</w:t>
      </w:r>
      <w:r>
        <w:rPr>
          <w:sz w:val="28"/>
          <w:szCs w:val="28"/>
        </w:rPr>
        <w:t>ждения и высотой не более 2,0 м</w:t>
      </w:r>
      <w:r w:rsidRPr="004B1F40">
        <w:rPr>
          <w:sz w:val="28"/>
          <w:szCs w:val="28"/>
        </w:rPr>
        <w:t>.</w:t>
      </w:r>
    </w:p>
    <w:p w:rsidR="00260457" w:rsidRDefault="00260457" w:rsidP="00260457">
      <w:pPr>
        <w:ind w:firstLine="709"/>
        <w:jc w:val="both"/>
      </w:pPr>
      <w:r>
        <w:rPr>
          <w:color w:val="000000"/>
          <w:sz w:val="28"/>
        </w:rPr>
        <w:t>Размещение зданий, строений и сооружений возможно при соблюдении требований статей 32, 33, 34, 35, 36 настоящих Правил</w:t>
      </w:r>
    </w:p>
    <w:p w:rsidR="00260457" w:rsidRDefault="00260457" w:rsidP="00260457">
      <w:pPr>
        <w:ind w:firstLine="709"/>
        <w:jc w:val="center"/>
        <w:rPr>
          <w:b/>
          <w:color w:val="000000"/>
          <w:sz w:val="28"/>
        </w:rPr>
      </w:pPr>
    </w:p>
    <w:p w:rsidR="00260457" w:rsidRDefault="00260457" w:rsidP="00260457">
      <w:pPr>
        <w:ind w:firstLine="709"/>
        <w:jc w:val="center"/>
      </w:pPr>
      <w:r>
        <w:rPr>
          <w:b/>
          <w:sz w:val="28"/>
        </w:rPr>
        <w:t>Зона обслуживания и деловой активности местного значения– Ц-2.</w:t>
      </w:r>
    </w:p>
    <w:p w:rsidR="00260457" w:rsidRDefault="00260457" w:rsidP="00260457">
      <w:pPr>
        <w:ind w:firstLine="709"/>
        <w:jc w:val="center"/>
        <w:rPr>
          <w:b/>
        </w:rPr>
      </w:pPr>
    </w:p>
    <w:p w:rsidR="00260457" w:rsidRDefault="00260457" w:rsidP="00260457">
      <w:pPr>
        <w:jc w:val="center"/>
      </w:pPr>
      <w:r>
        <w:rPr>
          <w:color w:val="000000"/>
        </w:rPr>
        <w:t>ОСНОВНЫЕ ВИДЫ РАЗРЕШЁННОГО ИСПОЛЬЗОВАНИЯ ЗЕМЕЛЬНЫХ УЧАСТКОВ И ОБЪЕКТОВ КАПИТАЛЬНОГО СТРОИТЕЛЬСТВА:</w:t>
      </w:r>
    </w:p>
    <w:p w:rsidR="00260457" w:rsidRDefault="00260457" w:rsidP="00260457">
      <w:pPr>
        <w:ind w:firstLine="851"/>
        <w:jc w:val="both"/>
        <w:rPr>
          <w:b/>
          <w:color w:val="000000"/>
        </w:rPr>
      </w:pPr>
    </w:p>
    <w:p w:rsidR="00260457" w:rsidRDefault="00260457" w:rsidP="00260457">
      <w:pPr>
        <w:ind w:firstLine="851"/>
        <w:jc w:val="both"/>
      </w:pPr>
      <w:r>
        <w:rPr>
          <w:b/>
          <w:sz w:val="28"/>
          <w:shd w:val="clear" w:color="auto" w:fill="FFFFFF"/>
        </w:rPr>
        <w:t>Дома социального обслуживания (код 3.2.1)</w:t>
      </w:r>
    </w:p>
    <w:p w:rsidR="00260457" w:rsidRDefault="00260457" w:rsidP="00260457">
      <w:pPr>
        <w:spacing w:before="75" w:after="75"/>
        <w:ind w:left="75" w:right="75"/>
      </w:pPr>
      <w:r>
        <w:rPr>
          <w:sz w:val="28"/>
          <w:shd w:val="clear" w:color="auto" w:fill="FFFFFF"/>
        </w:rPr>
        <w:t>Размещение зданий, предназначенных для размещения домов престарелых, домов ребенка, детских домов, пунктов ночлега для бездомных граждан;</w:t>
      </w:r>
    </w:p>
    <w:p w:rsidR="00260457" w:rsidRDefault="00260457" w:rsidP="00260457">
      <w:pPr>
        <w:spacing w:before="75" w:after="75"/>
        <w:ind w:left="75" w:right="75"/>
      </w:pPr>
      <w:r>
        <w:rPr>
          <w:sz w:val="28"/>
          <w:shd w:val="clear" w:color="auto" w:fill="FFFFFF"/>
        </w:rPr>
        <w:t>размещение объектов капитального строительства для временного размещения вынужденных переселенцев, лиц, признанных беженцами.</w:t>
      </w:r>
    </w:p>
    <w:p w:rsidR="00260457" w:rsidRDefault="00260457" w:rsidP="00260457">
      <w:pPr>
        <w:ind w:firstLine="851"/>
        <w:jc w:val="both"/>
      </w:pPr>
      <w:r>
        <w:rPr>
          <w:b/>
          <w:sz w:val="28"/>
          <w:shd w:val="clear" w:color="auto" w:fill="FFFFFF"/>
        </w:rPr>
        <w:t>Оказание социальной помощи населению (код 3.2.2)</w:t>
      </w:r>
    </w:p>
    <w:p w:rsidR="00260457" w:rsidRDefault="00260457" w:rsidP="00260457">
      <w:pPr>
        <w:ind w:firstLine="851"/>
        <w:jc w:val="both"/>
      </w:pPr>
      <w:r>
        <w:rPr>
          <w:sz w:val="28"/>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260457" w:rsidRDefault="00260457" w:rsidP="00260457">
      <w:pPr>
        <w:ind w:firstLine="851"/>
        <w:jc w:val="both"/>
      </w:pPr>
      <w:r>
        <w:rPr>
          <w:b/>
          <w:color w:val="22272F"/>
          <w:sz w:val="28"/>
          <w:shd w:val="clear" w:color="auto" w:fill="FFFFFF"/>
        </w:rPr>
        <w:t>Оказание услуг связи (код 3.2.3)</w:t>
      </w:r>
    </w:p>
    <w:p w:rsidR="00260457" w:rsidRDefault="00260457" w:rsidP="00260457">
      <w:pPr>
        <w:ind w:firstLine="851"/>
        <w:jc w:val="both"/>
      </w:pPr>
      <w:r>
        <w:rPr>
          <w:sz w:val="28"/>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260457" w:rsidRDefault="00260457" w:rsidP="00260457">
      <w:pPr>
        <w:ind w:firstLine="851"/>
        <w:jc w:val="both"/>
      </w:pPr>
      <w:r>
        <w:rPr>
          <w:b/>
          <w:sz w:val="28"/>
          <w:shd w:val="clear" w:color="auto" w:fill="FFFFFF"/>
        </w:rPr>
        <w:t>Общежити</w:t>
      </w:r>
      <w:proofErr w:type="gramStart"/>
      <w:r>
        <w:rPr>
          <w:b/>
          <w:sz w:val="28"/>
          <w:shd w:val="clear" w:color="auto" w:fill="FFFFFF"/>
        </w:rPr>
        <w:t>я(</w:t>
      </w:r>
      <w:proofErr w:type="gramEnd"/>
      <w:r>
        <w:rPr>
          <w:b/>
          <w:sz w:val="28"/>
          <w:shd w:val="clear" w:color="auto" w:fill="FFFFFF"/>
        </w:rPr>
        <w:t>код 3.2.4)</w:t>
      </w:r>
    </w:p>
    <w:p w:rsidR="00260457" w:rsidRDefault="00260457" w:rsidP="00260457">
      <w:pPr>
        <w:ind w:firstLine="851"/>
        <w:jc w:val="both"/>
      </w:pPr>
      <w:r>
        <w:rPr>
          <w:sz w:val="28"/>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6" w:history="1">
        <w:r>
          <w:rPr>
            <w:rStyle w:val="a6"/>
            <w:sz w:val="28"/>
            <w:shd w:val="clear" w:color="auto" w:fill="FFFFFF"/>
          </w:rPr>
          <w:t>кодом 4.7</w:t>
        </w:r>
      </w:hyperlink>
      <w:r>
        <w:rPr>
          <w:sz w:val="28"/>
          <w:u w:val="single"/>
          <w:shd w:val="clear" w:color="auto" w:fill="FFFFFF"/>
        </w:rPr>
        <w:t>.</w:t>
      </w:r>
    </w:p>
    <w:p w:rsidR="00260457" w:rsidRDefault="00260457" w:rsidP="00260457">
      <w:pPr>
        <w:ind w:firstLine="851"/>
        <w:jc w:val="both"/>
      </w:pPr>
      <w:r>
        <w:rPr>
          <w:b/>
          <w:color w:val="000000"/>
          <w:sz w:val="28"/>
        </w:rPr>
        <w:t>Бытовое обслуживание код 3.3)</w:t>
      </w:r>
    </w:p>
    <w:p w:rsidR="00260457" w:rsidRDefault="00260457" w:rsidP="00260457">
      <w:pPr>
        <w:ind w:firstLine="851"/>
        <w:jc w:val="both"/>
      </w:pPr>
      <w:r>
        <w:rPr>
          <w:color w:val="000000"/>
          <w:sz w:val="28"/>
        </w:rPr>
        <w:t xml:space="preserve">Размещение объектов капитального строительства, предназначенных для оказания населению или организациям бытовых услуг (мастерские </w:t>
      </w:r>
      <w:r>
        <w:rPr>
          <w:color w:val="000000"/>
          <w:sz w:val="28"/>
        </w:rPr>
        <w:lastRenderedPageBreak/>
        <w:t>мелкого ремонта, ателье, бани, парикмахерские, прачечные, похоронные бюро, химчистки).</w:t>
      </w:r>
    </w:p>
    <w:p w:rsidR="00260457" w:rsidRDefault="00260457" w:rsidP="00260457">
      <w:pPr>
        <w:ind w:firstLine="851"/>
        <w:jc w:val="both"/>
      </w:pPr>
      <w:r>
        <w:rPr>
          <w:b/>
          <w:sz w:val="28"/>
        </w:rPr>
        <w:t>Амбулаторно-поликлиническое обслуживание (код 3.4.1)</w:t>
      </w:r>
    </w:p>
    <w:p w:rsidR="00260457" w:rsidRDefault="00260457" w:rsidP="00260457">
      <w:pPr>
        <w:ind w:firstLine="720"/>
        <w:jc w:val="both"/>
      </w:pPr>
      <w:r>
        <w:rPr>
          <w:sz w:val="28"/>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260457" w:rsidRDefault="00260457" w:rsidP="00260457">
      <w:pPr>
        <w:ind w:firstLine="720"/>
        <w:jc w:val="both"/>
      </w:pPr>
      <w:r>
        <w:rPr>
          <w:b/>
          <w:sz w:val="28"/>
        </w:rPr>
        <w:t>Стационарное медицинское обслуживание (код 3.4.2)</w:t>
      </w:r>
    </w:p>
    <w:p w:rsidR="00260457" w:rsidRDefault="00260457" w:rsidP="00260457">
      <w:pPr>
        <w:spacing w:before="75" w:after="75"/>
        <w:ind w:left="75" w:right="75"/>
        <w:jc w:val="both"/>
      </w:pPr>
      <w:r>
        <w:rPr>
          <w:sz w:val="28"/>
          <w:shd w:val="clear" w:color="auto" w:fill="FFFFFF"/>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260457" w:rsidRDefault="00260457" w:rsidP="00260457">
      <w:pPr>
        <w:spacing w:before="75" w:after="75"/>
        <w:ind w:left="75" w:right="75"/>
        <w:jc w:val="both"/>
      </w:pPr>
      <w:r>
        <w:rPr>
          <w:sz w:val="28"/>
          <w:shd w:val="clear" w:color="auto" w:fill="FFFFFF"/>
        </w:rPr>
        <w:t>размещение станций скорой помощи;</w:t>
      </w:r>
    </w:p>
    <w:p w:rsidR="00260457" w:rsidRDefault="00260457" w:rsidP="00260457">
      <w:pPr>
        <w:spacing w:before="75" w:after="75"/>
        <w:ind w:left="75" w:right="75"/>
        <w:jc w:val="both"/>
      </w:pPr>
      <w:r>
        <w:rPr>
          <w:sz w:val="28"/>
          <w:shd w:val="clear" w:color="auto" w:fill="FFFFFF"/>
        </w:rPr>
        <w:t>размещение площадок санитарной авиации.</w:t>
      </w:r>
    </w:p>
    <w:p w:rsidR="00260457" w:rsidRDefault="00260457" w:rsidP="00260457">
      <w:pPr>
        <w:ind w:firstLine="851"/>
        <w:jc w:val="both"/>
      </w:pPr>
      <w:r>
        <w:rPr>
          <w:b/>
          <w:sz w:val="28"/>
        </w:rPr>
        <w:t>Дошкольное, начальное и среднее общее образование (код 3.5.1)</w:t>
      </w:r>
    </w:p>
    <w:p w:rsidR="00260457" w:rsidRDefault="00260457" w:rsidP="00260457">
      <w:pPr>
        <w:jc w:val="both"/>
      </w:pPr>
      <w:r>
        <w:rPr>
          <w:sz w:val="28"/>
        </w:rPr>
        <w:t xml:space="preserve">Размещение объектов капитального строительства, предназначенных для просвещения, дошкольного, начального и среднего общего образования </w:t>
      </w:r>
    </w:p>
    <w:p w:rsidR="00260457" w:rsidRDefault="00260457" w:rsidP="00260457">
      <w:pPr>
        <w:jc w:val="both"/>
      </w:pPr>
      <w:r>
        <w:rPr>
          <w:sz w:val="28"/>
        </w:rPr>
        <w:t>(детские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260457" w:rsidRDefault="00260457" w:rsidP="00260457">
      <w:pPr>
        <w:ind w:firstLine="851"/>
        <w:jc w:val="both"/>
      </w:pPr>
      <w:r>
        <w:rPr>
          <w:b/>
          <w:color w:val="000000"/>
          <w:sz w:val="28"/>
        </w:rPr>
        <w:t>Объекты культурно-досуговой деятельности (код 3.6.1)</w:t>
      </w:r>
    </w:p>
    <w:p w:rsidR="00260457" w:rsidRDefault="00260457" w:rsidP="00260457">
      <w:pPr>
        <w:jc w:val="both"/>
      </w:pPr>
      <w:r>
        <w:rPr>
          <w:sz w:val="28"/>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260457" w:rsidRDefault="00260457" w:rsidP="00260457">
      <w:pPr>
        <w:ind w:firstLine="851"/>
        <w:jc w:val="both"/>
      </w:pPr>
      <w:r>
        <w:rPr>
          <w:b/>
          <w:color w:val="000000"/>
          <w:sz w:val="28"/>
        </w:rPr>
        <w:t>Магазины (код 4.4)</w:t>
      </w:r>
    </w:p>
    <w:p w:rsidR="00260457" w:rsidRDefault="00260457" w:rsidP="00260457">
      <w:pPr>
        <w:jc w:val="both"/>
      </w:pPr>
      <w:r>
        <w:rPr>
          <w:color w:val="000000"/>
          <w:sz w:val="28"/>
        </w:rPr>
        <w:t>Размещение объектов капитального строительства, предназначенных для продажи товаров, торговая площадь которых составляет до 5000 кв.м.</w:t>
      </w:r>
    </w:p>
    <w:p w:rsidR="00260457" w:rsidRDefault="00260457" w:rsidP="00260457">
      <w:pPr>
        <w:ind w:firstLine="851"/>
        <w:jc w:val="both"/>
      </w:pPr>
      <w:r>
        <w:rPr>
          <w:b/>
          <w:color w:val="000000"/>
          <w:sz w:val="28"/>
        </w:rPr>
        <w:t>Общественное питание (код 4.6)</w:t>
      </w:r>
    </w:p>
    <w:p w:rsidR="00260457" w:rsidRDefault="00260457" w:rsidP="00260457">
      <w:pPr>
        <w:jc w:val="both"/>
      </w:pPr>
      <w:r>
        <w:rPr>
          <w:color w:val="000000"/>
          <w:sz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260457" w:rsidRDefault="00260457" w:rsidP="00260457">
      <w:pPr>
        <w:ind w:firstLine="851"/>
        <w:jc w:val="both"/>
      </w:pPr>
      <w:r>
        <w:rPr>
          <w:b/>
          <w:color w:val="333333"/>
          <w:sz w:val="28"/>
        </w:rPr>
        <w:t>Земельные участки (территории) общего пользования (код 12.0):</w:t>
      </w:r>
    </w:p>
    <w:p w:rsidR="00260457" w:rsidRDefault="00260457" w:rsidP="00260457">
      <w:pPr>
        <w:jc w:val="both"/>
      </w:pPr>
      <w:r>
        <w:rPr>
          <w:sz w:val="28"/>
        </w:rPr>
        <w:t>Размещение объектов улично-дорожной сети, автомобильных дорог и пешеходных тротуаров в границах населенных пунктов, пешеходных переходов,  береговых полос водных объектов общего пользования, скверов  площадей,  проездов, малых архитектурных форм благоустройства.</w:t>
      </w:r>
    </w:p>
    <w:p w:rsidR="00260457" w:rsidRDefault="00260457" w:rsidP="00260457">
      <w:pPr>
        <w:jc w:val="both"/>
      </w:pPr>
      <w:r>
        <w:rPr>
          <w:b/>
          <w:color w:val="000000"/>
          <w:sz w:val="28"/>
        </w:rPr>
        <w:t xml:space="preserve">             Благоустройство территории (код 12.0.2)</w:t>
      </w:r>
    </w:p>
    <w:p w:rsidR="00260457" w:rsidRDefault="00260457" w:rsidP="00260457">
      <w:pPr>
        <w:jc w:val="both"/>
      </w:pPr>
      <w:r>
        <w:rPr>
          <w:color w:val="000000"/>
          <w:sz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260457" w:rsidRDefault="00260457" w:rsidP="00260457">
      <w:pPr>
        <w:ind w:firstLine="851"/>
        <w:jc w:val="both"/>
        <w:rPr>
          <w:color w:val="000000"/>
          <w:sz w:val="28"/>
        </w:rPr>
      </w:pPr>
    </w:p>
    <w:p w:rsidR="00260457" w:rsidRDefault="00260457" w:rsidP="00260457">
      <w:pPr>
        <w:ind w:firstLine="720"/>
      </w:pPr>
      <w:r>
        <w:rPr>
          <w:color w:val="000000"/>
        </w:rPr>
        <w:lastRenderedPageBreak/>
        <w:t xml:space="preserve">УСЛОВНО РАЗРЕШЁННЫЕ ВИДЫ ИСПОЛЬЗОВАНИЯ ЗЕМЕЛЬНЫХ     </w:t>
      </w:r>
    </w:p>
    <w:p w:rsidR="00260457" w:rsidRDefault="00260457" w:rsidP="00260457">
      <w:pPr>
        <w:ind w:firstLine="720"/>
      </w:pPr>
      <w:r>
        <w:rPr>
          <w:color w:val="000000"/>
        </w:rPr>
        <w:t xml:space="preserve">       УЧАСТКОВ И ОБЪЕКТОВ КАПИТАЛЬНОГО СТРОИТЕЛЬСТВА:</w:t>
      </w:r>
    </w:p>
    <w:p w:rsidR="00260457" w:rsidRDefault="00260457" w:rsidP="00260457">
      <w:pPr>
        <w:ind w:firstLine="851"/>
        <w:jc w:val="both"/>
      </w:pPr>
      <w:r>
        <w:rPr>
          <w:b/>
          <w:sz w:val="28"/>
          <w:shd w:val="clear" w:color="auto" w:fill="FFFFFF"/>
        </w:rPr>
        <w:t>Предоставление коммунальных услуг (код 3.1.1)</w:t>
      </w:r>
    </w:p>
    <w:p w:rsidR="00260457" w:rsidRDefault="00260457" w:rsidP="00260457">
      <w:pPr>
        <w:jc w:val="both"/>
      </w:pPr>
      <w:proofErr w:type="gramStart"/>
      <w:r>
        <w:rPr>
          <w:sz w:val="28"/>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260457" w:rsidRDefault="00260457" w:rsidP="00260457">
      <w:pPr>
        <w:ind w:firstLine="851"/>
        <w:jc w:val="both"/>
      </w:pPr>
      <w:r>
        <w:rPr>
          <w:b/>
          <w:sz w:val="28"/>
          <w:shd w:val="clear" w:color="auto" w:fill="FFFFFF"/>
        </w:rPr>
        <w:t>Административные здания организаций, обеспечивающих предоставление коммунальных услуг (код 3.1.2)</w:t>
      </w:r>
    </w:p>
    <w:p w:rsidR="00260457" w:rsidRDefault="00260457" w:rsidP="00260457">
      <w:pPr>
        <w:jc w:val="both"/>
      </w:pPr>
      <w:r>
        <w:rPr>
          <w:sz w:val="28"/>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p w:rsidR="00260457" w:rsidRDefault="00260457" w:rsidP="00260457">
      <w:pPr>
        <w:ind w:firstLine="851"/>
        <w:jc w:val="both"/>
      </w:pPr>
      <w:r>
        <w:rPr>
          <w:b/>
          <w:color w:val="000000"/>
          <w:sz w:val="28"/>
        </w:rPr>
        <w:t>Осуществление религиозных обрядов (код 3.7.1)</w:t>
      </w:r>
    </w:p>
    <w:p w:rsidR="00260457" w:rsidRDefault="00260457" w:rsidP="00260457">
      <w:pPr>
        <w:jc w:val="both"/>
      </w:pPr>
      <w:r>
        <w:rPr>
          <w:sz w:val="28"/>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260457" w:rsidRDefault="00260457" w:rsidP="00260457">
      <w:pPr>
        <w:ind w:firstLine="851"/>
        <w:jc w:val="both"/>
      </w:pPr>
      <w:r>
        <w:rPr>
          <w:b/>
          <w:sz w:val="28"/>
        </w:rPr>
        <w:t>Амбулаторное ветеринарное обслуживание (код 3.10.1)</w:t>
      </w:r>
    </w:p>
    <w:p w:rsidR="00260457" w:rsidRDefault="00260457" w:rsidP="00260457">
      <w:pPr>
        <w:jc w:val="both"/>
        <w:rPr>
          <w:sz w:val="28"/>
        </w:rPr>
      </w:pPr>
      <w:r>
        <w:rPr>
          <w:sz w:val="28"/>
        </w:rPr>
        <w:t>Размещение объектов капитального строительства, предназначенных для оказания ветеринарны</w:t>
      </w:r>
      <w:r w:rsidR="0053629E">
        <w:rPr>
          <w:sz w:val="28"/>
        </w:rPr>
        <w:t>х услуг без содержания животных.</w:t>
      </w:r>
    </w:p>
    <w:p w:rsidR="0053629E" w:rsidRPr="0053629E" w:rsidRDefault="0053629E" w:rsidP="00260457">
      <w:pPr>
        <w:jc w:val="both"/>
        <w:rPr>
          <w:b/>
        </w:rPr>
      </w:pPr>
      <w:r w:rsidRPr="0053629E">
        <w:rPr>
          <w:b/>
          <w:sz w:val="28"/>
        </w:rPr>
        <w:t xml:space="preserve">  Площадки для занятия спортом (код 5.1.3)</w:t>
      </w:r>
    </w:p>
    <w:p w:rsidR="00260457" w:rsidRDefault="0053629E" w:rsidP="0053629E">
      <w:pPr>
        <w:tabs>
          <w:tab w:val="left" w:pos="1256"/>
        </w:tabs>
        <w:jc w:val="both"/>
        <w:rPr>
          <w:sz w:val="28"/>
        </w:rPr>
      </w:pPr>
      <w:r>
        <w:rPr>
          <w:b/>
          <w:sz w:val="28"/>
        </w:rPr>
        <w:tab/>
      </w:r>
      <w:r w:rsidRPr="0053629E">
        <w:rPr>
          <w:sz w:val="28"/>
        </w:rPr>
        <w:t>Размещение площадок для занятия спортом и физкультурой на открытом воздухе  (физкультурные площадки, беговые дорожки, поля для сп</w:t>
      </w:r>
      <w:r>
        <w:rPr>
          <w:sz w:val="28"/>
        </w:rPr>
        <w:t>о</w:t>
      </w:r>
      <w:r w:rsidRPr="0053629E">
        <w:rPr>
          <w:sz w:val="28"/>
        </w:rPr>
        <w:t>ртивной игры)</w:t>
      </w:r>
      <w:r>
        <w:rPr>
          <w:sz w:val="28"/>
        </w:rPr>
        <w:t>.</w:t>
      </w:r>
    </w:p>
    <w:p w:rsidR="0053629E" w:rsidRPr="0053629E" w:rsidRDefault="0053629E" w:rsidP="0053629E">
      <w:pPr>
        <w:tabs>
          <w:tab w:val="left" w:pos="1256"/>
        </w:tabs>
        <w:rPr>
          <w:sz w:val="28"/>
        </w:rPr>
      </w:pPr>
    </w:p>
    <w:p w:rsidR="00260457" w:rsidRDefault="00260457" w:rsidP="00260457">
      <w:pPr>
        <w:jc w:val="center"/>
      </w:pPr>
      <w:r>
        <w:rPr>
          <w:color w:val="000000"/>
          <w:sz w:val="26"/>
        </w:rPr>
        <w:t>ВСПОМОГАТЕЛЬНЫЕ ВИДЫ РАЗРЕШЕННОГО ИСПОЛЬЗОВАНИЯ ЗЕМЕЛЬНЫХ УЧАСТКОВ: не установлены.</w:t>
      </w:r>
    </w:p>
    <w:p w:rsidR="00260457" w:rsidRDefault="00260457" w:rsidP="00260457">
      <w:pPr>
        <w:jc w:val="center"/>
        <w:rPr>
          <w:color w:val="000000"/>
          <w:sz w:val="28"/>
        </w:rPr>
      </w:pPr>
    </w:p>
    <w:p w:rsidR="00260457" w:rsidRDefault="00260457" w:rsidP="00260457">
      <w:pPr>
        <w:tabs>
          <w:tab w:val="left" w:pos="0"/>
          <w:tab w:val="left" w:pos="1134"/>
        </w:tabs>
        <w:ind w:left="720"/>
        <w:jc w:val="center"/>
      </w:pPr>
      <w:r>
        <w:rPr>
          <w:color w:val="000000"/>
          <w:sz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color w:val="000000"/>
        </w:rPr>
        <w:t>:</w:t>
      </w:r>
    </w:p>
    <w:p w:rsidR="00260457" w:rsidRDefault="00260457" w:rsidP="00260457">
      <w:pPr>
        <w:ind w:left="360"/>
        <w:jc w:val="right"/>
      </w:pPr>
      <w:r>
        <w:rPr>
          <w:color w:val="000000"/>
        </w:rPr>
        <w:t>Таблица 1</w:t>
      </w:r>
    </w:p>
    <w:tbl>
      <w:tblPr>
        <w:tblW w:w="9551" w:type="dxa"/>
        <w:tblInd w:w="143" w:type="dxa"/>
        <w:tblLayout w:type="fixed"/>
        <w:tblLook w:val="0000"/>
      </w:tblPr>
      <w:tblGrid>
        <w:gridCol w:w="2605"/>
        <w:gridCol w:w="2854"/>
        <w:gridCol w:w="1947"/>
        <w:gridCol w:w="2145"/>
      </w:tblGrid>
      <w:tr w:rsidR="00260457" w:rsidTr="0053629E">
        <w:tc>
          <w:tcPr>
            <w:tcW w:w="2605"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color w:val="000000"/>
              </w:rPr>
              <w:t>Вид разрешенного использования</w:t>
            </w:r>
          </w:p>
        </w:tc>
        <w:tc>
          <w:tcPr>
            <w:tcW w:w="285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proofErr w:type="spellStart"/>
            <w:r>
              <w:rPr>
                <w:color w:val="000000"/>
              </w:rPr>
              <w:t>Min</w:t>
            </w:r>
            <w:proofErr w:type="spellEnd"/>
            <w:r>
              <w:rPr>
                <w:color w:val="000000"/>
              </w:rPr>
              <w:t>/</w:t>
            </w:r>
            <w:proofErr w:type="spellStart"/>
            <w:r>
              <w:rPr>
                <w:color w:val="000000"/>
              </w:rPr>
              <w:t>max</w:t>
            </w:r>
            <w:proofErr w:type="spellEnd"/>
            <w:r>
              <w:rPr>
                <w:color w:val="000000"/>
              </w:rPr>
              <w:t xml:space="preserve"> размер </w:t>
            </w:r>
            <w:proofErr w:type="spellStart"/>
            <w:r>
              <w:rPr>
                <w:color w:val="000000"/>
              </w:rPr>
              <w:t>зем</w:t>
            </w:r>
            <w:proofErr w:type="spellEnd"/>
            <w:r>
              <w:rPr>
                <w:color w:val="000000"/>
              </w:rPr>
              <w:t>. участка, м</w:t>
            </w:r>
            <w:r>
              <w:rPr>
                <w:color w:val="000000"/>
                <w:vertAlign w:val="superscript"/>
              </w:rPr>
              <w:t>2</w:t>
            </w:r>
            <w:r>
              <w:rPr>
                <w:color w:val="000000"/>
              </w:rPr>
              <w:t>.</w:t>
            </w:r>
          </w:p>
        </w:tc>
        <w:tc>
          <w:tcPr>
            <w:tcW w:w="1947"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80"/>
              <w:jc w:val="center"/>
            </w:pPr>
            <w:r>
              <w:rPr>
                <w:color w:val="000000"/>
              </w:rPr>
              <w:t xml:space="preserve">Максимальный процент застройки </w:t>
            </w:r>
            <w:proofErr w:type="spellStart"/>
            <w:r>
              <w:rPr>
                <w:color w:val="000000"/>
              </w:rPr>
              <w:t>зем</w:t>
            </w:r>
            <w:proofErr w:type="spellEnd"/>
            <w:r>
              <w:rPr>
                <w:color w:val="000000"/>
              </w:rPr>
              <w:t xml:space="preserve">. участка, включая площадь застройки, %/       </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ind w:left="-108" w:right="-80"/>
              <w:jc w:val="center"/>
            </w:pPr>
            <w:r>
              <w:rPr>
                <w:color w:val="000000"/>
              </w:rPr>
              <w:t>Предельное количество этажей/ предельная высота зданий, строений, сооружений</w:t>
            </w:r>
          </w:p>
        </w:tc>
      </w:tr>
      <w:tr w:rsidR="00260457" w:rsidTr="0053629E">
        <w:tc>
          <w:tcPr>
            <w:tcW w:w="2605"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t>Стационарное медицинское обслуживание</w:t>
            </w:r>
          </w:p>
        </w:tc>
        <w:tc>
          <w:tcPr>
            <w:tcW w:w="2854" w:type="dxa"/>
            <w:vMerge w:val="restart"/>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snapToGrid w:val="0"/>
              <w:ind w:left="-108"/>
              <w:jc w:val="center"/>
              <w:rPr>
                <w:color w:val="000000"/>
              </w:rPr>
            </w:pPr>
          </w:p>
          <w:p w:rsidR="00260457" w:rsidRDefault="00260457" w:rsidP="008D08E9">
            <w:pPr>
              <w:widowControl w:val="0"/>
              <w:ind w:left="-108"/>
              <w:jc w:val="center"/>
              <w:rPr>
                <w:color w:val="000000"/>
              </w:rPr>
            </w:pPr>
          </w:p>
          <w:p w:rsidR="00260457" w:rsidRDefault="00260457" w:rsidP="008D08E9">
            <w:pPr>
              <w:widowControl w:val="0"/>
              <w:ind w:left="-108"/>
              <w:jc w:val="center"/>
              <w:rPr>
                <w:color w:val="000000"/>
              </w:rPr>
            </w:pPr>
          </w:p>
          <w:p w:rsidR="00260457" w:rsidRDefault="00260457" w:rsidP="008D08E9">
            <w:pPr>
              <w:widowControl w:val="0"/>
              <w:ind w:left="-108"/>
              <w:jc w:val="center"/>
            </w:pPr>
            <w:r>
              <w:rPr>
                <w:color w:val="000000"/>
              </w:rPr>
              <w:t>10/10000, а также определяется по заданию  на проектирование</w:t>
            </w:r>
          </w:p>
          <w:p w:rsidR="00260457" w:rsidRDefault="00260457" w:rsidP="008D08E9">
            <w:pPr>
              <w:widowControl w:val="0"/>
              <w:ind w:left="-108"/>
              <w:jc w:val="center"/>
              <w:rPr>
                <w:color w:val="000000"/>
              </w:rPr>
            </w:pPr>
          </w:p>
        </w:tc>
        <w:tc>
          <w:tcPr>
            <w:tcW w:w="1947" w:type="dxa"/>
            <w:vMerge w:val="restart"/>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ind w:left="-69" w:right="-80"/>
              <w:jc w:val="center"/>
              <w:rPr>
                <w:color w:val="000000"/>
              </w:rPr>
            </w:pPr>
          </w:p>
          <w:p w:rsidR="00260457" w:rsidRDefault="00260457" w:rsidP="008D08E9">
            <w:pPr>
              <w:widowControl w:val="0"/>
              <w:ind w:left="-69" w:right="-80"/>
              <w:jc w:val="center"/>
              <w:rPr>
                <w:color w:val="000000"/>
              </w:rPr>
            </w:pPr>
          </w:p>
          <w:p w:rsidR="00260457" w:rsidRDefault="00260457" w:rsidP="008D08E9">
            <w:pPr>
              <w:widowControl w:val="0"/>
              <w:ind w:left="-69" w:right="-80"/>
              <w:jc w:val="center"/>
              <w:rPr>
                <w:color w:val="000000"/>
              </w:rPr>
            </w:pPr>
          </w:p>
          <w:p w:rsidR="00260457" w:rsidRDefault="00260457" w:rsidP="008D08E9">
            <w:pPr>
              <w:widowControl w:val="0"/>
              <w:ind w:left="-69" w:right="-80"/>
              <w:jc w:val="center"/>
              <w:rPr>
                <w:color w:val="000000"/>
              </w:rPr>
            </w:pPr>
          </w:p>
          <w:p w:rsidR="00260457" w:rsidRDefault="00260457" w:rsidP="008D08E9">
            <w:pPr>
              <w:widowControl w:val="0"/>
              <w:ind w:left="-69" w:right="-80"/>
              <w:jc w:val="center"/>
              <w:rPr>
                <w:color w:val="000000"/>
              </w:rPr>
            </w:pPr>
          </w:p>
          <w:p w:rsidR="00260457" w:rsidRDefault="00260457" w:rsidP="008D08E9">
            <w:pPr>
              <w:widowControl w:val="0"/>
              <w:ind w:left="-69" w:right="-80"/>
              <w:jc w:val="center"/>
            </w:pPr>
            <w:r>
              <w:rPr>
                <w:color w:val="000000"/>
              </w:rPr>
              <w:t>40-50</w:t>
            </w:r>
          </w:p>
          <w:p w:rsidR="00260457" w:rsidRDefault="00260457" w:rsidP="008D08E9">
            <w:pPr>
              <w:widowControl w:val="0"/>
              <w:ind w:left="-69" w:right="-80"/>
              <w:jc w:val="center"/>
              <w:rPr>
                <w:color w:val="000000"/>
              </w:rPr>
            </w:pPr>
          </w:p>
        </w:tc>
        <w:tc>
          <w:tcPr>
            <w:tcW w:w="2145" w:type="dxa"/>
            <w:vMerge w:val="restart"/>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pPr>
            <w:r>
              <w:rPr>
                <w:color w:val="000000"/>
              </w:rPr>
              <w:t>3/12</w:t>
            </w:r>
          </w:p>
          <w:p w:rsidR="00260457" w:rsidRDefault="00260457" w:rsidP="008D08E9">
            <w:pPr>
              <w:widowControl w:val="0"/>
              <w:jc w:val="center"/>
              <w:rPr>
                <w:color w:val="000000"/>
              </w:rPr>
            </w:pPr>
          </w:p>
        </w:tc>
      </w:tr>
      <w:tr w:rsidR="00260457" w:rsidTr="0053629E">
        <w:tc>
          <w:tcPr>
            <w:tcW w:w="2605"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rPr>
                <w:shd w:val="clear" w:color="auto" w:fill="FFFFFF"/>
              </w:rPr>
              <w:t xml:space="preserve">Дома социального обслуживания, Оказание социальной помощи населению, </w:t>
            </w:r>
            <w:r>
              <w:rPr>
                <w:color w:val="22272F"/>
                <w:shd w:val="clear" w:color="auto" w:fill="FFFFFF"/>
              </w:rPr>
              <w:lastRenderedPageBreak/>
              <w:t>Оказание услуг связи,</w:t>
            </w:r>
            <w:r>
              <w:rPr>
                <w:shd w:val="clear" w:color="auto" w:fill="FFFFFF"/>
              </w:rPr>
              <w:t xml:space="preserve"> общежития</w:t>
            </w:r>
          </w:p>
        </w:tc>
        <w:tc>
          <w:tcPr>
            <w:tcW w:w="2854" w:type="dxa"/>
            <w:vMerge/>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snapToGrid w:val="0"/>
              <w:spacing w:after="200" w:line="276" w:lineRule="auto"/>
            </w:pPr>
          </w:p>
        </w:tc>
        <w:tc>
          <w:tcPr>
            <w:tcW w:w="1947" w:type="dxa"/>
            <w:vMerge/>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spacing w:after="200" w:line="276" w:lineRule="auto"/>
            </w:pPr>
          </w:p>
        </w:tc>
        <w:tc>
          <w:tcPr>
            <w:tcW w:w="2145" w:type="dxa"/>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53629E">
        <w:tc>
          <w:tcPr>
            <w:tcW w:w="2605"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lastRenderedPageBreak/>
              <w:t>Амбулаторно-поликлиническое обслуживание;</w:t>
            </w:r>
          </w:p>
        </w:tc>
        <w:tc>
          <w:tcPr>
            <w:tcW w:w="2854" w:type="dxa"/>
            <w:vMerge/>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snapToGrid w:val="0"/>
              <w:spacing w:after="200" w:line="276" w:lineRule="auto"/>
            </w:pPr>
          </w:p>
        </w:tc>
        <w:tc>
          <w:tcPr>
            <w:tcW w:w="1947" w:type="dxa"/>
            <w:vMerge/>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spacing w:after="200" w:line="276" w:lineRule="auto"/>
            </w:pPr>
          </w:p>
        </w:tc>
        <w:tc>
          <w:tcPr>
            <w:tcW w:w="2145" w:type="dxa"/>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53629E">
        <w:tc>
          <w:tcPr>
            <w:tcW w:w="2605"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t>Бытовое обслуживание</w:t>
            </w:r>
          </w:p>
        </w:tc>
        <w:tc>
          <w:tcPr>
            <w:tcW w:w="2854" w:type="dxa"/>
            <w:vMerge/>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snapToGrid w:val="0"/>
              <w:spacing w:after="200" w:line="276" w:lineRule="auto"/>
            </w:pPr>
          </w:p>
        </w:tc>
        <w:tc>
          <w:tcPr>
            <w:tcW w:w="1947" w:type="dxa"/>
            <w:vMerge/>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spacing w:after="200" w:line="276" w:lineRule="auto"/>
            </w:pPr>
          </w:p>
        </w:tc>
        <w:tc>
          <w:tcPr>
            <w:tcW w:w="2145" w:type="dxa"/>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53629E">
        <w:tc>
          <w:tcPr>
            <w:tcW w:w="2605"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t>Общественное питание</w:t>
            </w:r>
          </w:p>
        </w:tc>
        <w:tc>
          <w:tcPr>
            <w:tcW w:w="2854" w:type="dxa"/>
            <w:vMerge/>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snapToGrid w:val="0"/>
              <w:spacing w:after="200" w:line="276" w:lineRule="auto"/>
            </w:pPr>
          </w:p>
        </w:tc>
        <w:tc>
          <w:tcPr>
            <w:tcW w:w="1947" w:type="dxa"/>
            <w:vMerge/>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spacing w:after="200" w:line="276" w:lineRule="auto"/>
            </w:pPr>
          </w:p>
        </w:tc>
        <w:tc>
          <w:tcPr>
            <w:tcW w:w="2145" w:type="dxa"/>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53629E">
        <w:tc>
          <w:tcPr>
            <w:tcW w:w="2605"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t>Амбулаторное ветеринарное обслуживание</w:t>
            </w:r>
          </w:p>
        </w:tc>
        <w:tc>
          <w:tcPr>
            <w:tcW w:w="2854" w:type="dxa"/>
            <w:vMerge/>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snapToGrid w:val="0"/>
              <w:spacing w:after="200" w:line="276" w:lineRule="auto"/>
            </w:pPr>
          </w:p>
        </w:tc>
        <w:tc>
          <w:tcPr>
            <w:tcW w:w="1947" w:type="dxa"/>
            <w:vMerge/>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spacing w:after="200" w:line="276" w:lineRule="auto"/>
            </w:pPr>
          </w:p>
        </w:tc>
        <w:tc>
          <w:tcPr>
            <w:tcW w:w="2145" w:type="dxa"/>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53629E">
        <w:tc>
          <w:tcPr>
            <w:tcW w:w="2605"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t>Объекты культурно-досуговой деятельности</w:t>
            </w:r>
          </w:p>
        </w:tc>
        <w:tc>
          <w:tcPr>
            <w:tcW w:w="2854" w:type="dxa"/>
            <w:vMerge/>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snapToGrid w:val="0"/>
              <w:spacing w:after="200" w:line="276" w:lineRule="auto"/>
            </w:pPr>
          </w:p>
        </w:tc>
        <w:tc>
          <w:tcPr>
            <w:tcW w:w="1947" w:type="dxa"/>
            <w:vMerge/>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spacing w:after="200" w:line="276" w:lineRule="auto"/>
            </w:pPr>
          </w:p>
        </w:tc>
        <w:tc>
          <w:tcPr>
            <w:tcW w:w="2145" w:type="dxa"/>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53629E">
        <w:tc>
          <w:tcPr>
            <w:tcW w:w="2605"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t>Магазины</w:t>
            </w:r>
          </w:p>
        </w:tc>
        <w:tc>
          <w:tcPr>
            <w:tcW w:w="2854" w:type="dxa"/>
            <w:vMerge/>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snapToGrid w:val="0"/>
              <w:spacing w:after="200" w:line="276" w:lineRule="auto"/>
            </w:pPr>
          </w:p>
        </w:tc>
        <w:tc>
          <w:tcPr>
            <w:tcW w:w="1947" w:type="dxa"/>
            <w:vMerge/>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spacing w:after="200" w:line="276" w:lineRule="auto"/>
            </w:pPr>
          </w:p>
        </w:tc>
        <w:tc>
          <w:tcPr>
            <w:tcW w:w="2145" w:type="dxa"/>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53629E">
        <w:tc>
          <w:tcPr>
            <w:tcW w:w="2605"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t>Осуществление религиозных обрядов</w:t>
            </w:r>
          </w:p>
        </w:tc>
        <w:tc>
          <w:tcPr>
            <w:tcW w:w="2854"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jc w:val="center"/>
            </w:pPr>
            <w:r>
              <w:rPr>
                <w:color w:val="000000"/>
              </w:rPr>
              <w:t>300/2800 или определятся по заданию на проектирование</w:t>
            </w:r>
          </w:p>
        </w:tc>
        <w:tc>
          <w:tcPr>
            <w:tcW w:w="1947"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108" w:right="-80"/>
              <w:jc w:val="center"/>
            </w:pPr>
            <w:r>
              <w:rPr>
                <w:color w:val="000000"/>
              </w:rPr>
              <w:t>40-50</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jc w:val="center"/>
            </w:pPr>
            <w:r>
              <w:rPr>
                <w:color w:val="000000"/>
              </w:rPr>
              <w:t>4/30</w:t>
            </w:r>
          </w:p>
        </w:tc>
      </w:tr>
      <w:tr w:rsidR="00260457" w:rsidTr="0053629E">
        <w:tc>
          <w:tcPr>
            <w:tcW w:w="2605"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rPr>
                <w:color w:val="22272F"/>
                <w:shd w:val="clear" w:color="auto" w:fill="FFFFFF"/>
              </w:rPr>
              <w:t xml:space="preserve">Предоставление коммунальных </w:t>
            </w:r>
            <w:proofErr w:type="spellStart"/>
            <w:r>
              <w:rPr>
                <w:color w:val="22272F"/>
                <w:shd w:val="clear" w:color="auto" w:fill="FFFFFF"/>
              </w:rPr>
              <w:t>услуг,</w:t>
            </w:r>
            <w:r>
              <w:rPr>
                <w:color w:val="000000"/>
              </w:rPr>
              <w:t>Административные</w:t>
            </w:r>
            <w:proofErr w:type="spellEnd"/>
            <w:r>
              <w:rPr>
                <w:color w:val="000000"/>
              </w:rPr>
              <w:t xml:space="preserve"> здания организаций, обеспечивающих предоставление коммунальных услуг</w:t>
            </w:r>
          </w:p>
        </w:tc>
        <w:tc>
          <w:tcPr>
            <w:tcW w:w="2854"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jc w:val="center"/>
            </w:pPr>
            <w:r>
              <w:rPr>
                <w:color w:val="000000"/>
              </w:rPr>
              <w:t>-для объектов коммунального обслуживания- 10/10000</w:t>
            </w:r>
          </w:p>
          <w:p w:rsidR="00260457" w:rsidRDefault="00260457" w:rsidP="008D08E9">
            <w:pPr>
              <w:widowControl w:val="0"/>
              <w:jc w:val="center"/>
            </w:pPr>
            <w:r>
              <w:rPr>
                <w:color w:val="000000"/>
              </w:rPr>
              <w:t>-для  объектов инженерного обеспечения и объектов вспомогательного инженерного назначения от 1</w:t>
            </w:r>
          </w:p>
        </w:tc>
        <w:tc>
          <w:tcPr>
            <w:tcW w:w="1947"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snapToGrid w:val="0"/>
              <w:ind w:left="-108" w:right="-80"/>
              <w:jc w:val="center"/>
              <w:rPr>
                <w:color w:val="000000"/>
              </w:rPr>
            </w:pPr>
          </w:p>
          <w:p w:rsidR="00260457" w:rsidRDefault="00260457" w:rsidP="008D08E9">
            <w:pPr>
              <w:widowControl w:val="0"/>
              <w:ind w:left="-108" w:right="-80"/>
              <w:jc w:val="center"/>
              <w:rPr>
                <w:color w:val="000000"/>
              </w:rPr>
            </w:pPr>
          </w:p>
          <w:p w:rsidR="00260457" w:rsidRDefault="00260457" w:rsidP="008D08E9">
            <w:pPr>
              <w:widowControl w:val="0"/>
              <w:ind w:left="-108" w:right="-80"/>
              <w:jc w:val="center"/>
              <w:rPr>
                <w:color w:val="000000"/>
              </w:rPr>
            </w:pPr>
          </w:p>
          <w:p w:rsidR="00260457" w:rsidRDefault="00260457" w:rsidP="008D08E9">
            <w:pPr>
              <w:widowControl w:val="0"/>
              <w:ind w:left="-108" w:right="-80"/>
              <w:jc w:val="center"/>
            </w:pPr>
            <w:r>
              <w:rPr>
                <w:color w:val="000000"/>
              </w:rPr>
              <w:t>80</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snapToGrid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pPr>
            <w:r>
              <w:rPr>
                <w:color w:val="000000"/>
              </w:rPr>
              <w:t>3/12</w:t>
            </w:r>
          </w:p>
        </w:tc>
      </w:tr>
      <w:tr w:rsidR="00260457" w:rsidTr="0053629E">
        <w:tc>
          <w:tcPr>
            <w:tcW w:w="2605"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t>Дошкольное, начальное и среднее общее образование</w:t>
            </w:r>
          </w:p>
        </w:tc>
        <w:tc>
          <w:tcPr>
            <w:tcW w:w="2854"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108"/>
              <w:jc w:val="center"/>
            </w:pPr>
            <w:r>
              <w:rPr>
                <w:color w:val="000000"/>
              </w:rPr>
              <w:t>10/10000, а также определяется по заданию  на проектирование</w:t>
            </w:r>
          </w:p>
        </w:tc>
        <w:tc>
          <w:tcPr>
            <w:tcW w:w="1947"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69" w:right="-80"/>
              <w:jc w:val="center"/>
            </w:pPr>
            <w:r>
              <w:rPr>
                <w:color w:val="000000"/>
              </w:rPr>
              <w:t>50</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jc w:val="center"/>
            </w:pPr>
            <w:r>
              <w:rPr>
                <w:color w:val="000000"/>
              </w:rPr>
              <w:t xml:space="preserve"> дошкольное 2, начальное и среднее образование 4</w:t>
            </w:r>
          </w:p>
        </w:tc>
      </w:tr>
      <w:tr w:rsidR="0053629E" w:rsidTr="0053629E">
        <w:tc>
          <w:tcPr>
            <w:tcW w:w="2605" w:type="dxa"/>
            <w:tcBorders>
              <w:top w:val="single" w:sz="4" w:space="0" w:color="000000"/>
              <w:left w:val="single" w:sz="4" w:space="0" w:color="000000"/>
              <w:bottom w:val="single" w:sz="4" w:space="0" w:color="000000"/>
              <w:right w:val="single" w:sz="6" w:space="0" w:color="836967"/>
            </w:tcBorders>
            <w:shd w:val="clear" w:color="auto" w:fill="auto"/>
          </w:tcPr>
          <w:p w:rsidR="0053629E" w:rsidRPr="00E333F4" w:rsidRDefault="0053629E" w:rsidP="0053629E">
            <w:pPr>
              <w:jc w:val="both"/>
            </w:pPr>
            <w:r w:rsidRPr="00E333F4">
              <w:t xml:space="preserve">Площадки для занятия спортом </w:t>
            </w:r>
          </w:p>
          <w:p w:rsidR="0053629E" w:rsidRPr="00E333F4" w:rsidRDefault="0053629E" w:rsidP="0053629E">
            <w:pPr>
              <w:widowControl w:val="0"/>
              <w:ind w:left="-90" w:right="-108"/>
              <w:jc w:val="center"/>
            </w:pPr>
          </w:p>
        </w:tc>
        <w:tc>
          <w:tcPr>
            <w:tcW w:w="2854" w:type="dxa"/>
            <w:tcBorders>
              <w:top w:val="single" w:sz="4" w:space="0" w:color="000000"/>
              <w:left w:val="single" w:sz="4" w:space="0" w:color="000000"/>
              <w:bottom w:val="single" w:sz="4" w:space="0" w:color="000000"/>
              <w:right w:val="single" w:sz="6" w:space="0" w:color="836967"/>
            </w:tcBorders>
            <w:shd w:val="clear" w:color="auto" w:fill="auto"/>
          </w:tcPr>
          <w:p w:rsidR="0053629E" w:rsidRPr="00E333F4" w:rsidRDefault="0053629E" w:rsidP="0053629E">
            <w:pPr>
              <w:spacing w:line="200" w:lineRule="atLeast"/>
              <w:ind w:left="-108"/>
              <w:jc w:val="center"/>
              <w:rPr>
                <w:color w:val="000000"/>
              </w:rPr>
            </w:pPr>
            <w:r w:rsidRPr="00E333F4">
              <w:rPr>
                <w:color w:val="000000"/>
              </w:rPr>
              <w:t>100/50000, а также определяется по заданию  на проектирование</w:t>
            </w:r>
          </w:p>
        </w:tc>
        <w:tc>
          <w:tcPr>
            <w:tcW w:w="1947" w:type="dxa"/>
            <w:tcBorders>
              <w:top w:val="single" w:sz="4" w:space="0" w:color="000000"/>
              <w:left w:val="single" w:sz="4" w:space="0" w:color="000000"/>
              <w:bottom w:val="single" w:sz="4" w:space="0" w:color="000000"/>
              <w:right w:val="single" w:sz="6" w:space="0" w:color="836967"/>
            </w:tcBorders>
            <w:shd w:val="clear" w:color="auto" w:fill="auto"/>
          </w:tcPr>
          <w:p w:rsidR="0053629E" w:rsidRPr="00650B6F" w:rsidRDefault="0053629E" w:rsidP="0053629E">
            <w:pPr>
              <w:spacing w:line="200" w:lineRule="atLeast"/>
              <w:ind w:left="-69" w:right="-80"/>
              <w:jc w:val="center"/>
              <w:rPr>
                <w:color w:val="000000"/>
              </w:rPr>
            </w:pPr>
            <w:r>
              <w:rPr>
                <w:color w:val="000000"/>
              </w:rPr>
              <w:t>75</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3629E" w:rsidRPr="00650B6F" w:rsidRDefault="0053629E" w:rsidP="0053629E">
            <w:pPr>
              <w:spacing w:line="200" w:lineRule="atLeast"/>
              <w:jc w:val="center"/>
            </w:pPr>
            <w:r>
              <w:rPr>
                <w:color w:val="000000"/>
              </w:rPr>
              <w:t>-</w:t>
            </w:r>
            <w:r w:rsidRPr="00650B6F">
              <w:rPr>
                <w:color w:val="000000"/>
              </w:rPr>
              <w:t>/</w:t>
            </w:r>
            <w:r>
              <w:rPr>
                <w:color w:val="000000"/>
              </w:rPr>
              <w:t>25</w:t>
            </w:r>
          </w:p>
        </w:tc>
      </w:tr>
      <w:tr w:rsidR="00260457" w:rsidTr="0053629E">
        <w:tc>
          <w:tcPr>
            <w:tcW w:w="2605"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rPr>
                <w:color w:val="333333"/>
              </w:rPr>
              <w:t xml:space="preserve">Земельные участки (территории) общего пользования, </w:t>
            </w:r>
            <w:r>
              <w:rPr>
                <w:color w:val="000000"/>
              </w:rPr>
              <w:t>благоустройство территории</w:t>
            </w:r>
          </w:p>
        </w:tc>
        <w:tc>
          <w:tcPr>
            <w:tcW w:w="2854"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108"/>
              <w:jc w:val="center"/>
            </w:pPr>
            <w:r>
              <w:rPr>
                <w:color w:val="000000"/>
              </w:rPr>
              <w:t>Регламенты не распространяются</w:t>
            </w:r>
          </w:p>
        </w:tc>
        <w:tc>
          <w:tcPr>
            <w:tcW w:w="1947"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69" w:right="-80"/>
              <w:jc w:val="center"/>
            </w:pPr>
            <w:r>
              <w:rPr>
                <w:color w:val="000000"/>
              </w:rPr>
              <w:t>Регламенты не распространяются</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jc w:val="center"/>
            </w:pPr>
            <w:r>
              <w:rPr>
                <w:color w:val="000000"/>
              </w:rPr>
              <w:t>Регламенты не распространяются</w:t>
            </w:r>
          </w:p>
        </w:tc>
      </w:tr>
    </w:tbl>
    <w:p w:rsidR="00260457" w:rsidRDefault="00260457" w:rsidP="00260457">
      <w:pPr>
        <w:tabs>
          <w:tab w:val="left" w:pos="993"/>
        </w:tabs>
        <w:ind w:left="720"/>
        <w:jc w:val="right"/>
      </w:pPr>
      <w:r>
        <w:rPr>
          <w:color w:val="000000"/>
        </w:rPr>
        <w:t xml:space="preserve">                                                                                                                                                                Таблица 2</w:t>
      </w:r>
    </w:p>
    <w:tbl>
      <w:tblPr>
        <w:tblW w:w="0" w:type="auto"/>
        <w:tblInd w:w="181" w:type="dxa"/>
        <w:tblLayout w:type="fixed"/>
        <w:tblLook w:val="0000"/>
      </w:tblPr>
      <w:tblGrid>
        <w:gridCol w:w="1833"/>
        <w:gridCol w:w="3056"/>
        <w:gridCol w:w="844"/>
        <w:gridCol w:w="3780"/>
      </w:tblGrid>
      <w:tr w:rsidR="00260457" w:rsidTr="008D08E9">
        <w:tc>
          <w:tcPr>
            <w:tcW w:w="1833"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000000"/>
              </w:rPr>
              <w:t xml:space="preserve">Наименование объекта, от которого устанавливается </w:t>
            </w:r>
            <w:proofErr w:type="spellStart"/>
            <w:r>
              <w:rPr>
                <w:color w:val="000000"/>
              </w:rPr>
              <w:t>min</w:t>
            </w:r>
            <w:proofErr w:type="spellEnd"/>
            <w:r>
              <w:rPr>
                <w:color w:val="000000"/>
              </w:rPr>
              <w:t xml:space="preserve"> отступ</w:t>
            </w:r>
          </w:p>
        </w:tc>
        <w:tc>
          <w:tcPr>
            <w:tcW w:w="3056"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 xml:space="preserve">Наименование объекта, до которого устанавливается </w:t>
            </w:r>
            <w:proofErr w:type="spellStart"/>
            <w:r>
              <w:rPr>
                <w:color w:val="000000"/>
              </w:rPr>
              <w:t>min</w:t>
            </w:r>
            <w:proofErr w:type="spellEnd"/>
            <w:r>
              <w:rPr>
                <w:color w:val="000000"/>
              </w:rPr>
              <w:t xml:space="preserve"> отступ</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proofErr w:type="spellStart"/>
            <w:r>
              <w:rPr>
                <w:color w:val="000000"/>
              </w:rPr>
              <w:t>Min</w:t>
            </w:r>
            <w:proofErr w:type="spellEnd"/>
            <w:r>
              <w:rPr>
                <w:color w:val="000000"/>
              </w:rPr>
              <w:t xml:space="preserve"> отступ, м</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tabs>
                <w:tab w:val="left" w:pos="993"/>
              </w:tabs>
              <w:jc w:val="center"/>
            </w:pPr>
            <w:r>
              <w:rPr>
                <w:color w:val="000000"/>
              </w:rPr>
              <w:t xml:space="preserve">Допустимые отклонения от </w:t>
            </w:r>
            <w:proofErr w:type="spellStart"/>
            <w:r>
              <w:rPr>
                <w:color w:val="000000"/>
              </w:rPr>
              <w:t>min</w:t>
            </w:r>
            <w:proofErr w:type="spellEnd"/>
            <w:r>
              <w:rPr>
                <w:color w:val="000000"/>
              </w:rPr>
              <w:t xml:space="preserve"> отступов</w:t>
            </w:r>
          </w:p>
        </w:tc>
      </w:tr>
      <w:tr w:rsidR="00260457" w:rsidTr="008D08E9">
        <w:tc>
          <w:tcPr>
            <w:tcW w:w="1833"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Красная линия улиц*</w:t>
            </w:r>
            <w:r>
              <w:rPr>
                <w:color w:val="000000"/>
                <w:vertAlign w:val="superscript"/>
              </w:rPr>
              <w:t>1</w:t>
            </w:r>
          </w:p>
          <w:p w:rsidR="00260457" w:rsidRDefault="00260457" w:rsidP="008D08E9">
            <w:pPr>
              <w:widowControl w:val="0"/>
              <w:tabs>
                <w:tab w:val="left" w:pos="993"/>
              </w:tabs>
              <w:jc w:val="center"/>
              <w:rPr>
                <w:color w:val="000000"/>
              </w:rPr>
            </w:pPr>
          </w:p>
        </w:tc>
        <w:tc>
          <w:tcPr>
            <w:tcW w:w="3056"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основное строение, вспомогательное строение, сооружение (хозяйственное)</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jc w:val="center"/>
            </w:pPr>
            <w:r>
              <w:rPr>
                <w:color w:val="000000"/>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ind w:left="-108" w:firstLine="142"/>
              <w:jc w:val="both"/>
            </w:pPr>
            <w:r>
              <w:rPr>
                <w:color w:val="000000"/>
              </w:rPr>
              <w:t>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w:t>
            </w:r>
          </w:p>
        </w:tc>
      </w:tr>
      <w:tr w:rsidR="00260457" w:rsidTr="008D08E9">
        <w:tc>
          <w:tcPr>
            <w:tcW w:w="1833"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056"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объектов образования ипросвещения</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jc w:val="center"/>
            </w:pPr>
            <w:r>
              <w:rPr>
                <w:color w:val="000000"/>
              </w:rPr>
              <w:t>10</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snapToGrid w:val="0"/>
              <w:ind w:left="-108" w:firstLine="142"/>
              <w:jc w:val="both"/>
            </w:pPr>
          </w:p>
        </w:tc>
      </w:tr>
      <w:tr w:rsidR="00260457" w:rsidTr="008D08E9">
        <w:tc>
          <w:tcPr>
            <w:tcW w:w="1833"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lastRenderedPageBreak/>
              <w:t>Граница соседнего участка</w:t>
            </w:r>
          </w:p>
          <w:p w:rsidR="00260457" w:rsidRDefault="00260457" w:rsidP="008D08E9">
            <w:pPr>
              <w:widowControl w:val="0"/>
              <w:tabs>
                <w:tab w:val="left" w:pos="993"/>
              </w:tabs>
              <w:jc w:val="center"/>
              <w:rPr>
                <w:color w:val="000000"/>
              </w:rPr>
            </w:pPr>
          </w:p>
        </w:tc>
        <w:tc>
          <w:tcPr>
            <w:tcW w:w="3056"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000000"/>
              </w:rPr>
              <w:t>объектов образования ипросвещения</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snapToGrid w:val="0"/>
              <w:ind w:left="-108" w:firstLine="142"/>
              <w:jc w:val="both"/>
            </w:pPr>
          </w:p>
        </w:tc>
      </w:tr>
      <w:tr w:rsidR="00260457" w:rsidTr="008D08E9">
        <w:tc>
          <w:tcPr>
            <w:tcW w:w="1833"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056"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color w:val="000000"/>
              </w:rPr>
              <w:t>Магазины до 100 кв.м.</w:t>
            </w:r>
          </w:p>
        </w:tc>
        <w:tc>
          <w:tcPr>
            <w:tcW w:w="844" w:type="dxa"/>
            <w:vMerge w:val="restart"/>
            <w:tcBorders>
              <w:top w:val="single" w:sz="6" w:space="0" w:color="836967"/>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1</w:t>
            </w:r>
          </w:p>
        </w:tc>
        <w:tc>
          <w:tcPr>
            <w:tcW w:w="3780" w:type="dxa"/>
            <w:vMerge w:val="restart"/>
            <w:tcBorders>
              <w:top w:val="single" w:sz="6" w:space="0" w:color="836967"/>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ind w:left="-108" w:firstLine="142"/>
              <w:jc w:val="both"/>
            </w:pPr>
          </w:p>
        </w:tc>
      </w:tr>
      <w:tr w:rsidR="00260457" w:rsidTr="008D08E9">
        <w:tc>
          <w:tcPr>
            <w:tcW w:w="1833"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056"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shd w:val="clear" w:color="auto" w:fill="FFFFFF"/>
              </w:rPr>
              <w:t xml:space="preserve">Предоставление коммунальных </w:t>
            </w:r>
            <w:proofErr w:type="spellStart"/>
            <w:r>
              <w:rPr>
                <w:shd w:val="clear" w:color="auto" w:fill="FFFFFF"/>
              </w:rPr>
              <w:t>услуг</w:t>
            </w:r>
            <w:r>
              <w:rPr>
                <w:color w:val="22272F"/>
                <w:shd w:val="clear" w:color="auto" w:fill="FFFFFF"/>
              </w:rPr>
              <w:t>,</w:t>
            </w:r>
            <w:r>
              <w:rPr>
                <w:color w:val="000000"/>
              </w:rPr>
              <w:t>Административные</w:t>
            </w:r>
            <w:proofErr w:type="spellEnd"/>
            <w:r>
              <w:rPr>
                <w:color w:val="000000"/>
              </w:rPr>
              <w:t xml:space="preserve"> здания организаций, обеспечивающих предоставление коммунальных услуг</w:t>
            </w:r>
          </w:p>
        </w:tc>
        <w:tc>
          <w:tcPr>
            <w:tcW w:w="844" w:type="dxa"/>
            <w:vMerge/>
            <w:tcBorders>
              <w:top w:val="single" w:sz="6" w:space="0" w:color="836967"/>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780" w:type="dxa"/>
            <w:vMerge/>
            <w:tcBorders>
              <w:top w:val="single" w:sz="6" w:space="0" w:color="836967"/>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8D08E9">
        <w:trPr>
          <w:trHeight w:val="517"/>
        </w:trPr>
        <w:tc>
          <w:tcPr>
            <w:tcW w:w="1833"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056"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000000"/>
              </w:rPr>
              <w:t>основное,</w:t>
            </w:r>
          </w:p>
          <w:p w:rsidR="00260457" w:rsidRDefault="00260457" w:rsidP="008D08E9">
            <w:pPr>
              <w:widowControl w:val="0"/>
              <w:tabs>
                <w:tab w:val="left" w:pos="993"/>
              </w:tabs>
              <w:ind w:left="-108" w:right="-108"/>
              <w:jc w:val="center"/>
            </w:pPr>
            <w:r>
              <w:rPr>
                <w:color w:val="000000"/>
              </w:rPr>
              <w:t>вспомогательное строение, сооружение (хозяйственное)</w:t>
            </w:r>
          </w:p>
        </w:tc>
        <w:tc>
          <w:tcPr>
            <w:tcW w:w="844"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3</w:t>
            </w:r>
          </w:p>
          <w:p w:rsidR="00260457" w:rsidRDefault="00260457" w:rsidP="008D08E9">
            <w:pPr>
              <w:widowControl w:val="0"/>
              <w:tabs>
                <w:tab w:val="left" w:pos="993"/>
              </w:tabs>
              <w:jc w:val="center"/>
              <w:rPr>
                <w:color w:val="000000"/>
                <w:shd w:val="clear" w:color="auto" w:fill="FFFF00"/>
              </w:rPr>
            </w:pPr>
          </w:p>
        </w:tc>
        <w:tc>
          <w:tcPr>
            <w:tcW w:w="3780" w:type="dxa"/>
            <w:vMerge w:val="restart"/>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tabs>
                <w:tab w:val="left" w:pos="993"/>
              </w:tabs>
              <w:snapToGrid w:val="0"/>
              <w:jc w:val="both"/>
              <w:rPr>
                <w:color w:val="000000"/>
                <w:shd w:val="clear" w:color="auto" w:fill="FFFF00"/>
              </w:rPr>
            </w:pPr>
          </w:p>
        </w:tc>
      </w:tr>
      <w:tr w:rsidR="00260457" w:rsidTr="008D08E9">
        <w:tc>
          <w:tcPr>
            <w:tcW w:w="1833" w:type="dxa"/>
            <w:tcBorders>
              <w:top w:val="single" w:sz="6" w:space="0" w:color="836967"/>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snapToGrid w:val="0"/>
              <w:rPr>
                <w:color w:val="000000"/>
                <w:shd w:val="clear" w:color="auto" w:fill="FFFF00"/>
              </w:rPr>
            </w:pPr>
          </w:p>
        </w:tc>
        <w:tc>
          <w:tcPr>
            <w:tcW w:w="3056"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rPr>
                <w:color w:val="000000"/>
                <w:shd w:val="clear" w:color="auto" w:fill="FFFF00"/>
              </w:rPr>
            </w:pPr>
          </w:p>
        </w:tc>
        <w:tc>
          <w:tcPr>
            <w:tcW w:w="844"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rPr>
                <w:color w:val="000000"/>
                <w:shd w:val="clear" w:color="auto" w:fill="FFFF00"/>
              </w:rPr>
            </w:pPr>
          </w:p>
        </w:tc>
        <w:tc>
          <w:tcPr>
            <w:tcW w:w="3780" w:type="dxa"/>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8D08E9">
        <w:tc>
          <w:tcPr>
            <w:tcW w:w="95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jc w:val="both"/>
            </w:pPr>
            <w:r>
              <w:rPr>
                <w:color w:val="000000"/>
              </w:rPr>
              <w:t>Примечание:</w:t>
            </w:r>
          </w:p>
          <w:p w:rsidR="00260457" w:rsidRDefault="00260457" w:rsidP="008D08E9">
            <w:pPr>
              <w:widowControl w:val="0"/>
              <w:jc w:val="both"/>
            </w:pPr>
            <w:r>
              <w:rPr>
                <w:color w:val="000000"/>
              </w:rPr>
              <w:t>*</w:t>
            </w:r>
            <w:r>
              <w:rPr>
                <w:color w:val="000000"/>
                <w:vertAlign w:val="superscript"/>
              </w:rPr>
              <w:t>1</w:t>
            </w:r>
            <w:r>
              <w:rPr>
                <w:color w:val="000000"/>
              </w:rP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260457" w:rsidRDefault="00260457" w:rsidP="008D08E9">
            <w:pPr>
              <w:widowControl w:val="0"/>
              <w:jc w:val="both"/>
              <w:rPr>
                <w:color w:val="000000"/>
              </w:rPr>
            </w:pPr>
            <w:r>
              <w:rPr>
                <w:color w:val="000000"/>
              </w:rPr>
              <w:t xml:space="preserve">     Минимальная ширина земельного участка по фронту улиц (проездов) не менее – 12 м.</w:t>
            </w:r>
          </w:p>
          <w:p w:rsidR="00A1294B" w:rsidRDefault="00A1294B" w:rsidP="00A1294B">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8D08E9" w:rsidRDefault="00A1294B" w:rsidP="00A1294B">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r>
              <w:t>.</w:t>
            </w:r>
          </w:p>
        </w:tc>
      </w:tr>
    </w:tbl>
    <w:p w:rsidR="00260457" w:rsidRDefault="00260457" w:rsidP="00260457">
      <w:pPr>
        <w:ind w:firstLine="426"/>
        <w:jc w:val="both"/>
      </w:pPr>
      <w:r>
        <w:rPr>
          <w:sz w:val="28"/>
        </w:rPr>
        <w:t>Общее примечание.</w:t>
      </w:r>
    </w:p>
    <w:p w:rsidR="00260457" w:rsidRDefault="00260457" w:rsidP="00260457">
      <w:pPr>
        <w:ind w:firstLine="708"/>
        <w:jc w:val="both"/>
      </w:pPr>
      <w:r>
        <w:rPr>
          <w:sz w:val="28"/>
          <w:szCs w:val="28"/>
        </w:rPr>
        <w:t>Минимальный процент озеленения  земельного участка для зданий общественно-делового назначения -30%.</w:t>
      </w:r>
    </w:p>
    <w:p w:rsidR="00260457" w:rsidRDefault="00260457" w:rsidP="00260457">
      <w:pPr>
        <w:ind w:firstLine="426"/>
        <w:jc w:val="both"/>
      </w:pPr>
      <w:r>
        <w:rPr>
          <w:sz w:val="28"/>
        </w:rPr>
        <w:t>Процент застройки подземной части не регламентируется.</w:t>
      </w:r>
    </w:p>
    <w:p w:rsidR="00260457" w:rsidRDefault="00260457" w:rsidP="008D08E9">
      <w:pPr>
        <w:ind w:firstLine="426"/>
        <w:jc w:val="both"/>
      </w:pPr>
      <w:proofErr w:type="gramStart"/>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p>
    <w:p w:rsidR="00260457" w:rsidRDefault="00260457" w:rsidP="00260457">
      <w:pPr>
        <w:ind w:firstLine="426"/>
        <w:jc w:val="both"/>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60457" w:rsidRDefault="00260457" w:rsidP="00260457">
      <w:pPr>
        <w:ind w:firstLine="426"/>
        <w:jc w:val="both"/>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60457" w:rsidRDefault="00260457" w:rsidP="00260457">
      <w:pPr>
        <w:ind w:firstLine="426"/>
        <w:jc w:val="both"/>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60457" w:rsidRDefault="00260457" w:rsidP="00260457">
      <w:pPr>
        <w:ind w:firstLine="426"/>
        <w:jc w:val="both"/>
      </w:pPr>
      <w:r>
        <w:rPr>
          <w:sz w:val="28"/>
        </w:rPr>
        <w:t>2) использование сточных вод в целях регулирования плодородия почв;</w:t>
      </w:r>
    </w:p>
    <w:p w:rsidR="00260457" w:rsidRDefault="00260457" w:rsidP="00260457">
      <w:pPr>
        <w:ind w:firstLine="426"/>
        <w:jc w:val="both"/>
      </w:pPr>
      <w:r>
        <w:rPr>
          <w:sz w:val="28"/>
        </w:rPr>
        <w:t xml:space="preserve">3) размещение кладбищ, скотомогильников, объектов размещения отходов производства и потребления, химических, взрывчатых, токсичных, </w:t>
      </w:r>
      <w:r>
        <w:rPr>
          <w:sz w:val="28"/>
        </w:rPr>
        <w:lastRenderedPageBreak/>
        <w:t>отравляющих и ядовитых веществ, пунктов хранения и захоронения радиоактивных отходов;</w:t>
      </w:r>
    </w:p>
    <w:p w:rsidR="00260457" w:rsidRDefault="00260457" w:rsidP="00260457">
      <w:pPr>
        <w:ind w:firstLine="426"/>
        <w:jc w:val="both"/>
      </w:pPr>
      <w:r>
        <w:rPr>
          <w:sz w:val="28"/>
        </w:rPr>
        <w:t>4) осуществление авиационных мер по борьбе с вредными организмами.</w:t>
      </w:r>
    </w:p>
    <w:p w:rsidR="00260457" w:rsidRDefault="00260457" w:rsidP="00260457">
      <w:pPr>
        <w:ind w:firstLine="426"/>
        <w:jc w:val="both"/>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60457" w:rsidRDefault="00260457" w:rsidP="00260457">
      <w:pPr>
        <w:ind w:firstLine="426"/>
        <w:jc w:val="both"/>
      </w:pPr>
      <w:r>
        <w:rPr>
          <w:sz w:val="28"/>
        </w:rPr>
        <w:t>- в границах территорий общего пользования;</w:t>
      </w:r>
    </w:p>
    <w:p w:rsidR="00260457" w:rsidRDefault="00260457" w:rsidP="00260457">
      <w:pPr>
        <w:ind w:firstLine="426"/>
        <w:jc w:val="both"/>
      </w:pPr>
      <w:r>
        <w:rPr>
          <w:sz w:val="28"/>
        </w:rPr>
        <w:t>- предназначенные для размещения линейных объектов и (или) занятые линейными объектами.</w:t>
      </w:r>
    </w:p>
    <w:p w:rsidR="00260457" w:rsidRDefault="00260457" w:rsidP="00260457">
      <w:pPr>
        <w:ind w:firstLine="426"/>
        <w:jc w:val="both"/>
      </w:pPr>
      <w:r>
        <w:rPr>
          <w:sz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60457" w:rsidRDefault="00260457" w:rsidP="00260457">
      <w:pPr>
        <w:jc w:val="both"/>
        <w:rPr>
          <w:sz w:val="28"/>
        </w:rPr>
      </w:pPr>
      <w:r>
        <w:rPr>
          <w:sz w:val="28"/>
        </w:rPr>
        <w:t xml:space="preserve">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6458C1" w:rsidRPr="006458C1" w:rsidRDefault="006458C1" w:rsidP="006458C1">
      <w:pPr>
        <w:ind w:firstLine="708"/>
        <w:jc w:val="both"/>
        <w:rPr>
          <w:sz w:val="28"/>
          <w:szCs w:val="28"/>
        </w:rPr>
      </w:pPr>
      <w:r w:rsidRPr="004B1F40">
        <w:rPr>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 По границе с соседним земельным участком ограждения должны быть проветриваемыми на высоту не менее 0,5 м от уровня земли огра</w:t>
      </w:r>
      <w:r>
        <w:rPr>
          <w:sz w:val="28"/>
          <w:szCs w:val="28"/>
        </w:rPr>
        <w:t>ждения и высотой не более 2,0 м.</w:t>
      </w:r>
    </w:p>
    <w:p w:rsidR="00260457" w:rsidRDefault="00260457" w:rsidP="00260457">
      <w:pPr>
        <w:ind w:firstLine="709"/>
        <w:jc w:val="both"/>
      </w:pPr>
      <w:r>
        <w:rPr>
          <w:color w:val="000000"/>
          <w:sz w:val="28"/>
        </w:rPr>
        <w:t>Размещение зданий, строений и сооружений возможно при соблюдении требований статей 32, 33, 34, 35, 36,  настоящих Правил</w:t>
      </w:r>
    </w:p>
    <w:p w:rsidR="00260457" w:rsidRDefault="00260457" w:rsidP="00260457">
      <w:pPr>
        <w:jc w:val="center"/>
      </w:pPr>
    </w:p>
    <w:p w:rsidR="00260457" w:rsidRDefault="00260457" w:rsidP="00260457">
      <w:pPr>
        <w:tabs>
          <w:tab w:val="left" w:pos="993"/>
        </w:tabs>
        <w:ind w:left="720"/>
        <w:jc w:val="center"/>
      </w:pPr>
      <w:r>
        <w:rPr>
          <w:b/>
          <w:sz w:val="28"/>
        </w:rPr>
        <w:t>Статья 26. Специальные обслуживающие и деловые зоны.</w:t>
      </w:r>
    </w:p>
    <w:p w:rsidR="00260457" w:rsidRDefault="00260457" w:rsidP="00260457">
      <w:pPr>
        <w:ind w:firstLine="709"/>
        <w:jc w:val="center"/>
        <w:rPr>
          <w:b/>
        </w:rPr>
      </w:pPr>
    </w:p>
    <w:p w:rsidR="00260457" w:rsidRDefault="00260457" w:rsidP="00260457">
      <w:pPr>
        <w:ind w:firstLine="709"/>
        <w:jc w:val="center"/>
      </w:pPr>
      <w:r>
        <w:rPr>
          <w:b/>
          <w:sz w:val="28"/>
        </w:rPr>
        <w:t>Зона учреждений здравоохранения– ЦЗ.</w:t>
      </w:r>
    </w:p>
    <w:p w:rsidR="00260457" w:rsidRDefault="00260457" w:rsidP="00260457">
      <w:pPr>
        <w:tabs>
          <w:tab w:val="left" w:pos="1134"/>
        </w:tabs>
        <w:spacing w:after="200"/>
        <w:ind w:left="851"/>
        <w:jc w:val="center"/>
      </w:pPr>
      <w:r>
        <w:rPr>
          <w:color w:val="000000"/>
          <w:sz w:val="26"/>
          <w:szCs w:val="26"/>
        </w:rPr>
        <w:t>ОСНОВНЫЕ ВИДЫ ИСПОЛЬЗОВАНИЯ ЗЕМЕЛЬНЫХ УЧАСТКОВ И ОБЪЕКТОВ КАПИТАЛЬНОГО СТРОИТЕЛЬСТВА:</w:t>
      </w:r>
    </w:p>
    <w:p w:rsidR="00260457" w:rsidRDefault="00260457" w:rsidP="00260457">
      <w:pPr>
        <w:ind w:firstLine="851"/>
        <w:jc w:val="both"/>
      </w:pPr>
      <w:r>
        <w:rPr>
          <w:b/>
          <w:sz w:val="28"/>
        </w:rPr>
        <w:t>Амбулаторно-поликлиническое обслуживание (код 3.4.1):</w:t>
      </w:r>
    </w:p>
    <w:p w:rsidR="00260457" w:rsidRDefault="00260457" w:rsidP="00260457">
      <w:pPr>
        <w:ind w:firstLine="851"/>
        <w:jc w:val="both"/>
      </w:pPr>
      <w:r>
        <w:rPr>
          <w:sz w:val="28"/>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w:t>
      </w:r>
      <w:r>
        <w:rPr>
          <w:sz w:val="28"/>
        </w:rPr>
        <w:lastRenderedPageBreak/>
        <w:t>центры матери и ребенка, диагностические центры, молочные кухни, станции донорства крови, клинические лаборатории);</w:t>
      </w:r>
    </w:p>
    <w:p w:rsidR="00260457" w:rsidRDefault="00260457" w:rsidP="00260457">
      <w:pPr>
        <w:ind w:firstLine="720"/>
        <w:jc w:val="both"/>
      </w:pPr>
      <w:r>
        <w:rPr>
          <w:b/>
          <w:sz w:val="28"/>
        </w:rPr>
        <w:t>Стационарное медицинское обслуживание (код 3.4.2):</w:t>
      </w:r>
    </w:p>
    <w:p w:rsidR="00260457" w:rsidRDefault="00260457" w:rsidP="00260457">
      <w:pPr>
        <w:ind w:firstLine="720"/>
        <w:jc w:val="both"/>
      </w:pPr>
      <w:r>
        <w:rPr>
          <w:sz w:val="28"/>
        </w:rPr>
        <w:t xml:space="preserve">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p w:rsidR="00260457" w:rsidRDefault="00260457" w:rsidP="00260457">
      <w:pPr>
        <w:ind w:firstLine="720"/>
        <w:jc w:val="both"/>
        <w:rPr>
          <w:sz w:val="28"/>
        </w:rPr>
      </w:pPr>
    </w:p>
    <w:p w:rsidR="00260457" w:rsidRDefault="00260457" w:rsidP="00260457">
      <w:pPr>
        <w:tabs>
          <w:tab w:val="left" w:pos="0"/>
        </w:tabs>
        <w:ind w:firstLine="851"/>
        <w:jc w:val="center"/>
      </w:pPr>
      <w:r>
        <w:rPr>
          <w:color w:val="000000"/>
          <w:sz w:val="26"/>
          <w:szCs w:val="26"/>
        </w:rPr>
        <w:t>УСЛОВНО РАЗРЕШЁННЫЕ ВИДЫ  ИСПОЛЬЗОВАНИЯ ЗЕМЕЛЬНЫХ УЧАСТКОВ И ОБЪЕКТОВ КАПИТАЛЬНОГО СТРОИТЕЛЬСТВА:</w:t>
      </w:r>
    </w:p>
    <w:p w:rsidR="00260457" w:rsidRDefault="00260457" w:rsidP="00260457">
      <w:pPr>
        <w:jc w:val="both"/>
        <w:rPr>
          <w:b/>
          <w:color w:val="000000"/>
          <w:sz w:val="28"/>
          <w:szCs w:val="26"/>
        </w:rPr>
      </w:pPr>
    </w:p>
    <w:p w:rsidR="00260457" w:rsidRDefault="00260457" w:rsidP="00260457">
      <w:pPr>
        <w:ind w:firstLine="851"/>
        <w:jc w:val="both"/>
      </w:pPr>
      <w:r>
        <w:rPr>
          <w:b/>
          <w:sz w:val="28"/>
        </w:rPr>
        <w:t>Амбулаторное ветеринарное обслуживание (код 3.10.1)</w:t>
      </w:r>
    </w:p>
    <w:p w:rsidR="00260457" w:rsidRDefault="00260457" w:rsidP="00260457">
      <w:pPr>
        <w:ind w:firstLine="851"/>
        <w:jc w:val="both"/>
      </w:pPr>
      <w:r>
        <w:rPr>
          <w:sz w:val="28"/>
        </w:rPr>
        <w:t>Размещение объектов капитального строительства, предназначенных для оказания ветеринарных услуг без содержания животных.</w:t>
      </w:r>
    </w:p>
    <w:p w:rsidR="00260457" w:rsidRDefault="00260457" w:rsidP="00260457">
      <w:pPr>
        <w:ind w:firstLine="851"/>
        <w:jc w:val="both"/>
      </w:pPr>
      <w:r>
        <w:rPr>
          <w:b/>
          <w:color w:val="000000"/>
          <w:sz w:val="28"/>
        </w:rPr>
        <w:t>Магазины (код 4.4)</w:t>
      </w:r>
    </w:p>
    <w:p w:rsidR="00260457" w:rsidRDefault="00260457" w:rsidP="00260457">
      <w:pPr>
        <w:ind w:firstLine="851"/>
        <w:jc w:val="both"/>
      </w:pPr>
      <w:r>
        <w:rPr>
          <w:color w:val="000000"/>
          <w:sz w:val="28"/>
        </w:rPr>
        <w:t>Размещение объектов капитального строительства, предназначенных для продажи товаров, торговая площадь которых составляет до 5000 кв.м.</w:t>
      </w:r>
    </w:p>
    <w:p w:rsidR="00260457" w:rsidRDefault="00260457" w:rsidP="00260457">
      <w:pPr>
        <w:ind w:firstLine="851"/>
        <w:jc w:val="both"/>
      </w:pPr>
      <w:r>
        <w:rPr>
          <w:b/>
          <w:sz w:val="28"/>
          <w:shd w:val="clear" w:color="auto" w:fill="FFFFFF"/>
        </w:rPr>
        <w:t>Предоставление коммунальных услуг (код 3.1.1)</w:t>
      </w:r>
    </w:p>
    <w:p w:rsidR="00260457" w:rsidRDefault="00260457" w:rsidP="00260457">
      <w:pPr>
        <w:ind w:firstLine="851"/>
        <w:jc w:val="both"/>
      </w:pPr>
      <w:proofErr w:type="gramStart"/>
      <w:r>
        <w:rPr>
          <w:sz w:val="28"/>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260457" w:rsidRDefault="00260457" w:rsidP="00260457">
      <w:pPr>
        <w:jc w:val="center"/>
        <w:rPr>
          <w:b/>
          <w:color w:val="000000"/>
          <w:sz w:val="28"/>
          <w:shd w:val="clear" w:color="auto" w:fill="FFFFFF"/>
        </w:rPr>
      </w:pPr>
    </w:p>
    <w:p w:rsidR="00260457" w:rsidRDefault="00260457" w:rsidP="00260457">
      <w:pPr>
        <w:jc w:val="center"/>
      </w:pPr>
      <w:r>
        <w:rPr>
          <w:color w:val="000000"/>
          <w:sz w:val="26"/>
        </w:rPr>
        <w:t>ВСПОМОГАТЕЛЬНЫЕ ВИДЫ РАЗРЕШЕННОГО ИСПОЛЬЗОВАНИЯ ЗЕМЕЛЬНЫХ УЧАСТКОВ: не установлены.</w:t>
      </w:r>
    </w:p>
    <w:p w:rsidR="00260457" w:rsidRDefault="00260457" w:rsidP="00260457">
      <w:pPr>
        <w:jc w:val="center"/>
        <w:rPr>
          <w:color w:val="000000"/>
          <w:sz w:val="28"/>
        </w:rPr>
      </w:pPr>
    </w:p>
    <w:p w:rsidR="00260457" w:rsidRDefault="00260457" w:rsidP="00260457">
      <w:pPr>
        <w:tabs>
          <w:tab w:val="left" w:pos="0"/>
          <w:tab w:val="left" w:pos="1134"/>
        </w:tabs>
        <w:ind w:left="720"/>
        <w:jc w:val="center"/>
      </w:pPr>
      <w:r>
        <w:rPr>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60457" w:rsidRDefault="00260457" w:rsidP="00260457">
      <w:pPr>
        <w:ind w:left="7788"/>
        <w:jc w:val="both"/>
      </w:pPr>
    </w:p>
    <w:p w:rsidR="00260457" w:rsidRDefault="00260457" w:rsidP="00260457">
      <w:pPr>
        <w:ind w:left="7788"/>
        <w:jc w:val="both"/>
        <w:rPr>
          <w:color w:val="000000"/>
        </w:rPr>
      </w:pPr>
    </w:p>
    <w:p w:rsidR="00260457" w:rsidRDefault="00260457" w:rsidP="00260457">
      <w:pPr>
        <w:ind w:left="7788"/>
        <w:jc w:val="both"/>
        <w:rPr>
          <w:color w:val="000000"/>
        </w:rPr>
      </w:pPr>
    </w:p>
    <w:p w:rsidR="00260457" w:rsidRDefault="00260457" w:rsidP="00260457">
      <w:pPr>
        <w:ind w:left="7788"/>
        <w:jc w:val="both"/>
      </w:pPr>
      <w:r>
        <w:rPr>
          <w:color w:val="000000"/>
          <w:sz w:val="28"/>
        </w:rPr>
        <w:t>Таблица 1</w:t>
      </w:r>
    </w:p>
    <w:tbl>
      <w:tblPr>
        <w:tblW w:w="0" w:type="auto"/>
        <w:tblInd w:w="143" w:type="dxa"/>
        <w:tblLayout w:type="fixed"/>
        <w:tblLook w:val="0000"/>
      </w:tblPr>
      <w:tblGrid>
        <w:gridCol w:w="3150"/>
        <w:gridCol w:w="2821"/>
        <w:gridCol w:w="1606"/>
        <w:gridCol w:w="1974"/>
      </w:tblGrid>
      <w:tr w:rsidR="00260457" w:rsidTr="008D08E9">
        <w:tc>
          <w:tcPr>
            <w:tcW w:w="3150"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90" w:right="-108"/>
              <w:jc w:val="center"/>
            </w:pPr>
            <w:r>
              <w:rPr>
                <w:color w:val="000000"/>
              </w:rPr>
              <w:t>Вид разрешенного использования</w:t>
            </w:r>
          </w:p>
        </w:tc>
        <w:tc>
          <w:tcPr>
            <w:tcW w:w="2821"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108" w:right="-108"/>
              <w:jc w:val="center"/>
            </w:pPr>
            <w:proofErr w:type="spellStart"/>
            <w:r>
              <w:rPr>
                <w:color w:val="000000"/>
              </w:rPr>
              <w:t>Min</w:t>
            </w:r>
            <w:proofErr w:type="spellEnd"/>
            <w:r>
              <w:rPr>
                <w:color w:val="000000"/>
              </w:rPr>
              <w:t>/</w:t>
            </w:r>
            <w:proofErr w:type="spellStart"/>
            <w:r>
              <w:rPr>
                <w:color w:val="000000"/>
              </w:rPr>
              <w:t>max</w:t>
            </w:r>
            <w:proofErr w:type="spellEnd"/>
            <w:r>
              <w:rPr>
                <w:color w:val="000000"/>
              </w:rPr>
              <w:t xml:space="preserve"> размер </w:t>
            </w:r>
            <w:proofErr w:type="spellStart"/>
            <w:r>
              <w:rPr>
                <w:color w:val="000000"/>
              </w:rPr>
              <w:t>зем</w:t>
            </w:r>
            <w:proofErr w:type="spellEnd"/>
            <w:r>
              <w:rPr>
                <w:color w:val="000000"/>
              </w:rPr>
              <w:t>. участка, м</w:t>
            </w:r>
            <w:r>
              <w:rPr>
                <w:color w:val="000000"/>
                <w:vertAlign w:val="superscript"/>
              </w:rPr>
              <w:t>2</w:t>
            </w:r>
            <w:r>
              <w:rPr>
                <w:color w:val="000000"/>
              </w:rPr>
              <w:t>.</w:t>
            </w:r>
          </w:p>
        </w:tc>
        <w:tc>
          <w:tcPr>
            <w:tcW w:w="1606"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108" w:right="-80"/>
              <w:jc w:val="center"/>
            </w:pPr>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1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0457" w:rsidRDefault="00260457" w:rsidP="008D08E9">
            <w:pPr>
              <w:widowControl w:val="0"/>
              <w:ind w:left="-108" w:right="-80"/>
              <w:jc w:val="center"/>
            </w:pPr>
            <w:r>
              <w:rPr>
                <w:color w:val="000000"/>
              </w:rPr>
              <w:t>Предельное количество этажей/ предельная высота зданий, строений, сооружений</w:t>
            </w:r>
          </w:p>
        </w:tc>
      </w:tr>
      <w:tr w:rsidR="00260457" w:rsidTr="008D08E9">
        <w:tc>
          <w:tcPr>
            <w:tcW w:w="3150" w:type="dxa"/>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ind w:left="-90" w:right="-108"/>
              <w:jc w:val="center"/>
            </w:pPr>
            <w:r>
              <w:rPr>
                <w:color w:val="000000"/>
              </w:rPr>
              <w:t>Стационарное медицинское обслуживание</w:t>
            </w:r>
          </w:p>
        </w:tc>
        <w:tc>
          <w:tcPr>
            <w:tcW w:w="2821" w:type="dxa"/>
            <w:vMerge w:val="restart"/>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ind w:left="-108"/>
              <w:jc w:val="center"/>
              <w:rPr>
                <w:color w:val="000000"/>
              </w:rPr>
            </w:pPr>
          </w:p>
          <w:p w:rsidR="00260457" w:rsidRDefault="00260457" w:rsidP="008D08E9">
            <w:pPr>
              <w:widowControl w:val="0"/>
              <w:ind w:left="-108"/>
              <w:jc w:val="center"/>
              <w:rPr>
                <w:color w:val="000000"/>
              </w:rPr>
            </w:pPr>
          </w:p>
          <w:p w:rsidR="00260457" w:rsidRDefault="00260457" w:rsidP="008D08E9">
            <w:pPr>
              <w:widowControl w:val="0"/>
              <w:ind w:left="-108"/>
              <w:jc w:val="center"/>
              <w:rPr>
                <w:color w:val="000000"/>
              </w:rPr>
            </w:pPr>
          </w:p>
          <w:p w:rsidR="00260457" w:rsidRDefault="00260457" w:rsidP="008D08E9">
            <w:pPr>
              <w:widowControl w:val="0"/>
              <w:ind w:left="-108"/>
              <w:jc w:val="center"/>
            </w:pPr>
            <w:r>
              <w:rPr>
                <w:color w:val="000000"/>
              </w:rPr>
              <w:lastRenderedPageBreak/>
              <w:t>10/10000, а также определяется по заданию  на проектирование</w:t>
            </w:r>
          </w:p>
          <w:p w:rsidR="00260457" w:rsidRDefault="00260457" w:rsidP="008D08E9">
            <w:pPr>
              <w:widowControl w:val="0"/>
              <w:ind w:left="-108"/>
              <w:jc w:val="center"/>
              <w:rPr>
                <w:color w:val="000000"/>
              </w:rPr>
            </w:pPr>
          </w:p>
        </w:tc>
        <w:tc>
          <w:tcPr>
            <w:tcW w:w="1606" w:type="dxa"/>
            <w:vMerge w:val="restart"/>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ind w:left="-69" w:right="-80"/>
              <w:jc w:val="center"/>
              <w:rPr>
                <w:color w:val="000000"/>
              </w:rPr>
            </w:pPr>
          </w:p>
          <w:p w:rsidR="00260457" w:rsidRDefault="00260457" w:rsidP="008D08E9">
            <w:pPr>
              <w:widowControl w:val="0"/>
              <w:ind w:left="-69" w:right="-80"/>
              <w:jc w:val="center"/>
              <w:rPr>
                <w:color w:val="000000"/>
              </w:rPr>
            </w:pPr>
          </w:p>
          <w:p w:rsidR="00260457" w:rsidRDefault="00260457" w:rsidP="008D08E9">
            <w:pPr>
              <w:widowControl w:val="0"/>
              <w:ind w:left="-69" w:right="-80"/>
              <w:jc w:val="center"/>
              <w:rPr>
                <w:color w:val="000000"/>
              </w:rPr>
            </w:pPr>
          </w:p>
          <w:p w:rsidR="00260457" w:rsidRDefault="00260457" w:rsidP="008D08E9">
            <w:pPr>
              <w:widowControl w:val="0"/>
              <w:ind w:left="-69" w:right="-80"/>
              <w:jc w:val="center"/>
              <w:rPr>
                <w:color w:val="000000"/>
              </w:rPr>
            </w:pPr>
          </w:p>
          <w:p w:rsidR="00260457" w:rsidRDefault="00260457" w:rsidP="008D08E9">
            <w:pPr>
              <w:widowControl w:val="0"/>
              <w:ind w:left="-69" w:right="-80"/>
              <w:jc w:val="center"/>
              <w:rPr>
                <w:color w:val="000000"/>
              </w:rPr>
            </w:pPr>
          </w:p>
          <w:p w:rsidR="00260457" w:rsidRDefault="00260457" w:rsidP="008D08E9">
            <w:pPr>
              <w:widowControl w:val="0"/>
              <w:ind w:left="-69" w:right="-80"/>
              <w:jc w:val="center"/>
            </w:pPr>
            <w:r>
              <w:rPr>
                <w:color w:val="000000"/>
              </w:rPr>
              <w:t>40-50</w:t>
            </w:r>
          </w:p>
          <w:p w:rsidR="00260457" w:rsidRDefault="00260457" w:rsidP="008D08E9">
            <w:pPr>
              <w:widowControl w:val="0"/>
              <w:ind w:left="-69" w:right="-80"/>
              <w:jc w:val="center"/>
              <w:rPr>
                <w:color w:val="000000"/>
              </w:rPr>
            </w:pPr>
          </w:p>
        </w:tc>
        <w:tc>
          <w:tcPr>
            <w:tcW w:w="1974" w:type="dxa"/>
            <w:vMerge w:val="restart"/>
            <w:tcBorders>
              <w:top w:val="single" w:sz="4" w:space="0" w:color="000000"/>
              <w:left w:val="single" w:sz="4" w:space="0" w:color="000000"/>
              <w:bottom w:val="single" w:sz="6" w:space="0" w:color="836967"/>
              <w:right w:val="single" w:sz="4" w:space="0" w:color="000000"/>
            </w:tcBorders>
            <w:shd w:val="clear" w:color="auto" w:fill="FFFFFF"/>
          </w:tcPr>
          <w:p w:rsidR="00260457" w:rsidRDefault="00260457" w:rsidP="008D08E9">
            <w:pPr>
              <w:widowControl w:val="0"/>
              <w:snapToGrid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pPr>
            <w:r>
              <w:rPr>
                <w:color w:val="000000"/>
              </w:rPr>
              <w:t>3/12</w:t>
            </w:r>
          </w:p>
          <w:p w:rsidR="00260457" w:rsidRDefault="00260457" w:rsidP="008D08E9">
            <w:pPr>
              <w:widowControl w:val="0"/>
              <w:jc w:val="center"/>
              <w:rPr>
                <w:color w:val="000000"/>
              </w:rPr>
            </w:pPr>
          </w:p>
        </w:tc>
      </w:tr>
      <w:tr w:rsidR="00260457" w:rsidTr="008D08E9">
        <w:tc>
          <w:tcPr>
            <w:tcW w:w="3150" w:type="dxa"/>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ind w:left="-90" w:right="-108"/>
              <w:jc w:val="center"/>
            </w:pPr>
            <w:r>
              <w:t>Амбулаторно-</w:t>
            </w:r>
            <w:r>
              <w:lastRenderedPageBreak/>
              <w:t>поликлиническое обслуживание</w:t>
            </w:r>
          </w:p>
        </w:tc>
        <w:tc>
          <w:tcPr>
            <w:tcW w:w="2821" w:type="dxa"/>
            <w:vMerge/>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spacing w:after="200" w:line="276" w:lineRule="auto"/>
            </w:pPr>
          </w:p>
        </w:tc>
        <w:tc>
          <w:tcPr>
            <w:tcW w:w="1606" w:type="dxa"/>
            <w:vMerge/>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spacing w:after="200" w:line="276" w:lineRule="auto"/>
            </w:pPr>
          </w:p>
        </w:tc>
        <w:tc>
          <w:tcPr>
            <w:tcW w:w="1974" w:type="dxa"/>
            <w:vMerge/>
            <w:tcBorders>
              <w:top w:val="single" w:sz="4" w:space="0" w:color="000000"/>
              <w:left w:val="single" w:sz="4" w:space="0" w:color="000000"/>
              <w:bottom w:val="single" w:sz="6" w:space="0" w:color="836967"/>
              <w:right w:val="single" w:sz="4" w:space="0" w:color="000000"/>
            </w:tcBorders>
            <w:shd w:val="clear" w:color="auto" w:fill="FFFFFF"/>
          </w:tcPr>
          <w:p w:rsidR="00260457" w:rsidRDefault="00260457" w:rsidP="008D08E9">
            <w:pPr>
              <w:widowControl w:val="0"/>
              <w:snapToGrid w:val="0"/>
              <w:spacing w:after="200" w:line="276" w:lineRule="auto"/>
            </w:pPr>
          </w:p>
        </w:tc>
      </w:tr>
      <w:tr w:rsidR="00260457" w:rsidTr="008D08E9">
        <w:tc>
          <w:tcPr>
            <w:tcW w:w="3150"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90" w:right="-108"/>
              <w:jc w:val="center"/>
            </w:pPr>
            <w:r>
              <w:lastRenderedPageBreak/>
              <w:t>Амбулаторное ветеринарное обслуживание</w:t>
            </w:r>
          </w:p>
        </w:tc>
        <w:tc>
          <w:tcPr>
            <w:tcW w:w="2821" w:type="dxa"/>
            <w:vMerge/>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spacing w:after="200" w:line="276" w:lineRule="auto"/>
            </w:pPr>
          </w:p>
        </w:tc>
        <w:tc>
          <w:tcPr>
            <w:tcW w:w="1606" w:type="dxa"/>
            <w:vMerge/>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spacing w:after="200" w:line="276" w:lineRule="auto"/>
            </w:pPr>
          </w:p>
        </w:tc>
        <w:tc>
          <w:tcPr>
            <w:tcW w:w="1974" w:type="dxa"/>
            <w:vMerge/>
            <w:tcBorders>
              <w:top w:val="single" w:sz="4" w:space="0" w:color="000000"/>
              <w:left w:val="single" w:sz="4" w:space="0" w:color="000000"/>
              <w:bottom w:val="single" w:sz="6" w:space="0" w:color="836967"/>
              <w:right w:val="single" w:sz="4" w:space="0" w:color="000000"/>
            </w:tcBorders>
            <w:shd w:val="clear" w:color="auto" w:fill="FFFFFF"/>
          </w:tcPr>
          <w:p w:rsidR="00260457" w:rsidRDefault="00260457" w:rsidP="008D08E9">
            <w:pPr>
              <w:widowControl w:val="0"/>
              <w:snapToGrid w:val="0"/>
              <w:spacing w:after="200" w:line="276" w:lineRule="auto"/>
            </w:pPr>
          </w:p>
        </w:tc>
      </w:tr>
      <w:tr w:rsidR="00260457" w:rsidTr="008D08E9">
        <w:tc>
          <w:tcPr>
            <w:tcW w:w="3150"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90" w:right="-108"/>
              <w:jc w:val="center"/>
            </w:pPr>
            <w:r>
              <w:t>Магазины</w:t>
            </w:r>
          </w:p>
        </w:tc>
        <w:tc>
          <w:tcPr>
            <w:tcW w:w="2821" w:type="dxa"/>
            <w:vMerge/>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spacing w:after="200" w:line="276" w:lineRule="auto"/>
            </w:pPr>
          </w:p>
        </w:tc>
        <w:tc>
          <w:tcPr>
            <w:tcW w:w="1606" w:type="dxa"/>
            <w:vMerge/>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spacing w:after="200" w:line="276" w:lineRule="auto"/>
            </w:pPr>
          </w:p>
        </w:tc>
        <w:tc>
          <w:tcPr>
            <w:tcW w:w="1974" w:type="dxa"/>
            <w:vMerge/>
            <w:tcBorders>
              <w:top w:val="single" w:sz="4" w:space="0" w:color="000000"/>
              <w:left w:val="single" w:sz="4" w:space="0" w:color="000000"/>
              <w:bottom w:val="single" w:sz="6" w:space="0" w:color="836967"/>
              <w:right w:val="single" w:sz="4" w:space="0" w:color="000000"/>
            </w:tcBorders>
            <w:shd w:val="clear" w:color="auto" w:fill="FFFFFF"/>
          </w:tcPr>
          <w:p w:rsidR="00260457" w:rsidRDefault="00260457" w:rsidP="008D08E9">
            <w:pPr>
              <w:widowControl w:val="0"/>
              <w:snapToGrid w:val="0"/>
              <w:spacing w:after="200" w:line="276" w:lineRule="auto"/>
            </w:pPr>
          </w:p>
        </w:tc>
      </w:tr>
      <w:tr w:rsidR="00260457" w:rsidTr="008D08E9">
        <w:tc>
          <w:tcPr>
            <w:tcW w:w="3150"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90" w:right="-108"/>
              <w:jc w:val="center"/>
            </w:pPr>
            <w:r>
              <w:rPr>
                <w:color w:val="22272F"/>
                <w:shd w:val="clear" w:color="auto" w:fill="FFFFFF"/>
              </w:rPr>
              <w:t>Предоставление коммунальных услуг</w:t>
            </w:r>
          </w:p>
        </w:tc>
        <w:tc>
          <w:tcPr>
            <w:tcW w:w="2821"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jc w:val="center"/>
            </w:pPr>
            <w:r>
              <w:rPr>
                <w:color w:val="000000"/>
              </w:rPr>
              <w:t>-для объектов коммунального обслуживания- 10/10000</w:t>
            </w:r>
          </w:p>
          <w:p w:rsidR="00260457" w:rsidRDefault="00260457" w:rsidP="008D08E9">
            <w:pPr>
              <w:widowControl w:val="0"/>
              <w:jc w:val="center"/>
            </w:pPr>
            <w:r>
              <w:rPr>
                <w:color w:val="000000"/>
              </w:rPr>
              <w:t>-для  объектов инженерного обеспечения и объектов вспомогательного инженерного назначения от 1</w:t>
            </w:r>
          </w:p>
        </w:tc>
        <w:tc>
          <w:tcPr>
            <w:tcW w:w="1606"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snapToGrid w:val="0"/>
              <w:ind w:left="-108" w:right="-80"/>
              <w:jc w:val="center"/>
              <w:rPr>
                <w:color w:val="000000"/>
              </w:rPr>
            </w:pPr>
          </w:p>
          <w:p w:rsidR="00260457" w:rsidRDefault="00260457" w:rsidP="008D08E9">
            <w:pPr>
              <w:widowControl w:val="0"/>
              <w:ind w:left="-108" w:right="-80"/>
              <w:jc w:val="center"/>
              <w:rPr>
                <w:color w:val="000000"/>
              </w:rPr>
            </w:pPr>
          </w:p>
          <w:p w:rsidR="00260457" w:rsidRDefault="00260457" w:rsidP="008D08E9">
            <w:pPr>
              <w:widowControl w:val="0"/>
              <w:ind w:left="-108" w:right="-80"/>
              <w:jc w:val="center"/>
              <w:rPr>
                <w:color w:val="000000"/>
              </w:rPr>
            </w:pPr>
          </w:p>
          <w:p w:rsidR="00260457" w:rsidRDefault="00260457" w:rsidP="008D08E9">
            <w:pPr>
              <w:widowControl w:val="0"/>
              <w:ind w:left="-108" w:right="-80"/>
              <w:jc w:val="center"/>
            </w:pPr>
            <w:r>
              <w:rPr>
                <w:color w:val="000000"/>
              </w:rPr>
              <w:t>80</w:t>
            </w:r>
          </w:p>
        </w:tc>
        <w:tc>
          <w:tcPr>
            <w:tcW w:w="1974"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snapToGrid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pPr>
            <w:r>
              <w:rPr>
                <w:color w:val="000000"/>
              </w:rPr>
              <w:t>3/12</w:t>
            </w:r>
          </w:p>
        </w:tc>
      </w:tr>
    </w:tbl>
    <w:p w:rsidR="00260457" w:rsidRDefault="00260457" w:rsidP="00260457">
      <w:pPr>
        <w:tabs>
          <w:tab w:val="left" w:pos="993"/>
        </w:tabs>
        <w:ind w:left="7788"/>
        <w:jc w:val="center"/>
      </w:pPr>
      <w:r>
        <w:rPr>
          <w:color w:val="000000"/>
        </w:rPr>
        <w:t xml:space="preserve">                                                                                                                    Таблица 2</w:t>
      </w:r>
    </w:p>
    <w:tbl>
      <w:tblPr>
        <w:tblW w:w="0" w:type="auto"/>
        <w:tblInd w:w="181" w:type="dxa"/>
        <w:tblLayout w:type="fixed"/>
        <w:tblLook w:val="0000"/>
      </w:tblPr>
      <w:tblGrid>
        <w:gridCol w:w="1834"/>
        <w:gridCol w:w="3053"/>
        <w:gridCol w:w="844"/>
        <w:gridCol w:w="3782"/>
      </w:tblGrid>
      <w:tr w:rsidR="00260457" w:rsidTr="008D08E9">
        <w:tc>
          <w:tcPr>
            <w:tcW w:w="183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000000"/>
              </w:rPr>
              <w:t xml:space="preserve">Наименование объекта, от которого устанавливается </w:t>
            </w:r>
            <w:proofErr w:type="spellStart"/>
            <w:r>
              <w:rPr>
                <w:color w:val="000000"/>
              </w:rPr>
              <w:t>min</w:t>
            </w:r>
            <w:proofErr w:type="spellEnd"/>
            <w:r>
              <w:rPr>
                <w:color w:val="000000"/>
              </w:rPr>
              <w:t xml:space="preserve"> отступ</w:t>
            </w:r>
          </w:p>
        </w:tc>
        <w:tc>
          <w:tcPr>
            <w:tcW w:w="3053"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 xml:space="preserve">Наименование объекта, до которого устанавливается </w:t>
            </w:r>
            <w:proofErr w:type="spellStart"/>
            <w:r>
              <w:rPr>
                <w:color w:val="000000"/>
              </w:rPr>
              <w:t>min</w:t>
            </w:r>
            <w:proofErr w:type="spellEnd"/>
            <w:r>
              <w:rPr>
                <w:color w:val="000000"/>
              </w:rPr>
              <w:t xml:space="preserve"> отступ</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proofErr w:type="spellStart"/>
            <w:r>
              <w:rPr>
                <w:color w:val="000000"/>
              </w:rPr>
              <w:t>Min</w:t>
            </w:r>
            <w:proofErr w:type="spellEnd"/>
            <w:r>
              <w:rPr>
                <w:color w:val="000000"/>
              </w:rPr>
              <w:t xml:space="preserve"> отступ, м</w:t>
            </w:r>
          </w:p>
        </w:tc>
        <w:tc>
          <w:tcPr>
            <w:tcW w:w="3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tabs>
                <w:tab w:val="left" w:pos="993"/>
              </w:tabs>
              <w:jc w:val="center"/>
            </w:pPr>
            <w:r>
              <w:rPr>
                <w:color w:val="000000"/>
              </w:rPr>
              <w:t xml:space="preserve">Допустимые отклонения от </w:t>
            </w:r>
            <w:proofErr w:type="spellStart"/>
            <w:r>
              <w:rPr>
                <w:color w:val="000000"/>
              </w:rPr>
              <w:t>min</w:t>
            </w:r>
            <w:proofErr w:type="spellEnd"/>
            <w:r>
              <w:rPr>
                <w:color w:val="000000"/>
              </w:rPr>
              <w:t xml:space="preserve"> отступов</w:t>
            </w:r>
          </w:p>
        </w:tc>
      </w:tr>
      <w:tr w:rsidR="00260457" w:rsidTr="008D08E9">
        <w:tc>
          <w:tcPr>
            <w:tcW w:w="1834" w:type="dxa"/>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Красная линия улиц*</w:t>
            </w:r>
            <w:r>
              <w:rPr>
                <w:color w:val="000000"/>
                <w:vertAlign w:val="superscript"/>
              </w:rPr>
              <w:t>1</w:t>
            </w:r>
          </w:p>
          <w:p w:rsidR="00260457" w:rsidRDefault="00260457" w:rsidP="008D08E9">
            <w:pPr>
              <w:widowControl w:val="0"/>
              <w:tabs>
                <w:tab w:val="left" w:pos="993"/>
              </w:tabs>
              <w:jc w:val="center"/>
              <w:rPr>
                <w:color w:val="000000"/>
              </w:rPr>
            </w:pPr>
          </w:p>
        </w:tc>
        <w:tc>
          <w:tcPr>
            <w:tcW w:w="3053"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основное строение, вспомогательное строение, сооружение (хозяйственное)</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jc w:val="center"/>
            </w:pPr>
            <w:r>
              <w:rPr>
                <w:color w:val="000000"/>
              </w:rPr>
              <w:t>5</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ind w:left="-108" w:firstLine="142"/>
              <w:jc w:val="both"/>
            </w:pPr>
            <w:r>
              <w:rPr>
                <w:color w:val="000000"/>
              </w:rPr>
              <w:t>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w:t>
            </w:r>
          </w:p>
        </w:tc>
      </w:tr>
      <w:tr w:rsidR="00260457" w:rsidTr="008D08E9">
        <w:tc>
          <w:tcPr>
            <w:tcW w:w="1834" w:type="dxa"/>
            <w:vMerge w:val="restart"/>
            <w:tcBorders>
              <w:top w:val="single" w:sz="4" w:space="0" w:color="000000"/>
              <w:left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Граница соседнего участка</w:t>
            </w:r>
          </w:p>
          <w:p w:rsidR="00260457" w:rsidRDefault="00260457" w:rsidP="008D08E9">
            <w:pPr>
              <w:widowControl w:val="0"/>
              <w:tabs>
                <w:tab w:val="left" w:pos="993"/>
              </w:tabs>
              <w:jc w:val="center"/>
              <w:rPr>
                <w:color w:val="000000"/>
              </w:rPr>
            </w:pPr>
          </w:p>
        </w:tc>
        <w:tc>
          <w:tcPr>
            <w:tcW w:w="3053"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000000"/>
              </w:rPr>
              <w:t>Объекты здравоохранения</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5</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snapToGrid w:val="0"/>
              <w:ind w:left="-108" w:firstLine="142"/>
              <w:jc w:val="both"/>
            </w:pPr>
          </w:p>
        </w:tc>
      </w:tr>
      <w:tr w:rsidR="00260457" w:rsidTr="008D08E9">
        <w:tc>
          <w:tcPr>
            <w:tcW w:w="1834" w:type="dxa"/>
            <w:vMerge/>
            <w:tcBorders>
              <w:left w:val="single" w:sz="4" w:space="0" w:color="000000"/>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053" w:type="dxa"/>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ind w:left="-90" w:right="-108"/>
              <w:jc w:val="center"/>
            </w:pPr>
            <w:r>
              <w:rPr>
                <w:color w:val="000000"/>
              </w:rPr>
              <w:t>Магазины до 100 кв.м.</w:t>
            </w:r>
          </w:p>
        </w:tc>
        <w:tc>
          <w:tcPr>
            <w:tcW w:w="844" w:type="dxa"/>
            <w:tcBorders>
              <w:top w:val="single" w:sz="6" w:space="0" w:color="836967"/>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1</w:t>
            </w:r>
          </w:p>
        </w:tc>
        <w:tc>
          <w:tcPr>
            <w:tcW w:w="3782" w:type="dxa"/>
            <w:tcBorders>
              <w:top w:val="single" w:sz="6" w:space="0" w:color="836967"/>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ind w:left="-108" w:firstLine="142"/>
              <w:jc w:val="both"/>
            </w:pPr>
          </w:p>
        </w:tc>
      </w:tr>
      <w:tr w:rsidR="00260457" w:rsidTr="008D08E9">
        <w:tc>
          <w:tcPr>
            <w:tcW w:w="1834" w:type="dxa"/>
            <w:vMerge/>
            <w:tcBorders>
              <w:left w:val="single" w:sz="4" w:space="0" w:color="000000"/>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053" w:type="dxa"/>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ind w:left="-90" w:right="-108"/>
              <w:jc w:val="center"/>
            </w:pPr>
            <w:r>
              <w:rPr>
                <w:shd w:val="clear" w:color="auto" w:fill="FFFFFF"/>
              </w:rPr>
              <w:t>Предоставление коммунальных услуг</w:t>
            </w:r>
          </w:p>
        </w:tc>
        <w:tc>
          <w:tcPr>
            <w:tcW w:w="844" w:type="dxa"/>
            <w:tcBorders>
              <w:top w:val="single" w:sz="6" w:space="0" w:color="836967"/>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snapToGrid w:val="0"/>
              <w:jc w:val="center"/>
              <w:rPr>
                <w:b/>
                <w:color w:val="000000"/>
                <w:sz w:val="28"/>
              </w:rPr>
            </w:pPr>
          </w:p>
        </w:tc>
        <w:tc>
          <w:tcPr>
            <w:tcW w:w="3782" w:type="dxa"/>
            <w:tcBorders>
              <w:top w:val="single" w:sz="6" w:space="0" w:color="836967"/>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ind w:left="-108" w:firstLine="142"/>
              <w:jc w:val="both"/>
              <w:rPr>
                <w:b/>
                <w:color w:val="000000"/>
                <w:sz w:val="28"/>
              </w:rPr>
            </w:pPr>
          </w:p>
        </w:tc>
      </w:tr>
      <w:tr w:rsidR="00260457" w:rsidTr="008D08E9">
        <w:trPr>
          <w:trHeight w:val="823"/>
        </w:trPr>
        <w:tc>
          <w:tcPr>
            <w:tcW w:w="1834" w:type="dxa"/>
            <w:vMerge/>
            <w:tcBorders>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snapToGrid w:val="0"/>
              <w:spacing w:after="200" w:line="276" w:lineRule="auto"/>
              <w:rPr>
                <w:b/>
                <w:color w:val="000000"/>
                <w:sz w:val="28"/>
              </w:rPr>
            </w:pPr>
          </w:p>
        </w:tc>
        <w:tc>
          <w:tcPr>
            <w:tcW w:w="3053" w:type="dxa"/>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000000"/>
              </w:rPr>
              <w:t>основное,</w:t>
            </w:r>
          </w:p>
          <w:p w:rsidR="00260457" w:rsidRDefault="00260457" w:rsidP="008D08E9">
            <w:pPr>
              <w:widowControl w:val="0"/>
              <w:tabs>
                <w:tab w:val="left" w:pos="993"/>
              </w:tabs>
              <w:ind w:left="-108" w:right="-108"/>
              <w:jc w:val="center"/>
            </w:pPr>
            <w:r>
              <w:rPr>
                <w:color w:val="000000"/>
              </w:rPr>
              <w:t>вспомогательное строение, сооружение (хозяйственное)</w:t>
            </w:r>
          </w:p>
        </w:tc>
        <w:tc>
          <w:tcPr>
            <w:tcW w:w="844" w:type="dxa"/>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3</w:t>
            </w:r>
          </w:p>
          <w:p w:rsidR="00260457" w:rsidRDefault="00260457" w:rsidP="008D08E9">
            <w:pPr>
              <w:widowControl w:val="0"/>
              <w:tabs>
                <w:tab w:val="left" w:pos="993"/>
              </w:tabs>
              <w:jc w:val="center"/>
              <w:rPr>
                <w:color w:val="000000"/>
                <w:shd w:val="clear" w:color="auto" w:fill="FFFF00"/>
              </w:rPr>
            </w:pPr>
          </w:p>
        </w:tc>
        <w:tc>
          <w:tcPr>
            <w:tcW w:w="3782" w:type="dxa"/>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tabs>
                <w:tab w:val="left" w:pos="993"/>
              </w:tabs>
              <w:snapToGrid w:val="0"/>
              <w:jc w:val="both"/>
              <w:rPr>
                <w:color w:val="000000"/>
                <w:shd w:val="clear" w:color="auto" w:fill="FFFF00"/>
              </w:rPr>
            </w:pPr>
          </w:p>
        </w:tc>
      </w:tr>
      <w:tr w:rsidR="00260457" w:rsidTr="008D08E9">
        <w:tc>
          <w:tcPr>
            <w:tcW w:w="95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jc w:val="both"/>
            </w:pPr>
            <w:r>
              <w:rPr>
                <w:color w:val="000000"/>
              </w:rPr>
              <w:t>Примечание:</w:t>
            </w:r>
          </w:p>
          <w:p w:rsidR="00260457" w:rsidRDefault="00260457" w:rsidP="008D08E9">
            <w:pPr>
              <w:widowControl w:val="0"/>
              <w:jc w:val="both"/>
            </w:pPr>
            <w:r>
              <w:rPr>
                <w:color w:val="000000"/>
              </w:rPr>
              <w:t>*</w:t>
            </w:r>
            <w:r>
              <w:rPr>
                <w:color w:val="000000"/>
                <w:vertAlign w:val="superscript"/>
              </w:rPr>
              <w:t>1</w:t>
            </w:r>
            <w:r>
              <w:rPr>
                <w:color w:val="000000"/>
              </w:rP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260457" w:rsidRDefault="00260457" w:rsidP="008D08E9">
            <w:pPr>
              <w:widowControl w:val="0"/>
              <w:jc w:val="both"/>
              <w:rPr>
                <w:color w:val="000000"/>
              </w:rPr>
            </w:pPr>
            <w:r>
              <w:rPr>
                <w:color w:val="000000"/>
              </w:rPr>
              <w:t xml:space="preserve">     Минимальная ширина земельного участка по фронту улиц (проездов) не менее – 12 м.</w:t>
            </w:r>
          </w:p>
          <w:p w:rsidR="00A1294B" w:rsidRDefault="00A1294B" w:rsidP="00A1294B">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8D08E9" w:rsidRDefault="00A1294B" w:rsidP="00A1294B">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p>
        </w:tc>
      </w:tr>
    </w:tbl>
    <w:p w:rsidR="00260457" w:rsidRDefault="00260457" w:rsidP="00260457">
      <w:pPr>
        <w:ind w:firstLine="426"/>
        <w:jc w:val="both"/>
      </w:pPr>
      <w:r>
        <w:rPr>
          <w:sz w:val="28"/>
        </w:rPr>
        <w:t>Примечание общее.</w:t>
      </w:r>
    </w:p>
    <w:p w:rsidR="00260457" w:rsidRDefault="00260457" w:rsidP="00260457">
      <w:pPr>
        <w:ind w:firstLine="426"/>
        <w:jc w:val="both"/>
      </w:pPr>
      <w:r>
        <w:rPr>
          <w:sz w:val="28"/>
          <w:szCs w:val="28"/>
        </w:rPr>
        <w:t>Минимальный процент озеленения  земельного участка для зданий общественно-делового назначения -30%.</w:t>
      </w:r>
    </w:p>
    <w:p w:rsidR="00260457" w:rsidRDefault="00260457" w:rsidP="00260457">
      <w:pPr>
        <w:ind w:firstLine="426"/>
        <w:jc w:val="both"/>
      </w:pPr>
      <w:r>
        <w:rPr>
          <w:sz w:val="28"/>
        </w:rPr>
        <w:t>Процент застройки подземной части не регламентируется.</w:t>
      </w:r>
    </w:p>
    <w:p w:rsidR="00260457" w:rsidRDefault="00260457" w:rsidP="00260457">
      <w:pPr>
        <w:ind w:firstLine="426"/>
        <w:jc w:val="both"/>
      </w:pPr>
      <w:r>
        <w:rPr>
          <w:sz w:val="28"/>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w:t>
      </w:r>
      <w:r>
        <w:rPr>
          <w:sz w:val="28"/>
        </w:rPr>
        <w:lastRenderedPageBreak/>
        <w:t>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60457" w:rsidRDefault="00260457" w:rsidP="00260457">
      <w:pPr>
        <w:ind w:firstLine="426"/>
        <w:jc w:val="both"/>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60457" w:rsidRDefault="00260457" w:rsidP="00260457">
      <w:pPr>
        <w:ind w:firstLine="426"/>
        <w:jc w:val="both"/>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60457" w:rsidRDefault="00260457" w:rsidP="00260457">
      <w:pPr>
        <w:ind w:firstLine="426"/>
        <w:jc w:val="both"/>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60457" w:rsidRDefault="00260457" w:rsidP="00260457">
      <w:pPr>
        <w:ind w:firstLine="426"/>
        <w:jc w:val="both"/>
      </w:pPr>
      <w:r>
        <w:rPr>
          <w:sz w:val="28"/>
        </w:rPr>
        <w:t>2) использование сточных вод в целях регулирования плодородия почв;</w:t>
      </w:r>
    </w:p>
    <w:p w:rsidR="00260457" w:rsidRDefault="00260457" w:rsidP="00260457">
      <w:pPr>
        <w:ind w:firstLine="426"/>
        <w:jc w:val="both"/>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60457" w:rsidRDefault="00260457" w:rsidP="00260457">
      <w:pPr>
        <w:ind w:firstLine="426"/>
        <w:jc w:val="both"/>
      </w:pPr>
      <w:r>
        <w:rPr>
          <w:sz w:val="28"/>
        </w:rPr>
        <w:t>4) осуществление авиационных мер по борьбе с вредными организмами.</w:t>
      </w:r>
    </w:p>
    <w:p w:rsidR="00260457" w:rsidRDefault="00260457" w:rsidP="00260457">
      <w:pPr>
        <w:ind w:firstLine="426"/>
        <w:jc w:val="both"/>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60457" w:rsidRDefault="00260457" w:rsidP="00260457">
      <w:pPr>
        <w:ind w:firstLine="426"/>
        <w:jc w:val="both"/>
      </w:pPr>
      <w:r>
        <w:rPr>
          <w:sz w:val="28"/>
        </w:rPr>
        <w:t>- в границах территорий общего пользования;</w:t>
      </w:r>
    </w:p>
    <w:p w:rsidR="00260457" w:rsidRDefault="00260457" w:rsidP="00260457">
      <w:pPr>
        <w:ind w:firstLine="426"/>
        <w:jc w:val="both"/>
      </w:pPr>
      <w:r>
        <w:rPr>
          <w:sz w:val="28"/>
        </w:rPr>
        <w:t>- предназначенные для размещения линейных объектов и (или) занятые линейными объектами.</w:t>
      </w:r>
    </w:p>
    <w:p w:rsidR="00260457" w:rsidRDefault="00260457" w:rsidP="00260457">
      <w:pPr>
        <w:ind w:firstLine="426"/>
        <w:jc w:val="both"/>
      </w:pPr>
      <w:r>
        <w:rPr>
          <w:sz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60457" w:rsidRDefault="00260457" w:rsidP="00260457">
      <w:pPr>
        <w:jc w:val="both"/>
        <w:rPr>
          <w:sz w:val="28"/>
        </w:rPr>
      </w:pPr>
    </w:p>
    <w:p w:rsidR="00260457" w:rsidRDefault="00260457" w:rsidP="00260457">
      <w:pPr>
        <w:ind w:firstLine="708"/>
        <w:jc w:val="both"/>
      </w:pPr>
      <w:r>
        <w:rPr>
          <w:sz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260457" w:rsidRDefault="00260457" w:rsidP="00260457">
      <w:pPr>
        <w:ind w:firstLine="709"/>
        <w:jc w:val="both"/>
      </w:pPr>
      <w:r>
        <w:rPr>
          <w:color w:val="000000"/>
          <w:sz w:val="28"/>
        </w:rPr>
        <w:t>Размещение зданий, строений и сооружений возможно при соблюдении требований статей 32, 33, 34, 35, 36 настоящих Правил</w:t>
      </w:r>
    </w:p>
    <w:p w:rsidR="00260457" w:rsidRDefault="00260457" w:rsidP="00260457">
      <w:pPr>
        <w:ind w:firstLine="709"/>
        <w:jc w:val="center"/>
        <w:rPr>
          <w:b/>
          <w:color w:val="000000"/>
          <w:sz w:val="28"/>
        </w:rPr>
      </w:pPr>
    </w:p>
    <w:p w:rsidR="00260457" w:rsidRDefault="00260457" w:rsidP="00260457">
      <w:pPr>
        <w:ind w:firstLine="709"/>
        <w:jc w:val="center"/>
        <w:rPr>
          <w:b/>
          <w:color w:val="000000"/>
          <w:sz w:val="28"/>
        </w:rPr>
      </w:pPr>
    </w:p>
    <w:p w:rsidR="00260457" w:rsidRDefault="00260457" w:rsidP="00260457">
      <w:pPr>
        <w:ind w:firstLine="709"/>
        <w:jc w:val="center"/>
      </w:pPr>
      <w:r>
        <w:rPr>
          <w:b/>
          <w:sz w:val="28"/>
        </w:rPr>
        <w:t>Зона учебных заведений– ЦУ.</w:t>
      </w:r>
    </w:p>
    <w:p w:rsidR="00260457" w:rsidRDefault="00260457" w:rsidP="00260457">
      <w:pPr>
        <w:tabs>
          <w:tab w:val="left" w:pos="1134"/>
        </w:tabs>
        <w:spacing w:after="200"/>
        <w:jc w:val="center"/>
      </w:pPr>
      <w:r>
        <w:rPr>
          <w:color w:val="000000"/>
          <w:sz w:val="26"/>
          <w:szCs w:val="26"/>
        </w:rPr>
        <w:t>ОСНОВНЫЕ ВИДЫ РАЗРЕШЁННОГО ИСПОЛЬЗОВАНИЯ ЗЕМЕЛЬНЫХ УЧАСТКОВ И ОБЪЕКТОВ КАПИТАЛЬНОГО СТРОИТЕЛЬСТВА:</w:t>
      </w:r>
    </w:p>
    <w:p w:rsidR="00260457" w:rsidRDefault="00260457" w:rsidP="00260457">
      <w:pPr>
        <w:ind w:firstLine="851"/>
        <w:jc w:val="both"/>
      </w:pPr>
      <w:r>
        <w:rPr>
          <w:b/>
          <w:sz w:val="28"/>
        </w:rPr>
        <w:t>Дошкольное, начальное и среднее общее образование (код 3.5.1)</w:t>
      </w:r>
    </w:p>
    <w:p w:rsidR="00260457" w:rsidRDefault="00260457" w:rsidP="00260457">
      <w:pPr>
        <w:ind w:firstLine="851"/>
        <w:jc w:val="both"/>
      </w:pPr>
      <w:r>
        <w:rPr>
          <w:sz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260457" w:rsidRDefault="00260457" w:rsidP="00260457">
      <w:pPr>
        <w:jc w:val="both"/>
      </w:pPr>
      <w:r>
        <w:rPr>
          <w:b/>
          <w:color w:val="000000"/>
          <w:sz w:val="28"/>
        </w:rPr>
        <w:t xml:space="preserve">           Площадки для занятий спортом (5.1.3)</w:t>
      </w:r>
    </w:p>
    <w:p w:rsidR="00260457" w:rsidRDefault="00260457" w:rsidP="00260457">
      <w:pPr>
        <w:ind w:firstLine="709"/>
        <w:jc w:val="both"/>
      </w:pPr>
      <w:r>
        <w:rPr>
          <w:color w:val="000000"/>
          <w:sz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260457" w:rsidRDefault="00260457" w:rsidP="00260457">
      <w:pPr>
        <w:ind w:firstLine="851"/>
        <w:jc w:val="both"/>
      </w:pPr>
      <w:r>
        <w:rPr>
          <w:b/>
          <w:color w:val="333333"/>
          <w:sz w:val="28"/>
        </w:rPr>
        <w:t>Земельные участки (территории) общего пользования (код 12.0)</w:t>
      </w:r>
    </w:p>
    <w:p w:rsidR="00260457" w:rsidRDefault="00260457" w:rsidP="00260457">
      <w:pPr>
        <w:ind w:firstLine="851"/>
        <w:jc w:val="both"/>
      </w:pPr>
      <w:r>
        <w:rPr>
          <w:color w:val="333333"/>
          <w:sz w:val="28"/>
        </w:rPr>
        <w:t>Размещение объектов улично-дорожной сети, автомобильных дорог и пешеходных тротуаров в границах населенных пунктов, пешеходных переходов,  береговых полос водных объектов общего пользования, скверов  площадей,  проездов, малых архитектурных форм благоустройства.</w:t>
      </w:r>
    </w:p>
    <w:p w:rsidR="00260457" w:rsidRDefault="00260457" w:rsidP="00260457">
      <w:pPr>
        <w:jc w:val="both"/>
      </w:pPr>
      <w:r>
        <w:rPr>
          <w:b/>
          <w:color w:val="000000"/>
          <w:sz w:val="28"/>
        </w:rPr>
        <w:t xml:space="preserve">             Благоустройство территории (код 12.0.2)</w:t>
      </w:r>
    </w:p>
    <w:p w:rsidR="00260457" w:rsidRDefault="00260457" w:rsidP="00260457">
      <w:pPr>
        <w:ind w:firstLine="851"/>
        <w:jc w:val="both"/>
      </w:pPr>
      <w:r>
        <w:rPr>
          <w:color w:val="000000"/>
          <w:sz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260457" w:rsidRDefault="00260457" w:rsidP="00260457">
      <w:pPr>
        <w:ind w:firstLine="851"/>
        <w:jc w:val="both"/>
        <w:rPr>
          <w:color w:val="000000"/>
          <w:sz w:val="28"/>
        </w:rPr>
      </w:pPr>
    </w:p>
    <w:p w:rsidR="00260457" w:rsidRDefault="00260457" w:rsidP="00260457">
      <w:pPr>
        <w:ind w:firstLine="851"/>
        <w:jc w:val="both"/>
      </w:pPr>
      <w:r>
        <w:rPr>
          <w:color w:val="000000"/>
        </w:rPr>
        <w:t>УСЛОВНО РАЗРЕШЁННЫЕ ВИДЫ ИСПОЛЬЗОВАНИЯ ЗЕМЕЛЬНЫХ УЧАСТКОВ И ОБЪЕКТОВ КАПИТАЛЬНОГО СТРОИТЕЛЬСТВА:</w:t>
      </w:r>
    </w:p>
    <w:p w:rsidR="00260457" w:rsidRDefault="00260457" w:rsidP="00260457">
      <w:pPr>
        <w:ind w:firstLine="851"/>
        <w:jc w:val="both"/>
      </w:pPr>
      <w:r>
        <w:rPr>
          <w:b/>
          <w:sz w:val="28"/>
          <w:shd w:val="clear" w:color="auto" w:fill="FFFFFF"/>
        </w:rPr>
        <w:t>Предоставление коммунальных услуг (код 3.1.1)</w:t>
      </w:r>
    </w:p>
    <w:p w:rsidR="00260457" w:rsidRDefault="00260457" w:rsidP="00260457">
      <w:pPr>
        <w:ind w:firstLine="851"/>
        <w:jc w:val="both"/>
      </w:pPr>
      <w:proofErr w:type="gramStart"/>
      <w:r>
        <w:rPr>
          <w:sz w:val="28"/>
          <w:shd w:val="clear" w:color="auto" w:fill="FFFFFF"/>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w:t>
      </w:r>
      <w:proofErr w:type="gramEnd"/>
    </w:p>
    <w:p w:rsidR="00260457" w:rsidRDefault="00260457" w:rsidP="00260457">
      <w:pPr>
        <w:jc w:val="both"/>
      </w:pPr>
      <w:r>
        <w:rPr>
          <w:sz w:val="28"/>
          <w:shd w:val="clear" w:color="auto" w:fill="FFFFFF"/>
        </w:rPr>
        <w:t>стоянок, гаражей и мастерских для обслуживания уборочной и аварийной техники, сооружений, необходимых для сбора и плавки снега);</w:t>
      </w:r>
    </w:p>
    <w:p w:rsidR="00260457" w:rsidRDefault="00260457" w:rsidP="00260457">
      <w:pPr>
        <w:ind w:firstLine="851"/>
        <w:rPr>
          <w:b/>
          <w:sz w:val="28"/>
          <w:shd w:val="clear" w:color="auto" w:fill="FFFFFF"/>
        </w:rPr>
      </w:pPr>
    </w:p>
    <w:p w:rsidR="00260457" w:rsidRDefault="00260457" w:rsidP="00260457">
      <w:pPr>
        <w:jc w:val="center"/>
      </w:pPr>
      <w:r>
        <w:rPr>
          <w:color w:val="000000"/>
          <w:sz w:val="26"/>
        </w:rPr>
        <w:t>ИСПОЛЬЗОВАНИЯ ЗЕМЕЛЬНЫХ УЧАСТКОВ: не установлены.</w:t>
      </w:r>
    </w:p>
    <w:p w:rsidR="00260457" w:rsidRDefault="00260457" w:rsidP="00260457">
      <w:pPr>
        <w:tabs>
          <w:tab w:val="left" w:pos="1134"/>
        </w:tabs>
        <w:spacing w:after="200"/>
        <w:ind w:left="851"/>
        <w:jc w:val="center"/>
      </w:pPr>
      <w:r>
        <w:rPr>
          <w:color w:val="000000"/>
          <w:sz w:val="26"/>
          <w:szCs w:val="26"/>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260457" w:rsidRDefault="00260457" w:rsidP="00260457">
      <w:pPr>
        <w:tabs>
          <w:tab w:val="left" w:pos="1134"/>
        </w:tabs>
        <w:spacing w:after="200"/>
        <w:ind w:left="851"/>
        <w:jc w:val="center"/>
      </w:pPr>
      <w:r>
        <w:rPr>
          <w:color w:val="000000"/>
          <w:sz w:val="28"/>
        </w:rPr>
        <w:lastRenderedPageBreak/>
        <w:t xml:space="preserve">Таблица 1                                                                                                         </w:t>
      </w:r>
    </w:p>
    <w:tbl>
      <w:tblPr>
        <w:tblW w:w="0" w:type="auto"/>
        <w:tblInd w:w="143" w:type="dxa"/>
        <w:tblLayout w:type="fixed"/>
        <w:tblLook w:val="0000"/>
      </w:tblPr>
      <w:tblGrid>
        <w:gridCol w:w="2810"/>
        <w:gridCol w:w="2649"/>
        <w:gridCol w:w="1947"/>
        <w:gridCol w:w="2145"/>
      </w:tblGrid>
      <w:tr w:rsidR="00260457" w:rsidTr="008D08E9">
        <w:tc>
          <w:tcPr>
            <w:tcW w:w="2810"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90" w:right="-108"/>
              <w:jc w:val="center"/>
            </w:pPr>
            <w:r>
              <w:rPr>
                <w:color w:val="000000"/>
              </w:rPr>
              <w:t>Вид разрешенного использования</w:t>
            </w:r>
          </w:p>
        </w:tc>
        <w:tc>
          <w:tcPr>
            <w:tcW w:w="2649"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108" w:right="-108"/>
              <w:jc w:val="center"/>
            </w:pPr>
            <w:proofErr w:type="spellStart"/>
            <w:r>
              <w:rPr>
                <w:color w:val="000000"/>
              </w:rPr>
              <w:t>Min</w:t>
            </w:r>
            <w:proofErr w:type="spellEnd"/>
            <w:r>
              <w:rPr>
                <w:color w:val="000000"/>
              </w:rPr>
              <w:t>/</w:t>
            </w:r>
            <w:proofErr w:type="spellStart"/>
            <w:r>
              <w:rPr>
                <w:color w:val="000000"/>
              </w:rPr>
              <w:t>max</w:t>
            </w:r>
            <w:proofErr w:type="spellEnd"/>
            <w:r>
              <w:rPr>
                <w:color w:val="000000"/>
              </w:rPr>
              <w:t xml:space="preserve"> размер </w:t>
            </w:r>
            <w:proofErr w:type="spellStart"/>
            <w:r>
              <w:rPr>
                <w:color w:val="000000"/>
              </w:rPr>
              <w:t>зем</w:t>
            </w:r>
            <w:proofErr w:type="spellEnd"/>
            <w:r>
              <w:rPr>
                <w:color w:val="000000"/>
              </w:rPr>
              <w:t>. участка, м</w:t>
            </w:r>
            <w:r>
              <w:rPr>
                <w:color w:val="000000"/>
                <w:vertAlign w:val="superscript"/>
              </w:rPr>
              <w:t>2</w:t>
            </w:r>
            <w:r>
              <w:rPr>
                <w:color w:val="000000"/>
              </w:rPr>
              <w:t>.</w:t>
            </w:r>
          </w:p>
        </w:tc>
        <w:tc>
          <w:tcPr>
            <w:tcW w:w="1947"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108" w:right="-80"/>
              <w:jc w:val="center"/>
            </w:pPr>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21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0457" w:rsidRDefault="00260457" w:rsidP="008D08E9">
            <w:pPr>
              <w:widowControl w:val="0"/>
              <w:ind w:left="-108" w:right="-80"/>
              <w:jc w:val="center"/>
            </w:pPr>
            <w:r>
              <w:rPr>
                <w:color w:val="000000"/>
              </w:rPr>
              <w:t>Предельное количество этажей/ предельная высота зданий, строений, сооружений</w:t>
            </w:r>
          </w:p>
        </w:tc>
      </w:tr>
      <w:tr w:rsidR="00260457" w:rsidTr="008D08E9">
        <w:tc>
          <w:tcPr>
            <w:tcW w:w="2810"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90" w:right="-108"/>
              <w:jc w:val="center"/>
            </w:pPr>
            <w:r>
              <w:t>Дошкольное, начальное и среднее общее образование</w:t>
            </w:r>
          </w:p>
        </w:tc>
        <w:tc>
          <w:tcPr>
            <w:tcW w:w="2649" w:type="dxa"/>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ind w:left="-108"/>
              <w:jc w:val="center"/>
            </w:pPr>
            <w:r>
              <w:rPr>
                <w:color w:val="000000"/>
              </w:rPr>
              <w:t>10/10000, а также определяется по заданию  на проектирование</w:t>
            </w:r>
          </w:p>
        </w:tc>
        <w:tc>
          <w:tcPr>
            <w:tcW w:w="1947" w:type="dxa"/>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ind w:left="-69" w:right="-80"/>
              <w:jc w:val="center"/>
            </w:pPr>
            <w:r>
              <w:rPr>
                <w:color w:val="000000"/>
              </w:rPr>
              <w:t>50</w:t>
            </w:r>
          </w:p>
        </w:tc>
        <w:tc>
          <w:tcPr>
            <w:tcW w:w="2145" w:type="dxa"/>
            <w:tcBorders>
              <w:top w:val="single" w:sz="4" w:space="0" w:color="000000"/>
              <w:left w:val="single" w:sz="4" w:space="0" w:color="000000"/>
              <w:bottom w:val="single" w:sz="6" w:space="0" w:color="836967"/>
              <w:right w:val="single" w:sz="4" w:space="0" w:color="000000"/>
            </w:tcBorders>
            <w:shd w:val="clear" w:color="auto" w:fill="FFFFFF"/>
          </w:tcPr>
          <w:p w:rsidR="00260457" w:rsidRDefault="00260457" w:rsidP="008D08E9">
            <w:pPr>
              <w:widowControl w:val="0"/>
              <w:jc w:val="center"/>
            </w:pPr>
            <w:r>
              <w:rPr>
                <w:color w:val="000000"/>
              </w:rPr>
              <w:t xml:space="preserve"> дошкольное 2, начальное и среднее образование 4</w:t>
            </w:r>
          </w:p>
        </w:tc>
      </w:tr>
      <w:tr w:rsidR="00260457" w:rsidTr="008D08E9">
        <w:tc>
          <w:tcPr>
            <w:tcW w:w="2810"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90" w:right="-108"/>
              <w:jc w:val="center"/>
            </w:pPr>
            <w:r>
              <w:rPr>
                <w:color w:val="22272F"/>
                <w:shd w:val="clear" w:color="auto" w:fill="FFFFFF"/>
              </w:rPr>
              <w:t>Предоставление коммунальных услуг</w:t>
            </w:r>
          </w:p>
        </w:tc>
        <w:tc>
          <w:tcPr>
            <w:tcW w:w="2649" w:type="dxa"/>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jc w:val="center"/>
            </w:pPr>
            <w:r>
              <w:rPr>
                <w:color w:val="000000"/>
              </w:rPr>
              <w:t>-для объектов коммунального обслуживания- 10/10000</w:t>
            </w:r>
          </w:p>
          <w:p w:rsidR="00260457" w:rsidRDefault="00260457" w:rsidP="008D08E9">
            <w:pPr>
              <w:widowControl w:val="0"/>
              <w:jc w:val="center"/>
            </w:pPr>
            <w:r>
              <w:rPr>
                <w:color w:val="000000"/>
              </w:rPr>
              <w:t>-для  объектов инженерного обеспечения и объектов вспомогательного инженерного назначения от 1</w:t>
            </w:r>
          </w:p>
        </w:tc>
        <w:tc>
          <w:tcPr>
            <w:tcW w:w="1947" w:type="dxa"/>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ind w:left="-108" w:right="-80"/>
              <w:jc w:val="center"/>
              <w:rPr>
                <w:color w:val="000000"/>
              </w:rPr>
            </w:pPr>
          </w:p>
          <w:p w:rsidR="00260457" w:rsidRDefault="00260457" w:rsidP="008D08E9">
            <w:pPr>
              <w:widowControl w:val="0"/>
              <w:ind w:left="-108" w:right="-80"/>
              <w:jc w:val="center"/>
              <w:rPr>
                <w:color w:val="000000"/>
              </w:rPr>
            </w:pPr>
          </w:p>
          <w:p w:rsidR="00260457" w:rsidRDefault="00260457" w:rsidP="008D08E9">
            <w:pPr>
              <w:widowControl w:val="0"/>
              <w:ind w:left="-108" w:right="-80"/>
              <w:jc w:val="center"/>
              <w:rPr>
                <w:color w:val="000000"/>
              </w:rPr>
            </w:pPr>
          </w:p>
          <w:p w:rsidR="00260457" w:rsidRDefault="00260457" w:rsidP="008D08E9">
            <w:pPr>
              <w:widowControl w:val="0"/>
              <w:ind w:left="-108" w:right="-80"/>
              <w:jc w:val="center"/>
            </w:pPr>
            <w:r>
              <w:rPr>
                <w:color w:val="000000"/>
              </w:rPr>
              <w:t>80</w:t>
            </w:r>
          </w:p>
        </w:tc>
        <w:tc>
          <w:tcPr>
            <w:tcW w:w="2145" w:type="dxa"/>
            <w:tcBorders>
              <w:top w:val="single" w:sz="4" w:space="0" w:color="000000"/>
              <w:left w:val="single" w:sz="4" w:space="0" w:color="000000"/>
              <w:bottom w:val="single" w:sz="6" w:space="0" w:color="836967"/>
              <w:right w:val="single" w:sz="4" w:space="0" w:color="000000"/>
            </w:tcBorders>
            <w:shd w:val="clear" w:color="auto" w:fill="FFFFFF"/>
          </w:tcPr>
          <w:p w:rsidR="00260457" w:rsidRDefault="00260457" w:rsidP="008D08E9">
            <w:pPr>
              <w:widowControl w:val="0"/>
              <w:snapToGrid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pPr>
            <w:r>
              <w:rPr>
                <w:color w:val="000000"/>
              </w:rPr>
              <w:t>3/12</w:t>
            </w:r>
          </w:p>
        </w:tc>
      </w:tr>
      <w:tr w:rsidR="00260457" w:rsidTr="008D08E9">
        <w:tc>
          <w:tcPr>
            <w:tcW w:w="2810"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90" w:right="-108"/>
              <w:jc w:val="center"/>
            </w:pPr>
            <w:r>
              <w:rPr>
                <w:color w:val="333333"/>
              </w:rPr>
              <w:t xml:space="preserve">Земельные участки (территории) общего пользования, </w:t>
            </w:r>
            <w:r>
              <w:rPr>
                <w:color w:val="000000"/>
              </w:rPr>
              <w:t>благоустройство территории</w:t>
            </w:r>
          </w:p>
        </w:tc>
        <w:tc>
          <w:tcPr>
            <w:tcW w:w="2649"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108"/>
              <w:jc w:val="center"/>
            </w:pPr>
            <w:r>
              <w:rPr>
                <w:color w:val="000000"/>
              </w:rPr>
              <w:t>Регламенты не распространяются</w:t>
            </w:r>
          </w:p>
        </w:tc>
        <w:tc>
          <w:tcPr>
            <w:tcW w:w="1947"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69" w:right="-80"/>
              <w:jc w:val="center"/>
            </w:pPr>
            <w:r>
              <w:rPr>
                <w:color w:val="000000"/>
              </w:rPr>
              <w:t>Регламенты не распространяются</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jc w:val="center"/>
            </w:pPr>
            <w:r>
              <w:rPr>
                <w:color w:val="000000"/>
              </w:rPr>
              <w:t>Регламенты не распространяются</w:t>
            </w:r>
          </w:p>
        </w:tc>
      </w:tr>
      <w:tr w:rsidR="00260457" w:rsidTr="008D08E9">
        <w:tc>
          <w:tcPr>
            <w:tcW w:w="2810"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90" w:right="-108"/>
              <w:jc w:val="center"/>
            </w:pPr>
            <w:r>
              <w:t>Площадки для занятия спортом</w:t>
            </w:r>
          </w:p>
        </w:tc>
        <w:tc>
          <w:tcPr>
            <w:tcW w:w="2649"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108"/>
              <w:jc w:val="center"/>
            </w:pPr>
            <w:r>
              <w:rPr>
                <w:color w:val="000000"/>
              </w:rPr>
              <w:t>100/50000, а также определяется по заданию  на проектирование</w:t>
            </w:r>
          </w:p>
        </w:tc>
        <w:tc>
          <w:tcPr>
            <w:tcW w:w="1947"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69" w:right="-80"/>
              <w:jc w:val="center"/>
            </w:pPr>
            <w:r>
              <w:rPr>
                <w:color w:val="000000"/>
              </w:rPr>
              <w:t>60</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jc w:val="center"/>
            </w:pPr>
            <w:r>
              <w:rPr>
                <w:color w:val="000000"/>
              </w:rPr>
              <w:t>-/25</w:t>
            </w:r>
          </w:p>
        </w:tc>
      </w:tr>
    </w:tbl>
    <w:p w:rsidR="00260457" w:rsidRDefault="00260457" w:rsidP="00260457">
      <w:pPr>
        <w:tabs>
          <w:tab w:val="left" w:pos="993"/>
        </w:tabs>
        <w:ind w:left="720"/>
        <w:jc w:val="center"/>
      </w:pPr>
      <w:r>
        <w:rPr>
          <w:color w:val="000000"/>
        </w:rPr>
        <w:t xml:space="preserve">                                                                                             Таблица 2</w:t>
      </w:r>
    </w:p>
    <w:tbl>
      <w:tblPr>
        <w:tblW w:w="0" w:type="auto"/>
        <w:tblInd w:w="181" w:type="dxa"/>
        <w:tblLayout w:type="fixed"/>
        <w:tblLook w:val="0000"/>
      </w:tblPr>
      <w:tblGrid>
        <w:gridCol w:w="1834"/>
        <w:gridCol w:w="3053"/>
        <w:gridCol w:w="844"/>
        <w:gridCol w:w="3782"/>
      </w:tblGrid>
      <w:tr w:rsidR="00260457" w:rsidTr="008D08E9">
        <w:tc>
          <w:tcPr>
            <w:tcW w:w="183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000000"/>
              </w:rPr>
              <w:t xml:space="preserve">Наименование объекта, от которого устанавливается </w:t>
            </w:r>
            <w:proofErr w:type="spellStart"/>
            <w:r>
              <w:rPr>
                <w:color w:val="000000"/>
              </w:rPr>
              <w:t>min</w:t>
            </w:r>
            <w:proofErr w:type="spellEnd"/>
            <w:r>
              <w:rPr>
                <w:color w:val="000000"/>
              </w:rPr>
              <w:t xml:space="preserve"> отступ</w:t>
            </w:r>
          </w:p>
        </w:tc>
        <w:tc>
          <w:tcPr>
            <w:tcW w:w="3053"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 xml:space="preserve">Наименование объекта, до которого устанавливается </w:t>
            </w:r>
            <w:proofErr w:type="spellStart"/>
            <w:r>
              <w:rPr>
                <w:color w:val="000000"/>
              </w:rPr>
              <w:t>min</w:t>
            </w:r>
            <w:proofErr w:type="spellEnd"/>
            <w:r>
              <w:rPr>
                <w:color w:val="000000"/>
              </w:rPr>
              <w:t xml:space="preserve"> отступ</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proofErr w:type="spellStart"/>
            <w:r>
              <w:rPr>
                <w:color w:val="000000"/>
              </w:rPr>
              <w:t>Min</w:t>
            </w:r>
            <w:proofErr w:type="spellEnd"/>
            <w:r>
              <w:rPr>
                <w:color w:val="000000"/>
              </w:rPr>
              <w:t xml:space="preserve"> отступ, м</w:t>
            </w:r>
          </w:p>
        </w:tc>
        <w:tc>
          <w:tcPr>
            <w:tcW w:w="3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tabs>
                <w:tab w:val="left" w:pos="993"/>
              </w:tabs>
              <w:jc w:val="center"/>
            </w:pPr>
            <w:r>
              <w:rPr>
                <w:color w:val="000000"/>
              </w:rPr>
              <w:t xml:space="preserve">Допустимые отклонения от </w:t>
            </w:r>
            <w:proofErr w:type="spellStart"/>
            <w:r>
              <w:rPr>
                <w:color w:val="000000"/>
              </w:rPr>
              <w:t>min</w:t>
            </w:r>
            <w:proofErr w:type="spellEnd"/>
            <w:r>
              <w:rPr>
                <w:color w:val="000000"/>
              </w:rPr>
              <w:t xml:space="preserve"> отступов</w:t>
            </w:r>
          </w:p>
        </w:tc>
      </w:tr>
      <w:tr w:rsidR="00260457" w:rsidTr="008D08E9">
        <w:tc>
          <w:tcPr>
            <w:tcW w:w="1834" w:type="dxa"/>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Красная линия улиц*</w:t>
            </w:r>
            <w:r>
              <w:rPr>
                <w:color w:val="000000"/>
                <w:vertAlign w:val="superscript"/>
              </w:rPr>
              <w:t>1</w:t>
            </w:r>
          </w:p>
          <w:p w:rsidR="00260457" w:rsidRDefault="00260457" w:rsidP="008D08E9">
            <w:pPr>
              <w:widowControl w:val="0"/>
              <w:tabs>
                <w:tab w:val="left" w:pos="993"/>
              </w:tabs>
              <w:jc w:val="center"/>
              <w:rPr>
                <w:color w:val="000000"/>
              </w:rPr>
            </w:pPr>
          </w:p>
        </w:tc>
        <w:tc>
          <w:tcPr>
            <w:tcW w:w="3053"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основное строение, вспомогательное строение, сооружение (хозяйственное)</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jc w:val="center"/>
            </w:pPr>
            <w:r>
              <w:rPr>
                <w:color w:val="000000"/>
              </w:rPr>
              <w:t>5</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ind w:left="-108" w:firstLine="142"/>
              <w:jc w:val="both"/>
            </w:pPr>
            <w:r>
              <w:rPr>
                <w:color w:val="000000"/>
              </w:rPr>
              <w:t xml:space="preserve">В условиях сложившейся застройки, основные строения допускается размещать по линии застройки (в отдельных случаях по </w:t>
            </w:r>
          </w:p>
        </w:tc>
      </w:tr>
    </w:tbl>
    <w:p w:rsidR="00260457" w:rsidRDefault="00260457" w:rsidP="00260457">
      <w:pPr>
        <w:jc w:val="center"/>
      </w:pPr>
      <w:r>
        <w:rPr>
          <w:sz w:val="28"/>
        </w:rPr>
        <w:t>49</w:t>
      </w:r>
    </w:p>
    <w:tbl>
      <w:tblPr>
        <w:tblW w:w="0" w:type="auto"/>
        <w:tblInd w:w="181" w:type="dxa"/>
        <w:tblLayout w:type="fixed"/>
        <w:tblLook w:val="0000"/>
      </w:tblPr>
      <w:tblGrid>
        <w:gridCol w:w="1834"/>
        <w:gridCol w:w="3053"/>
        <w:gridCol w:w="844"/>
        <w:gridCol w:w="3782"/>
      </w:tblGrid>
      <w:tr w:rsidR="00260457" w:rsidTr="008D08E9">
        <w:tc>
          <w:tcPr>
            <w:tcW w:w="1834" w:type="dxa"/>
            <w:tcBorders>
              <w:top w:val="single" w:sz="6" w:space="0" w:color="836967"/>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053"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snapToGrid w:val="0"/>
              <w:jc w:val="center"/>
              <w:rPr>
                <w:color w:val="000000"/>
              </w:rPr>
            </w:pP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snapToGrid w:val="0"/>
              <w:ind w:left="-108"/>
              <w:jc w:val="center"/>
              <w:rPr>
                <w:color w:val="000000"/>
              </w:rPr>
            </w:pP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ind w:left="-108" w:firstLine="142"/>
              <w:jc w:val="both"/>
            </w:pPr>
            <w:r>
              <w:rPr>
                <w:color w:val="000000"/>
              </w:rPr>
              <w:t>красной линии), в соответствии с проектом планировки.</w:t>
            </w:r>
          </w:p>
        </w:tc>
      </w:tr>
      <w:tr w:rsidR="00260457" w:rsidTr="008D08E9">
        <w:tc>
          <w:tcPr>
            <w:tcW w:w="1834" w:type="dxa"/>
            <w:tcBorders>
              <w:top w:val="single" w:sz="6" w:space="0" w:color="836967"/>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053"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 xml:space="preserve">объектов образования </w:t>
            </w:r>
            <w:proofErr w:type="spellStart"/>
            <w:r>
              <w:rPr>
                <w:color w:val="000000"/>
              </w:rPr>
              <w:t>ипросвещения</w:t>
            </w:r>
            <w:proofErr w:type="spellEnd"/>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jc w:val="center"/>
            </w:pPr>
            <w:r>
              <w:rPr>
                <w:color w:val="000000"/>
              </w:rPr>
              <w:t>10</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snapToGrid w:val="0"/>
              <w:ind w:left="-108" w:firstLine="142"/>
              <w:jc w:val="both"/>
            </w:pPr>
          </w:p>
        </w:tc>
      </w:tr>
      <w:tr w:rsidR="00260457" w:rsidTr="008D08E9">
        <w:tc>
          <w:tcPr>
            <w:tcW w:w="1834"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Граница соседнего участка</w:t>
            </w:r>
          </w:p>
          <w:p w:rsidR="00260457" w:rsidRDefault="00260457" w:rsidP="008D08E9">
            <w:pPr>
              <w:widowControl w:val="0"/>
              <w:tabs>
                <w:tab w:val="left" w:pos="993"/>
              </w:tabs>
              <w:jc w:val="center"/>
              <w:rPr>
                <w:color w:val="000000"/>
              </w:rPr>
            </w:pPr>
          </w:p>
        </w:tc>
        <w:tc>
          <w:tcPr>
            <w:tcW w:w="3053"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000000"/>
              </w:rPr>
              <w:t xml:space="preserve">объектов образования </w:t>
            </w:r>
            <w:proofErr w:type="spellStart"/>
            <w:r>
              <w:rPr>
                <w:color w:val="000000"/>
              </w:rPr>
              <w:t>ипросвещения</w:t>
            </w:r>
            <w:proofErr w:type="spellEnd"/>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5</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snapToGrid w:val="0"/>
              <w:ind w:left="-108" w:firstLine="142"/>
              <w:jc w:val="both"/>
            </w:pPr>
          </w:p>
        </w:tc>
      </w:tr>
      <w:tr w:rsidR="00260457" w:rsidTr="008D08E9">
        <w:trPr>
          <w:trHeight w:val="517"/>
        </w:trPr>
        <w:tc>
          <w:tcPr>
            <w:tcW w:w="1834"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053"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000000"/>
              </w:rPr>
              <w:t>основное,</w:t>
            </w:r>
          </w:p>
          <w:p w:rsidR="00260457" w:rsidRDefault="00260457" w:rsidP="008D08E9">
            <w:pPr>
              <w:widowControl w:val="0"/>
              <w:tabs>
                <w:tab w:val="left" w:pos="993"/>
              </w:tabs>
              <w:ind w:left="-108" w:right="-108"/>
              <w:jc w:val="center"/>
            </w:pPr>
            <w:r>
              <w:rPr>
                <w:color w:val="000000"/>
              </w:rPr>
              <w:t>вспомогательное строение, сооружение (хозяйственное)</w:t>
            </w:r>
          </w:p>
        </w:tc>
        <w:tc>
          <w:tcPr>
            <w:tcW w:w="844"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3</w:t>
            </w:r>
          </w:p>
          <w:p w:rsidR="00260457" w:rsidRDefault="00260457" w:rsidP="008D08E9">
            <w:pPr>
              <w:widowControl w:val="0"/>
              <w:tabs>
                <w:tab w:val="left" w:pos="993"/>
              </w:tabs>
              <w:jc w:val="center"/>
              <w:rPr>
                <w:color w:val="000000"/>
                <w:shd w:val="clear" w:color="auto" w:fill="FFFF00"/>
              </w:rPr>
            </w:pPr>
          </w:p>
        </w:tc>
        <w:tc>
          <w:tcPr>
            <w:tcW w:w="3782" w:type="dxa"/>
            <w:vMerge w:val="restart"/>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tabs>
                <w:tab w:val="left" w:pos="993"/>
              </w:tabs>
              <w:snapToGrid w:val="0"/>
              <w:jc w:val="both"/>
              <w:rPr>
                <w:color w:val="000000"/>
                <w:shd w:val="clear" w:color="auto" w:fill="FFFF00"/>
              </w:rPr>
            </w:pPr>
          </w:p>
        </w:tc>
      </w:tr>
      <w:tr w:rsidR="00260457" w:rsidTr="008D08E9">
        <w:tc>
          <w:tcPr>
            <w:tcW w:w="1834" w:type="dxa"/>
            <w:tcBorders>
              <w:top w:val="single" w:sz="6" w:space="0" w:color="836967"/>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snapToGrid w:val="0"/>
              <w:rPr>
                <w:color w:val="000000"/>
                <w:shd w:val="clear" w:color="auto" w:fill="FFFF00"/>
              </w:rPr>
            </w:pPr>
          </w:p>
        </w:tc>
        <w:tc>
          <w:tcPr>
            <w:tcW w:w="3053"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rPr>
                <w:color w:val="000000"/>
                <w:shd w:val="clear" w:color="auto" w:fill="FFFF00"/>
              </w:rPr>
            </w:pPr>
          </w:p>
        </w:tc>
        <w:tc>
          <w:tcPr>
            <w:tcW w:w="844"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rPr>
                <w:color w:val="000000"/>
                <w:shd w:val="clear" w:color="auto" w:fill="FFFF00"/>
              </w:rPr>
            </w:pPr>
          </w:p>
        </w:tc>
        <w:tc>
          <w:tcPr>
            <w:tcW w:w="3782" w:type="dxa"/>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8D08E9">
        <w:tc>
          <w:tcPr>
            <w:tcW w:w="95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jc w:val="both"/>
            </w:pPr>
            <w:r>
              <w:rPr>
                <w:color w:val="000000"/>
              </w:rPr>
              <w:lastRenderedPageBreak/>
              <w:t>Примечание:</w:t>
            </w:r>
          </w:p>
          <w:p w:rsidR="00260457" w:rsidRDefault="00260457" w:rsidP="008D08E9">
            <w:pPr>
              <w:widowControl w:val="0"/>
              <w:jc w:val="both"/>
            </w:pPr>
            <w:r>
              <w:rPr>
                <w:color w:val="000000"/>
              </w:rPr>
              <w:t>*</w:t>
            </w:r>
            <w:r>
              <w:rPr>
                <w:color w:val="000000"/>
                <w:vertAlign w:val="superscript"/>
              </w:rPr>
              <w:t>1</w:t>
            </w:r>
            <w:r>
              <w:rPr>
                <w:color w:val="000000"/>
              </w:rP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260457" w:rsidRDefault="00260457" w:rsidP="008D08E9">
            <w:pPr>
              <w:widowControl w:val="0"/>
              <w:jc w:val="both"/>
              <w:rPr>
                <w:color w:val="000000"/>
              </w:rPr>
            </w:pPr>
            <w:r>
              <w:rPr>
                <w:color w:val="000000"/>
              </w:rPr>
              <w:t xml:space="preserve">     Минимальная ширина земельного участка по фронту улиц (проездов) не менее – 12 м.</w:t>
            </w:r>
          </w:p>
          <w:p w:rsidR="00A1294B" w:rsidRDefault="00A1294B" w:rsidP="00A1294B">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EA2A1B" w:rsidRDefault="00A1294B" w:rsidP="00A1294B">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p>
        </w:tc>
      </w:tr>
    </w:tbl>
    <w:p w:rsidR="00260457" w:rsidRDefault="00260457" w:rsidP="00260457">
      <w:pPr>
        <w:ind w:right="70" w:firstLine="426"/>
      </w:pPr>
      <w:r>
        <w:rPr>
          <w:sz w:val="28"/>
        </w:rPr>
        <w:t>Примечание общее.</w:t>
      </w:r>
    </w:p>
    <w:p w:rsidR="00260457" w:rsidRDefault="00260457" w:rsidP="00260457">
      <w:pPr>
        <w:ind w:firstLine="426"/>
        <w:jc w:val="both"/>
      </w:pPr>
      <w:r>
        <w:rPr>
          <w:sz w:val="28"/>
          <w:szCs w:val="28"/>
        </w:rPr>
        <w:t>Минимальный процент озеленения  земельного участка для зданий общественно-делового назначения -30%.</w:t>
      </w:r>
    </w:p>
    <w:p w:rsidR="00260457" w:rsidRDefault="00260457" w:rsidP="00260457">
      <w:pPr>
        <w:ind w:firstLine="426"/>
        <w:jc w:val="both"/>
      </w:pPr>
      <w:r>
        <w:rPr>
          <w:sz w:val="28"/>
        </w:rPr>
        <w:t>Процент застройки подземной части не регламентируется.</w:t>
      </w:r>
    </w:p>
    <w:p w:rsidR="00260457" w:rsidRDefault="00260457" w:rsidP="00260457">
      <w:pPr>
        <w:ind w:right="70" w:firstLine="426"/>
        <w:jc w:val="both"/>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60457" w:rsidRDefault="00260457" w:rsidP="00260457">
      <w:pPr>
        <w:ind w:right="70" w:firstLine="426"/>
        <w:jc w:val="both"/>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60457" w:rsidRDefault="00260457" w:rsidP="00260457">
      <w:pPr>
        <w:ind w:right="70" w:firstLine="426"/>
        <w:jc w:val="both"/>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60457" w:rsidRDefault="00260457" w:rsidP="00260457">
      <w:pPr>
        <w:ind w:right="70" w:firstLine="426"/>
        <w:jc w:val="both"/>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60457" w:rsidRDefault="00260457" w:rsidP="00260457">
      <w:pPr>
        <w:ind w:right="70" w:firstLine="426"/>
        <w:jc w:val="both"/>
      </w:pPr>
      <w:r>
        <w:rPr>
          <w:sz w:val="28"/>
        </w:rPr>
        <w:t>2) использование сточных вод в целях регулирования плодородия почв;</w:t>
      </w:r>
    </w:p>
    <w:p w:rsidR="00260457" w:rsidRDefault="00260457" w:rsidP="00260457">
      <w:pPr>
        <w:ind w:right="70" w:firstLine="426"/>
        <w:jc w:val="both"/>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60457" w:rsidRDefault="00260457" w:rsidP="00260457">
      <w:pPr>
        <w:ind w:right="70" w:firstLine="426"/>
        <w:jc w:val="both"/>
      </w:pPr>
      <w:r>
        <w:rPr>
          <w:sz w:val="28"/>
        </w:rPr>
        <w:t>4) осуществление   авиационных   мер   по борьбе с вредными организмами.</w:t>
      </w:r>
    </w:p>
    <w:p w:rsidR="00260457" w:rsidRDefault="00260457" w:rsidP="00EA2A1B">
      <w:pPr>
        <w:ind w:right="70" w:firstLine="426"/>
        <w:jc w:val="both"/>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60457" w:rsidRDefault="00260457" w:rsidP="00260457">
      <w:pPr>
        <w:ind w:right="70" w:firstLine="426"/>
        <w:jc w:val="both"/>
      </w:pPr>
      <w:r>
        <w:rPr>
          <w:sz w:val="28"/>
        </w:rPr>
        <w:t>- в границах территорий общего пользования;</w:t>
      </w:r>
    </w:p>
    <w:p w:rsidR="00260457" w:rsidRDefault="00260457" w:rsidP="00260457">
      <w:pPr>
        <w:ind w:right="70" w:firstLine="426"/>
        <w:jc w:val="both"/>
      </w:pPr>
      <w:r>
        <w:rPr>
          <w:sz w:val="28"/>
        </w:rPr>
        <w:t>- предназначенные для размещения линейных объектов и (или) занятые линейными объектами.</w:t>
      </w:r>
    </w:p>
    <w:p w:rsidR="00260457" w:rsidRDefault="00260457" w:rsidP="00260457">
      <w:pPr>
        <w:ind w:right="70" w:firstLine="426"/>
        <w:jc w:val="both"/>
      </w:pPr>
      <w:r>
        <w:rPr>
          <w:sz w:val="28"/>
        </w:rPr>
        <w:t xml:space="preserve">Формирование земельных участков, предназначенных для размещения объектов улично-дорожной сети, автомобильных дорог и пешеходных </w:t>
      </w:r>
      <w:r>
        <w:rPr>
          <w:sz w:val="28"/>
        </w:rPr>
        <w:lastRenderedPageBreak/>
        <w:t>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60457" w:rsidRDefault="00260457" w:rsidP="00260457">
      <w:pPr>
        <w:ind w:right="70" w:firstLine="426"/>
        <w:jc w:val="both"/>
      </w:pPr>
      <w:r>
        <w:rPr>
          <w:sz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260457" w:rsidRDefault="00260457" w:rsidP="00260457">
      <w:pPr>
        <w:ind w:right="70" w:firstLine="426"/>
        <w:jc w:val="both"/>
      </w:pPr>
      <w:r>
        <w:rPr>
          <w:color w:val="000000"/>
          <w:sz w:val="28"/>
        </w:rPr>
        <w:t>Размещение зданий, строений и сооружений возможно при соблюдении требований статей 32, 33, 34, 35, 36 настоящих Правил.</w:t>
      </w:r>
    </w:p>
    <w:p w:rsidR="00260457" w:rsidRDefault="00260457" w:rsidP="00260457">
      <w:pPr>
        <w:ind w:firstLine="709"/>
        <w:jc w:val="both"/>
        <w:rPr>
          <w:color w:val="000000"/>
        </w:rPr>
      </w:pPr>
    </w:p>
    <w:p w:rsidR="00260457" w:rsidRDefault="00260457" w:rsidP="00260457">
      <w:pPr>
        <w:ind w:firstLine="709"/>
        <w:jc w:val="center"/>
      </w:pPr>
      <w:r>
        <w:rPr>
          <w:b/>
          <w:sz w:val="28"/>
        </w:rPr>
        <w:t>Зона спортивных и спортивно-зрелищных сооружений– ЦС.</w:t>
      </w:r>
    </w:p>
    <w:p w:rsidR="00260457" w:rsidRDefault="00260457" w:rsidP="00260457">
      <w:pPr>
        <w:ind w:firstLine="709"/>
        <w:jc w:val="center"/>
        <w:rPr>
          <w:b/>
          <w:sz w:val="28"/>
        </w:rPr>
      </w:pPr>
    </w:p>
    <w:p w:rsidR="00260457" w:rsidRDefault="00260457" w:rsidP="00260457">
      <w:pPr>
        <w:tabs>
          <w:tab w:val="left" w:pos="1134"/>
        </w:tabs>
        <w:spacing w:after="200"/>
        <w:ind w:left="851"/>
        <w:jc w:val="center"/>
      </w:pPr>
      <w:r>
        <w:rPr>
          <w:color w:val="000000"/>
        </w:rPr>
        <w:t>ОСНОВНЫЕ ВИДЫ РАЗРЕШЁННОГО ИСПОЛЬЗОВАНИЯ ЗЕМЕЛЬНЫХ УЧАСТКОВ И ОБЪЕКТОВ КАПИТАЛЬНОГО СТРОИТЕЛЬСТВА:</w:t>
      </w:r>
    </w:p>
    <w:p w:rsidR="00260457" w:rsidRDefault="00260457" w:rsidP="00260457">
      <w:pPr>
        <w:tabs>
          <w:tab w:val="left" w:pos="1134"/>
        </w:tabs>
        <w:ind w:left="720"/>
        <w:jc w:val="both"/>
      </w:pPr>
      <w:r>
        <w:rPr>
          <w:b/>
          <w:sz w:val="28"/>
          <w:shd w:val="clear" w:color="auto" w:fill="FFFFFF"/>
        </w:rPr>
        <w:t>Обеспечение занятий спортом в помещениях (5.1.2)</w:t>
      </w:r>
    </w:p>
    <w:p w:rsidR="00260457" w:rsidRDefault="00260457" w:rsidP="00260457">
      <w:pPr>
        <w:tabs>
          <w:tab w:val="left" w:pos="1134"/>
        </w:tabs>
        <w:jc w:val="both"/>
      </w:pPr>
      <w:r>
        <w:rPr>
          <w:sz w:val="28"/>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p w:rsidR="00260457" w:rsidRDefault="00260457" w:rsidP="00260457">
      <w:pPr>
        <w:tabs>
          <w:tab w:val="left" w:pos="1134"/>
        </w:tabs>
        <w:ind w:left="720"/>
        <w:jc w:val="both"/>
      </w:pPr>
      <w:r>
        <w:rPr>
          <w:b/>
          <w:sz w:val="28"/>
          <w:shd w:val="clear" w:color="auto" w:fill="FFFFFF"/>
        </w:rPr>
        <w:t>Площадки для занятий спортом (код 5.1.3)</w:t>
      </w:r>
    </w:p>
    <w:p w:rsidR="00260457" w:rsidRDefault="00260457" w:rsidP="00260457">
      <w:pPr>
        <w:tabs>
          <w:tab w:val="left" w:pos="1134"/>
        </w:tabs>
        <w:jc w:val="both"/>
      </w:pPr>
      <w:r>
        <w:rPr>
          <w:sz w:val="28"/>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260457" w:rsidRDefault="00260457" w:rsidP="00260457">
      <w:pPr>
        <w:tabs>
          <w:tab w:val="left" w:pos="1134"/>
        </w:tabs>
        <w:ind w:left="720"/>
        <w:jc w:val="both"/>
      </w:pPr>
      <w:r>
        <w:rPr>
          <w:b/>
          <w:sz w:val="28"/>
          <w:shd w:val="clear" w:color="auto" w:fill="FFFFFF"/>
        </w:rPr>
        <w:t>Оборудованные площадки для занятий спортом (код 5.1.4)</w:t>
      </w:r>
    </w:p>
    <w:p w:rsidR="00260457" w:rsidRDefault="00260457" w:rsidP="00260457">
      <w:pPr>
        <w:tabs>
          <w:tab w:val="left" w:pos="1134"/>
        </w:tabs>
        <w:jc w:val="both"/>
      </w:pPr>
      <w:r>
        <w:rPr>
          <w:sz w:val="28"/>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260457" w:rsidRDefault="00260457" w:rsidP="00260457">
      <w:pPr>
        <w:tabs>
          <w:tab w:val="left" w:pos="1134"/>
        </w:tabs>
        <w:spacing w:after="200"/>
        <w:ind w:left="720"/>
        <w:jc w:val="both"/>
        <w:rPr>
          <w:sz w:val="28"/>
          <w:shd w:val="clear" w:color="auto" w:fill="FFFFFF"/>
        </w:rPr>
      </w:pPr>
    </w:p>
    <w:p w:rsidR="00260457" w:rsidRDefault="00260457" w:rsidP="00260457">
      <w:pPr>
        <w:tabs>
          <w:tab w:val="left" w:pos="1134"/>
        </w:tabs>
        <w:spacing w:after="200"/>
        <w:ind w:left="720"/>
        <w:jc w:val="center"/>
      </w:pPr>
      <w:r>
        <w:rPr>
          <w:color w:val="000000"/>
          <w:sz w:val="26"/>
          <w:szCs w:val="26"/>
        </w:rPr>
        <w:t>УСЛОВНО РАЗРЕШЁННЫЕ ВИДЫ ИСПОЛЬЗОВАНИЯ ЗЕМЕЛЬНЫХ УЧАСТКОВ И ОБЪЕКТОВ КАПИТАЛЬНОГО СТРОИТЕЛЬСТВА:</w:t>
      </w:r>
    </w:p>
    <w:p w:rsidR="00260457" w:rsidRDefault="00260457" w:rsidP="00260457">
      <w:pPr>
        <w:ind w:firstLine="851"/>
        <w:jc w:val="both"/>
      </w:pPr>
      <w:r>
        <w:rPr>
          <w:b/>
          <w:sz w:val="28"/>
        </w:rPr>
        <w:t>Амбулаторно-поликлиническое обслуживание (код 3.4.1)</w:t>
      </w:r>
    </w:p>
    <w:p w:rsidR="00260457" w:rsidRDefault="00260457" w:rsidP="00260457">
      <w:pPr>
        <w:ind w:firstLine="851"/>
        <w:jc w:val="both"/>
      </w:pPr>
      <w:r>
        <w:rPr>
          <w:sz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260457" w:rsidRDefault="00260457" w:rsidP="00260457">
      <w:pPr>
        <w:jc w:val="center"/>
      </w:pPr>
      <w:r>
        <w:rPr>
          <w:color w:val="000000"/>
          <w:sz w:val="26"/>
        </w:rPr>
        <w:t>ВСПОМОГАТЕЛЬНЫЕ ВИДЫ РАЗРЕШЕННОГО ИСПОЛЬЗОВАНИЯ ЗЕМЕЛЬНЫХ УЧАСТКОВ: не установлены.</w:t>
      </w:r>
    </w:p>
    <w:p w:rsidR="00260457" w:rsidRDefault="00260457" w:rsidP="00260457">
      <w:pPr>
        <w:ind w:firstLine="851"/>
        <w:jc w:val="center"/>
      </w:pPr>
      <w:r>
        <w:rPr>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60457" w:rsidRDefault="00260457" w:rsidP="00260457">
      <w:pPr>
        <w:ind w:left="360"/>
        <w:jc w:val="both"/>
      </w:pPr>
      <w:r>
        <w:rPr>
          <w:color w:val="000000"/>
        </w:rPr>
        <w:lastRenderedPageBreak/>
        <w:t xml:space="preserve">Таблица 1                                                                                                         </w:t>
      </w:r>
    </w:p>
    <w:tbl>
      <w:tblPr>
        <w:tblW w:w="0" w:type="auto"/>
        <w:tblInd w:w="-201" w:type="dxa"/>
        <w:tblLayout w:type="fixed"/>
        <w:tblLook w:val="0000"/>
      </w:tblPr>
      <w:tblGrid>
        <w:gridCol w:w="3516"/>
        <w:gridCol w:w="2958"/>
        <w:gridCol w:w="1696"/>
        <w:gridCol w:w="1945"/>
      </w:tblGrid>
      <w:tr w:rsidR="00260457" w:rsidTr="008D08E9">
        <w:tc>
          <w:tcPr>
            <w:tcW w:w="3516"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90" w:right="-108"/>
              <w:jc w:val="center"/>
            </w:pPr>
            <w:r>
              <w:rPr>
                <w:color w:val="000000"/>
              </w:rPr>
              <w:t>Вид разрешенного использования</w:t>
            </w:r>
          </w:p>
        </w:tc>
        <w:tc>
          <w:tcPr>
            <w:tcW w:w="2958"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108" w:right="-108"/>
              <w:jc w:val="center"/>
            </w:pPr>
            <w:proofErr w:type="spellStart"/>
            <w:r>
              <w:rPr>
                <w:color w:val="000000"/>
              </w:rPr>
              <w:t>Min</w:t>
            </w:r>
            <w:proofErr w:type="spellEnd"/>
            <w:r>
              <w:rPr>
                <w:color w:val="000000"/>
              </w:rPr>
              <w:t>/</w:t>
            </w:r>
            <w:proofErr w:type="spellStart"/>
            <w:r>
              <w:rPr>
                <w:color w:val="000000"/>
              </w:rPr>
              <w:t>max</w:t>
            </w:r>
            <w:proofErr w:type="spellEnd"/>
            <w:r>
              <w:rPr>
                <w:color w:val="000000"/>
              </w:rPr>
              <w:t xml:space="preserve"> размер </w:t>
            </w:r>
            <w:proofErr w:type="spellStart"/>
            <w:r>
              <w:rPr>
                <w:color w:val="000000"/>
              </w:rPr>
              <w:t>зем</w:t>
            </w:r>
            <w:proofErr w:type="spellEnd"/>
            <w:r>
              <w:rPr>
                <w:color w:val="000000"/>
              </w:rPr>
              <w:t>. участка, м</w:t>
            </w:r>
            <w:r>
              <w:rPr>
                <w:color w:val="000000"/>
                <w:vertAlign w:val="superscript"/>
              </w:rPr>
              <w:t>2</w:t>
            </w:r>
            <w:r>
              <w:rPr>
                <w:color w:val="000000"/>
              </w:rPr>
              <w:t>.</w:t>
            </w:r>
          </w:p>
        </w:tc>
        <w:tc>
          <w:tcPr>
            <w:tcW w:w="1696"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108" w:right="-80"/>
              <w:jc w:val="center"/>
            </w:pPr>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1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0457" w:rsidRDefault="00260457" w:rsidP="008D08E9">
            <w:pPr>
              <w:widowControl w:val="0"/>
              <w:ind w:left="-108" w:right="-80"/>
              <w:jc w:val="center"/>
            </w:pPr>
            <w:r>
              <w:rPr>
                <w:color w:val="000000"/>
              </w:rPr>
              <w:t>Предельное количество этажей/ предельная высота зданий, строений, сооружений</w:t>
            </w:r>
          </w:p>
        </w:tc>
      </w:tr>
      <w:tr w:rsidR="00260457" w:rsidTr="008D08E9">
        <w:tc>
          <w:tcPr>
            <w:tcW w:w="3516" w:type="dxa"/>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ind w:left="-90" w:right="-108"/>
              <w:jc w:val="center"/>
            </w:pPr>
            <w:r>
              <w:t>Амбулаторно-поликлиническое обслуживание</w:t>
            </w:r>
          </w:p>
        </w:tc>
        <w:tc>
          <w:tcPr>
            <w:tcW w:w="2958" w:type="dxa"/>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ind w:left="-108"/>
              <w:jc w:val="center"/>
            </w:pPr>
            <w:r>
              <w:rPr>
                <w:color w:val="000000"/>
              </w:rPr>
              <w:t>10/10000, а также определяется по заданию  на проектирование</w:t>
            </w:r>
          </w:p>
        </w:tc>
        <w:tc>
          <w:tcPr>
            <w:tcW w:w="1696" w:type="dxa"/>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ind w:left="-69" w:right="-80"/>
              <w:jc w:val="center"/>
            </w:pPr>
            <w:r>
              <w:rPr>
                <w:color w:val="000000"/>
              </w:rPr>
              <w:t>40-50</w:t>
            </w:r>
          </w:p>
          <w:p w:rsidR="00260457" w:rsidRDefault="00260457" w:rsidP="008D08E9">
            <w:pPr>
              <w:widowControl w:val="0"/>
              <w:ind w:left="-69" w:right="-80"/>
              <w:jc w:val="center"/>
              <w:rPr>
                <w:color w:val="000000"/>
              </w:rPr>
            </w:pPr>
          </w:p>
        </w:tc>
        <w:tc>
          <w:tcPr>
            <w:tcW w:w="1945" w:type="dxa"/>
            <w:tcBorders>
              <w:top w:val="single" w:sz="4" w:space="0" w:color="000000"/>
              <w:left w:val="single" w:sz="4" w:space="0" w:color="000000"/>
              <w:bottom w:val="single" w:sz="6" w:space="0" w:color="836967"/>
              <w:right w:val="single" w:sz="4" w:space="0" w:color="000000"/>
            </w:tcBorders>
            <w:shd w:val="clear" w:color="auto" w:fill="FFFFFF"/>
          </w:tcPr>
          <w:p w:rsidR="00260457" w:rsidRDefault="00260457" w:rsidP="008D08E9">
            <w:pPr>
              <w:widowControl w:val="0"/>
              <w:jc w:val="center"/>
            </w:pPr>
            <w:r>
              <w:rPr>
                <w:color w:val="000000"/>
              </w:rPr>
              <w:t>3/12</w:t>
            </w:r>
          </w:p>
          <w:p w:rsidR="00260457" w:rsidRDefault="00260457" w:rsidP="008D08E9">
            <w:pPr>
              <w:widowControl w:val="0"/>
              <w:jc w:val="center"/>
              <w:rPr>
                <w:color w:val="000000"/>
              </w:rPr>
            </w:pPr>
          </w:p>
        </w:tc>
      </w:tr>
      <w:tr w:rsidR="00260457" w:rsidTr="008D08E9">
        <w:tc>
          <w:tcPr>
            <w:tcW w:w="3516"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90" w:right="-108"/>
              <w:jc w:val="center"/>
            </w:pPr>
            <w:r>
              <w:rPr>
                <w:shd w:val="clear" w:color="auto" w:fill="FFFFFF"/>
              </w:rPr>
              <w:t xml:space="preserve">Обеспечение занятий спортом в помещениях, </w:t>
            </w:r>
          </w:p>
          <w:p w:rsidR="00260457" w:rsidRDefault="00260457" w:rsidP="008D08E9">
            <w:pPr>
              <w:widowControl w:val="0"/>
              <w:ind w:left="-90" w:right="-108"/>
              <w:jc w:val="center"/>
            </w:pPr>
            <w:r>
              <w:rPr>
                <w:shd w:val="clear" w:color="auto" w:fill="FFFFFF"/>
              </w:rPr>
              <w:t>Обеспечение занятий спортом в помещениях, Оборудованные площадки для занятий спортом</w:t>
            </w:r>
          </w:p>
        </w:tc>
        <w:tc>
          <w:tcPr>
            <w:tcW w:w="2958"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108"/>
              <w:jc w:val="center"/>
            </w:pPr>
            <w:r>
              <w:rPr>
                <w:color w:val="000000"/>
              </w:rPr>
              <w:t>100/50000, а также определяется по заданию  на проектирование</w:t>
            </w:r>
          </w:p>
        </w:tc>
        <w:tc>
          <w:tcPr>
            <w:tcW w:w="1696"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69" w:right="-80"/>
              <w:jc w:val="center"/>
            </w:pPr>
            <w:r>
              <w:rPr>
                <w:color w:val="000000"/>
              </w:rPr>
              <w:t>60</w:t>
            </w:r>
          </w:p>
        </w:tc>
        <w:tc>
          <w:tcPr>
            <w:tcW w:w="1945"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jc w:val="center"/>
            </w:pPr>
            <w:r>
              <w:rPr>
                <w:color w:val="000000"/>
              </w:rPr>
              <w:t>-/25</w:t>
            </w:r>
          </w:p>
        </w:tc>
      </w:tr>
    </w:tbl>
    <w:p w:rsidR="00260457" w:rsidRDefault="00260457" w:rsidP="00260457">
      <w:pPr>
        <w:tabs>
          <w:tab w:val="left" w:pos="993"/>
        </w:tabs>
        <w:ind w:left="720"/>
        <w:jc w:val="center"/>
        <w:rPr>
          <w:color w:val="000000"/>
        </w:rPr>
      </w:pPr>
    </w:p>
    <w:p w:rsidR="00260457" w:rsidRDefault="00260457" w:rsidP="00260457">
      <w:pPr>
        <w:tabs>
          <w:tab w:val="left" w:pos="993"/>
        </w:tabs>
        <w:ind w:left="720"/>
        <w:jc w:val="center"/>
      </w:pPr>
      <w:r>
        <w:rPr>
          <w:color w:val="000000"/>
        </w:rPr>
        <w:t xml:space="preserve">                                                                                                                              Таблица 2</w:t>
      </w:r>
    </w:p>
    <w:tbl>
      <w:tblPr>
        <w:tblW w:w="0" w:type="auto"/>
        <w:tblInd w:w="-201" w:type="dxa"/>
        <w:tblLayout w:type="fixed"/>
        <w:tblLook w:val="0000"/>
      </w:tblPr>
      <w:tblGrid>
        <w:gridCol w:w="1702"/>
        <w:gridCol w:w="3642"/>
        <w:gridCol w:w="844"/>
        <w:gridCol w:w="3927"/>
      </w:tblGrid>
      <w:tr w:rsidR="00260457" w:rsidTr="008D08E9">
        <w:tc>
          <w:tcPr>
            <w:tcW w:w="1702"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000000"/>
              </w:rPr>
              <w:t xml:space="preserve">Наименование объекта, от которого устанавливается </w:t>
            </w:r>
            <w:proofErr w:type="spellStart"/>
            <w:r>
              <w:rPr>
                <w:color w:val="000000"/>
              </w:rPr>
              <w:t>min</w:t>
            </w:r>
            <w:proofErr w:type="spellEnd"/>
            <w:r>
              <w:rPr>
                <w:color w:val="000000"/>
              </w:rPr>
              <w:t xml:space="preserve"> отступ</w:t>
            </w:r>
          </w:p>
        </w:tc>
        <w:tc>
          <w:tcPr>
            <w:tcW w:w="3642"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 xml:space="preserve">Наименование объекта, до которого устанавливается </w:t>
            </w:r>
            <w:proofErr w:type="spellStart"/>
            <w:r>
              <w:rPr>
                <w:color w:val="000000"/>
              </w:rPr>
              <w:t>min</w:t>
            </w:r>
            <w:proofErr w:type="spellEnd"/>
            <w:r>
              <w:rPr>
                <w:color w:val="000000"/>
              </w:rPr>
              <w:t xml:space="preserve"> отступ</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proofErr w:type="spellStart"/>
            <w:r>
              <w:rPr>
                <w:color w:val="000000"/>
              </w:rPr>
              <w:t>Min</w:t>
            </w:r>
            <w:proofErr w:type="spellEnd"/>
            <w:r>
              <w:rPr>
                <w:color w:val="000000"/>
              </w:rPr>
              <w:t xml:space="preserve"> отступ, м</w:t>
            </w:r>
          </w:p>
        </w:tc>
        <w:tc>
          <w:tcPr>
            <w:tcW w:w="3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tabs>
                <w:tab w:val="left" w:pos="993"/>
              </w:tabs>
              <w:jc w:val="center"/>
            </w:pPr>
            <w:r>
              <w:rPr>
                <w:color w:val="000000"/>
              </w:rPr>
              <w:t xml:space="preserve">Допустимые отклонения от </w:t>
            </w:r>
            <w:proofErr w:type="spellStart"/>
            <w:r>
              <w:rPr>
                <w:color w:val="000000"/>
              </w:rPr>
              <w:t>min</w:t>
            </w:r>
            <w:proofErr w:type="spellEnd"/>
            <w:r>
              <w:rPr>
                <w:color w:val="000000"/>
              </w:rPr>
              <w:t xml:space="preserve"> отступов</w:t>
            </w:r>
          </w:p>
        </w:tc>
      </w:tr>
      <w:tr w:rsidR="00260457" w:rsidTr="008D08E9">
        <w:tc>
          <w:tcPr>
            <w:tcW w:w="1702"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Красная линия улиц*</w:t>
            </w:r>
            <w:r>
              <w:rPr>
                <w:color w:val="000000"/>
                <w:vertAlign w:val="superscript"/>
              </w:rPr>
              <w:t>1</w:t>
            </w:r>
          </w:p>
          <w:p w:rsidR="00260457" w:rsidRDefault="00260457" w:rsidP="008D08E9">
            <w:pPr>
              <w:widowControl w:val="0"/>
              <w:tabs>
                <w:tab w:val="left" w:pos="993"/>
              </w:tabs>
              <w:jc w:val="center"/>
              <w:rPr>
                <w:color w:val="000000"/>
              </w:rPr>
            </w:pPr>
          </w:p>
        </w:tc>
        <w:tc>
          <w:tcPr>
            <w:tcW w:w="3642"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основное строение, вспомогательное строение, сооружение (хозяйственное)</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jc w:val="center"/>
            </w:pPr>
            <w:r>
              <w:rPr>
                <w:color w:val="000000"/>
              </w:rPr>
              <w:t>5</w:t>
            </w:r>
          </w:p>
        </w:tc>
        <w:tc>
          <w:tcPr>
            <w:tcW w:w="3927"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ind w:left="-108" w:firstLine="142"/>
              <w:jc w:val="both"/>
            </w:pPr>
            <w:r>
              <w:rPr>
                <w:color w:val="000000"/>
              </w:rPr>
              <w:t>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w:t>
            </w:r>
          </w:p>
        </w:tc>
      </w:tr>
      <w:tr w:rsidR="00260457" w:rsidTr="008D08E9">
        <w:tc>
          <w:tcPr>
            <w:tcW w:w="1702"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642"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 xml:space="preserve">объектов образования </w:t>
            </w:r>
            <w:proofErr w:type="spellStart"/>
            <w:r>
              <w:rPr>
                <w:color w:val="000000"/>
              </w:rPr>
              <w:t>ипросвещения</w:t>
            </w:r>
            <w:proofErr w:type="spellEnd"/>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jc w:val="center"/>
            </w:pPr>
            <w:r>
              <w:rPr>
                <w:color w:val="000000"/>
              </w:rPr>
              <w:t>10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snapToGrid w:val="0"/>
              <w:ind w:left="-108" w:firstLine="142"/>
              <w:jc w:val="both"/>
            </w:pPr>
          </w:p>
        </w:tc>
      </w:tr>
      <w:tr w:rsidR="00260457" w:rsidTr="008D08E9">
        <w:tc>
          <w:tcPr>
            <w:tcW w:w="1702"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Граница соседнего участка</w:t>
            </w:r>
          </w:p>
          <w:p w:rsidR="00260457" w:rsidRDefault="00260457" w:rsidP="008D08E9">
            <w:pPr>
              <w:widowControl w:val="0"/>
              <w:tabs>
                <w:tab w:val="left" w:pos="993"/>
              </w:tabs>
              <w:jc w:val="center"/>
              <w:rPr>
                <w:color w:val="000000"/>
              </w:rPr>
            </w:pPr>
          </w:p>
        </w:tc>
        <w:tc>
          <w:tcPr>
            <w:tcW w:w="3642" w:type="dxa"/>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000000"/>
              </w:rPr>
              <w:t xml:space="preserve">объектов образования </w:t>
            </w:r>
            <w:proofErr w:type="spellStart"/>
            <w:r>
              <w:rPr>
                <w:color w:val="000000"/>
              </w:rPr>
              <w:t>ипросвещения</w:t>
            </w:r>
            <w:proofErr w:type="spellEnd"/>
          </w:p>
        </w:tc>
        <w:tc>
          <w:tcPr>
            <w:tcW w:w="844" w:type="dxa"/>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5</w:t>
            </w:r>
          </w:p>
        </w:tc>
        <w:tc>
          <w:tcPr>
            <w:tcW w:w="3927" w:type="dxa"/>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ind w:left="-108" w:firstLine="142"/>
              <w:jc w:val="both"/>
            </w:pPr>
          </w:p>
        </w:tc>
      </w:tr>
      <w:tr w:rsidR="00260457" w:rsidTr="008D08E9">
        <w:trPr>
          <w:trHeight w:val="517"/>
        </w:trPr>
        <w:tc>
          <w:tcPr>
            <w:tcW w:w="1702"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642"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000000"/>
              </w:rPr>
              <w:t>основное,</w:t>
            </w:r>
          </w:p>
          <w:p w:rsidR="00260457" w:rsidRDefault="00260457" w:rsidP="008D08E9">
            <w:pPr>
              <w:widowControl w:val="0"/>
              <w:tabs>
                <w:tab w:val="left" w:pos="993"/>
              </w:tabs>
              <w:ind w:left="-108" w:right="-108"/>
              <w:jc w:val="center"/>
            </w:pPr>
            <w:r>
              <w:rPr>
                <w:color w:val="000000"/>
              </w:rPr>
              <w:t>вспомогательное строение, сооружение (хозяйственное)</w:t>
            </w:r>
          </w:p>
        </w:tc>
        <w:tc>
          <w:tcPr>
            <w:tcW w:w="844"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3</w:t>
            </w:r>
          </w:p>
          <w:p w:rsidR="00260457" w:rsidRDefault="00260457" w:rsidP="008D08E9">
            <w:pPr>
              <w:widowControl w:val="0"/>
              <w:tabs>
                <w:tab w:val="left" w:pos="993"/>
              </w:tabs>
              <w:jc w:val="center"/>
              <w:rPr>
                <w:color w:val="000000"/>
                <w:shd w:val="clear" w:color="auto" w:fill="FFFF00"/>
              </w:rPr>
            </w:pPr>
          </w:p>
        </w:tc>
        <w:tc>
          <w:tcPr>
            <w:tcW w:w="3927" w:type="dxa"/>
            <w:vMerge w:val="restart"/>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tabs>
                <w:tab w:val="left" w:pos="993"/>
              </w:tabs>
              <w:snapToGrid w:val="0"/>
              <w:jc w:val="both"/>
              <w:rPr>
                <w:color w:val="000000"/>
                <w:shd w:val="clear" w:color="auto" w:fill="FFFF00"/>
              </w:rPr>
            </w:pPr>
          </w:p>
        </w:tc>
      </w:tr>
      <w:tr w:rsidR="00260457" w:rsidTr="008D08E9">
        <w:tc>
          <w:tcPr>
            <w:tcW w:w="1702" w:type="dxa"/>
            <w:tcBorders>
              <w:top w:val="single" w:sz="6" w:space="0" w:color="836967"/>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snapToGrid w:val="0"/>
              <w:rPr>
                <w:color w:val="000000"/>
                <w:shd w:val="clear" w:color="auto" w:fill="FFFF00"/>
              </w:rPr>
            </w:pPr>
          </w:p>
        </w:tc>
        <w:tc>
          <w:tcPr>
            <w:tcW w:w="3642"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rPr>
                <w:color w:val="000000"/>
                <w:shd w:val="clear" w:color="auto" w:fill="FFFF00"/>
              </w:rPr>
            </w:pPr>
          </w:p>
        </w:tc>
        <w:tc>
          <w:tcPr>
            <w:tcW w:w="844"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rPr>
                <w:color w:val="000000"/>
                <w:shd w:val="clear" w:color="auto" w:fill="FFFF00"/>
              </w:rPr>
            </w:pPr>
          </w:p>
        </w:tc>
        <w:tc>
          <w:tcPr>
            <w:tcW w:w="3927" w:type="dxa"/>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8D08E9">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jc w:val="both"/>
            </w:pPr>
            <w:r>
              <w:rPr>
                <w:color w:val="000000"/>
              </w:rPr>
              <w:t>Примечание:</w:t>
            </w:r>
          </w:p>
          <w:p w:rsidR="00260457" w:rsidRDefault="00260457" w:rsidP="008D08E9">
            <w:pPr>
              <w:widowControl w:val="0"/>
              <w:jc w:val="both"/>
            </w:pPr>
            <w:r>
              <w:rPr>
                <w:color w:val="000000"/>
              </w:rPr>
              <w:t>*</w:t>
            </w:r>
            <w:r>
              <w:rPr>
                <w:color w:val="000000"/>
                <w:vertAlign w:val="superscript"/>
              </w:rPr>
              <w:t>1</w:t>
            </w:r>
            <w:r>
              <w:rPr>
                <w:color w:val="000000"/>
              </w:rP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260457" w:rsidRDefault="00260457" w:rsidP="008D08E9">
            <w:pPr>
              <w:widowControl w:val="0"/>
              <w:jc w:val="both"/>
              <w:rPr>
                <w:color w:val="000000"/>
              </w:rPr>
            </w:pPr>
            <w:r>
              <w:rPr>
                <w:color w:val="000000"/>
              </w:rPr>
              <w:t xml:space="preserve">     Минимальная ширина земельного участка по фронту улиц (проездов) не менее – 12 м.</w:t>
            </w:r>
          </w:p>
          <w:p w:rsidR="00A1294B" w:rsidRDefault="00A1294B" w:rsidP="00A1294B">
            <w:pPr>
              <w:widowControl w:val="0"/>
              <w:tabs>
                <w:tab w:val="left" w:pos="993"/>
              </w:tabs>
              <w:spacing w:line="200" w:lineRule="atLeast"/>
              <w:ind w:left="-108" w:right="-108"/>
              <w:jc w:val="center"/>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EA2A1B" w:rsidRDefault="00A1294B" w:rsidP="00A1294B">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p>
        </w:tc>
      </w:tr>
    </w:tbl>
    <w:p w:rsidR="00260457" w:rsidRDefault="00260457" w:rsidP="00260457">
      <w:pPr>
        <w:ind w:firstLine="426"/>
        <w:jc w:val="both"/>
      </w:pPr>
      <w:r>
        <w:rPr>
          <w:sz w:val="28"/>
        </w:rPr>
        <w:t>Примечание общее.</w:t>
      </w:r>
    </w:p>
    <w:p w:rsidR="00260457" w:rsidRDefault="00260457" w:rsidP="00260457">
      <w:pPr>
        <w:ind w:firstLine="426"/>
        <w:jc w:val="both"/>
      </w:pPr>
      <w:r>
        <w:rPr>
          <w:sz w:val="28"/>
          <w:szCs w:val="28"/>
        </w:rPr>
        <w:t>Минимальный процент озеленения  земельного участка для зданий общественно-делового назначения -30%.</w:t>
      </w:r>
    </w:p>
    <w:p w:rsidR="00260457" w:rsidRDefault="00260457" w:rsidP="00260457">
      <w:pPr>
        <w:ind w:firstLine="426"/>
        <w:jc w:val="both"/>
      </w:pPr>
      <w:r>
        <w:rPr>
          <w:sz w:val="28"/>
        </w:rPr>
        <w:t>Процент застройки подземной части не регламентируется.</w:t>
      </w:r>
    </w:p>
    <w:p w:rsidR="00260457" w:rsidRDefault="00260457" w:rsidP="00260457">
      <w:pPr>
        <w:ind w:firstLine="426"/>
        <w:jc w:val="both"/>
      </w:pPr>
      <w:r>
        <w:rPr>
          <w:sz w:val="28"/>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w:t>
      </w:r>
      <w:r>
        <w:rPr>
          <w:sz w:val="28"/>
        </w:rPr>
        <w:lastRenderedPageBreak/>
        <w:t>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60457" w:rsidRDefault="00260457" w:rsidP="00260457">
      <w:pPr>
        <w:ind w:firstLine="426"/>
        <w:jc w:val="both"/>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60457" w:rsidRDefault="00260457" w:rsidP="00260457">
      <w:pPr>
        <w:ind w:firstLine="426"/>
        <w:jc w:val="both"/>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60457" w:rsidRDefault="00260457" w:rsidP="00260457">
      <w:pPr>
        <w:ind w:firstLine="426"/>
        <w:jc w:val="both"/>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60457" w:rsidRDefault="00260457" w:rsidP="00260457">
      <w:pPr>
        <w:ind w:firstLine="426"/>
        <w:jc w:val="both"/>
      </w:pPr>
      <w:r>
        <w:rPr>
          <w:sz w:val="28"/>
        </w:rPr>
        <w:t>2) использование сточных вод в целях регулирования плодородия почв;</w:t>
      </w:r>
    </w:p>
    <w:p w:rsidR="00260457" w:rsidRDefault="00260457" w:rsidP="00260457">
      <w:pPr>
        <w:ind w:firstLine="426"/>
        <w:jc w:val="both"/>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60457" w:rsidRDefault="00260457" w:rsidP="00260457">
      <w:pPr>
        <w:ind w:firstLine="426"/>
        <w:jc w:val="both"/>
      </w:pPr>
      <w:r>
        <w:rPr>
          <w:sz w:val="28"/>
        </w:rPr>
        <w:t>4) осуществление авиационных мер по борьбе с вредными организмами.</w:t>
      </w:r>
    </w:p>
    <w:p w:rsidR="00260457" w:rsidRDefault="00260457" w:rsidP="00260457">
      <w:pPr>
        <w:ind w:firstLine="426"/>
        <w:jc w:val="both"/>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60457" w:rsidRDefault="00260457" w:rsidP="00260457">
      <w:pPr>
        <w:ind w:firstLine="426"/>
        <w:jc w:val="both"/>
      </w:pPr>
      <w:r>
        <w:rPr>
          <w:sz w:val="28"/>
        </w:rPr>
        <w:t>- в границах территорий общего пользования;</w:t>
      </w:r>
    </w:p>
    <w:p w:rsidR="00260457" w:rsidRDefault="00260457" w:rsidP="00260457">
      <w:pPr>
        <w:ind w:firstLine="426"/>
        <w:jc w:val="both"/>
      </w:pPr>
      <w:r>
        <w:rPr>
          <w:sz w:val="28"/>
        </w:rPr>
        <w:t>- предназначенные для размещения линейных объектов и (или) занятые линейными объектами.</w:t>
      </w:r>
    </w:p>
    <w:p w:rsidR="00260457" w:rsidRDefault="00260457" w:rsidP="00260457">
      <w:pPr>
        <w:jc w:val="both"/>
      </w:pPr>
      <w:r>
        <w:rPr>
          <w:sz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60457" w:rsidRDefault="00260457" w:rsidP="00260457">
      <w:pPr>
        <w:ind w:firstLine="709"/>
        <w:jc w:val="both"/>
      </w:pPr>
      <w:r>
        <w:rPr>
          <w:color w:val="000000"/>
          <w:sz w:val="28"/>
        </w:rPr>
        <w:t>Размещение зданий, строений и сооружений возможно при соблюдении требований статей 32, 33, 34, 35, 36 настоящих Правил.</w:t>
      </w:r>
    </w:p>
    <w:p w:rsidR="00260457" w:rsidRDefault="00260457" w:rsidP="00260457">
      <w:pPr>
        <w:jc w:val="both"/>
        <w:rPr>
          <w:color w:val="000000"/>
          <w:sz w:val="28"/>
        </w:rPr>
      </w:pPr>
    </w:p>
    <w:p w:rsidR="00260457" w:rsidRDefault="00260457" w:rsidP="00260457">
      <w:pPr>
        <w:jc w:val="center"/>
      </w:pPr>
      <w:r>
        <w:rPr>
          <w:b/>
          <w:sz w:val="28"/>
        </w:rPr>
        <w:t>Зона объектов религиозного назначения– ЦР.</w:t>
      </w:r>
    </w:p>
    <w:p w:rsidR="00260457" w:rsidRDefault="00260457" w:rsidP="00260457">
      <w:pPr>
        <w:tabs>
          <w:tab w:val="left" w:pos="1134"/>
        </w:tabs>
        <w:spacing w:after="200"/>
        <w:ind w:left="851"/>
        <w:jc w:val="center"/>
      </w:pPr>
      <w:r>
        <w:rPr>
          <w:color w:val="000000"/>
          <w:sz w:val="26"/>
          <w:szCs w:val="26"/>
        </w:rPr>
        <w:t>ОСНОВНЫЕ ВИДЫ РАЗРЕШЁННОГО ИСПОЛЬЗОВАНИЯ ЗЕМЕЛЬНЫХ УЧАСТКОВ И ОБЪЕКТОВ КАПИТАЛЬНОГО СТРОИТЕЛЬСТВА:</w:t>
      </w:r>
    </w:p>
    <w:p w:rsidR="00260457" w:rsidRDefault="00260457" w:rsidP="00260457">
      <w:pPr>
        <w:ind w:firstLine="851"/>
        <w:jc w:val="both"/>
      </w:pPr>
      <w:r>
        <w:rPr>
          <w:b/>
          <w:color w:val="000000"/>
          <w:sz w:val="28"/>
        </w:rPr>
        <w:t>Осуществление религиозных обрядов  (код 3.7.1)</w:t>
      </w:r>
    </w:p>
    <w:p w:rsidR="00260457" w:rsidRDefault="00260457" w:rsidP="00260457">
      <w:pPr>
        <w:jc w:val="both"/>
      </w:pPr>
      <w:r>
        <w:rPr>
          <w:sz w:val="28"/>
          <w:shd w:val="clear" w:color="auto" w:fill="FFFFFF"/>
        </w:rPr>
        <w:lastRenderedPageBreak/>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260457" w:rsidRDefault="00260457" w:rsidP="00260457">
      <w:pPr>
        <w:ind w:firstLine="851"/>
        <w:jc w:val="both"/>
      </w:pPr>
      <w:r>
        <w:rPr>
          <w:b/>
          <w:sz w:val="28"/>
        </w:rPr>
        <w:t>Земельные участки (территории) общего пользования (код 12.0)</w:t>
      </w:r>
    </w:p>
    <w:p w:rsidR="00260457" w:rsidRDefault="00260457" w:rsidP="00260457">
      <w:pPr>
        <w:ind w:left="75" w:right="75"/>
        <w:jc w:val="both"/>
      </w:pPr>
      <w:r>
        <w:rPr>
          <w:sz w:val="28"/>
          <w:shd w:val="clear" w:color="auto" w:fill="FFFFFF"/>
        </w:rPr>
        <w:t>Содержание данного вида разрешенного использования включает в себя содержание видов разрешенного использования с </w:t>
      </w:r>
      <w:hyperlink r:id="rId17" w:history="1">
        <w:r>
          <w:rPr>
            <w:rStyle w:val="a6"/>
            <w:sz w:val="28"/>
            <w:shd w:val="clear" w:color="auto" w:fill="FFFFFF"/>
          </w:rPr>
          <w:t>кодами 12.0.1 - 12.0.2</w:t>
        </w:r>
      </w:hyperlink>
      <w:r>
        <w:rPr>
          <w:sz w:val="28"/>
          <w:shd w:val="clear" w:color="auto" w:fill="FFFFFF"/>
        </w:rPr>
        <w:t>.</w:t>
      </w:r>
    </w:p>
    <w:p w:rsidR="00260457" w:rsidRDefault="00260457" w:rsidP="00260457">
      <w:pPr>
        <w:ind w:firstLine="851"/>
        <w:jc w:val="both"/>
      </w:pPr>
      <w:r>
        <w:rPr>
          <w:b/>
          <w:sz w:val="28"/>
          <w:shd w:val="clear" w:color="auto" w:fill="FFFFFF"/>
        </w:rPr>
        <w:t>Улично-дорожная сеть (код 12.0.1)</w:t>
      </w:r>
    </w:p>
    <w:p w:rsidR="00260457" w:rsidRDefault="00260457" w:rsidP="00260457">
      <w:pPr>
        <w:spacing w:before="75" w:after="75"/>
        <w:ind w:left="75" w:right="75"/>
        <w:jc w:val="both"/>
      </w:pPr>
      <w:r>
        <w:rPr>
          <w:sz w:val="28"/>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sz w:val="28"/>
          <w:shd w:val="clear" w:color="auto" w:fill="FFFFFF"/>
        </w:rPr>
        <w:t>велотранспортной</w:t>
      </w:r>
      <w:proofErr w:type="spellEnd"/>
      <w:r>
        <w:rPr>
          <w:sz w:val="28"/>
          <w:shd w:val="clear" w:color="auto" w:fill="FFFFFF"/>
        </w:rPr>
        <w:t xml:space="preserve"> и инженерной инфраструктуры;</w:t>
      </w:r>
    </w:p>
    <w:p w:rsidR="00260457" w:rsidRDefault="00260457" w:rsidP="00260457">
      <w:pPr>
        <w:ind w:left="75" w:right="75"/>
        <w:jc w:val="both"/>
      </w:pPr>
      <w:r>
        <w:rPr>
          <w:sz w:val="28"/>
          <w:shd w:val="clear" w:color="auto" w:fill="FFFFFF"/>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8" w:history="1">
        <w:r>
          <w:rPr>
            <w:rStyle w:val="a6"/>
            <w:sz w:val="28"/>
            <w:shd w:val="clear" w:color="auto" w:fill="FFFFFF"/>
          </w:rPr>
          <w:t>кодами 2.7.1</w:t>
        </w:r>
      </w:hyperlink>
      <w:r>
        <w:rPr>
          <w:sz w:val="28"/>
          <w:shd w:val="clear" w:color="auto" w:fill="FFFFFF"/>
        </w:rPr>
        <w:t>, </w:t>
      </w:r>
      <w:hyperlink r:id="rId19" w:history="1">
        <w:r>
          <w:rPr>
            <w:rStyle w:val="a6"/>
            <w:sz w:val="28"/>
            <w:shd w:val="clear" w:color="auto" w:fill="FFFFFF"/>
          </w:rPr>
          <w:t>4.9</w:t>
        </w:r>
      </w:hyperlink>
      <w:r>
        <w:rPr>
          <w:sz w:val="28"/>
          <w:shd w:val="clear" w:color="auto" w:fill="FFFFFF"/>
        </w:rPr>
        <w:t>, </w:t>
      </w:r>
      <w:hyperlink r:id="rId20" w:history="1">
        <w:r>
          <w:rPr>
            <w:rStyle w:val="a6"/>
            <w:sz w:val="28"/>
            <w:shd w:val="clear" w:color="auto" w:fill="FFFFFF"/>
          </w:rPr>
          <w:t>7.2.3</w:t>
        </w:r>
      </w:hyperlink>
      <w:r>
        <w:rPr>
          <w:sz w:val="28"/>
          <w:shd w:val="clear" w:color="auto" w:fill="FFFFFF"/>
        </w:rPr>
        <w:t>, а также некапитальных сооружений, предназначенных для охраны транспортных средств.</w:t>
      </w:r>
    </w:p>
    <w:p w:rsidR="00260457" w:rsidRDefault="00260457" w:rsidP="00260457">
      <w:pPr>
        <w:jc w:val="both"/>
      </w:pPr>
      <w:r>
        <w:rPr>
          <w:b/>
          <w:color w:val="000000"/>
          <w:sz w:val="28"/>
        </w:rPr>
        <w:t xml:space="preserve">             Благоустройство территории (код 12.0.2)</w:t>
      </w:r>
    </w:p>
    <w:p w:rsidR="00260457" w:rsidRDefault="00260457" w:rsidP="00260457">
      <w:pPr>
        <w:jc w:val="both"/>
      </w:pPr>
      <w:r>
        <w:rPr>
          <w:sz w:val="28"/>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260457" w:rsidRDefault="00260457" w:rsidP="00260457">
      <w:pPr>
        <w:ind w:firstLine="851"/>
        <w:jc w:val="both"/>
        <w:rPr>
          <w:color w:val="000000"/>
          <w:sz w:val="28"/>
        </w:rPr>
      </w:pPr>
    </w:p>
    <w:p w:rsidR="00260457" w:rsidRDefault="00260457" w:rsidP="00260457">
      <w:pPr>
        <w:ind w:firstLine="720"/>
        <w:jc w:val="both"/>
      </w:pPr>
      <w:r>
        <w:rPr>
          <w:color w:val="000000"/>
        </w:rPr>
        <w:t>УСЛОВНО РАЗРЕШЁННЫЕ ВИДЫ ИСПОЛЬЗОВАНИЯ ЗЕМЕЛЬНЫХ УЧАСТКОВ И ОБЪЕКТОВ КАПИТАЛЬНОГО СТРОИТЕЛЬСТВА:</w:t>
      </w:r>
    </w:p>
    <w:p w:rsidR="00260457" w:rsidRDefault="00260457" w:rsidP="00260457">
      <w:pPr>
        <w:ind w:firstLine="851"/>
        <w:jc w:val="both"/>
        <w:rPr>
          <w:b/>
          <w:color w:val="000000"/>
          <w:sz w:val="28"/>
        </w:rPr>
      </w:pPr>
    </w:p>
    <w:p w:rsidR="00260457" w:rsidRDefault="00260457" w:rsidP="00260457">
      <w:pPr>
        <w:ind w:firstLine="851"/>
        <w:jc w:val="both"/>
      </w:pPr>
      <w:r>
        <w:rPr>
          <w:b/>
          <w:color w:val="000000"/>
          <w:sz w:val="28"/>
        </w:rPr>
        <w:t>Магазины (код 4.4)</w:t>
      </w:r>
    </w:p>
    <w:p w:rsidR="00260457" w:rsidRDefault="00260457" w:rsidP="00260457">
      <w:pPr>
        <w:jc w:val="both"/>
      </w:pPr>
      <w:r>
        <w:rPr>
          <w:color w:val="000000"/>
          <w:sz w:val="28"/>
        </w:rPr>
        <w:t>Размещение объектов капитального строительства, предназначенных для продажи товаров, торговая площадь которых составляет до 5000 кв.м.</w:t>
      </w:r>
    </w:p>
    <w:p w:rsidR="00260457" w:rsidRDefault="00260457" w:rsidP="00260457">
      <w:pPr>
        <w:jc w:val="center"/>
        <w:rPr>
          <w:b/>
          <w:color w:val="000000"/>
          <w:sz w:val="28"/>
        </w:rPr>
      </w:pPr>
    </w:p>
    <w:p w:rsidR="00260457" w:rsidRDefault="00260457" w:rsidP="00260457">
      <w:pPr>
        <w:jc w:val="center"/>
      </w:pPr>
      <w:r>
        <w:rPr>
          <w:color w:val="000000"/>
          <w:sz w:val="26"/>
        </w:rPr>
        <w:t>ВСПОМОГАТЕЛЬНЫЕ ВИДЫ РАЗРЕШЕННОГО ИСПОЛЬЗОВАНИЯ ЗЕМЕЛЬНЫХ УЧАСТКОВ: не установлены.</w:t>
      </w:r>
    </w:p>
    <w:p w:rsidR="00260457" w:rsidRDefault="00260457" w:rsidP="00260457">
      <w:pPr>
        <w:tabs>
          <w:tab w:val="left" w:pos="0"/>
          <w:tab w:val="left" w:pos="1134"/>
        </w:tabs>
        <w:ind w:left="720"/>
        <w:jc w:val="center"/>
      </w:pPr>
      <w:r>
        <w:rPr>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60457" w:rsidRDefault="00260457" w:rsidP="00260457">
      <w:pPr>
        <w:ind w:left="360"/>
        <w:jc w:val="both"/>
      </w:pPr>
    </w:p>
    <w:p w:rsidR="00260457" w:rsidRDefault="00260457" w:rsidP="00E333F4">
      <w:pPr>
        <w:jc w:val="both"/>
      </w:pPr>
      <w:r>
        <w:rPr>
          <w:color w:val="000000"/>
        </w:rPr>
        <w:t>Таблица 1</w:t>
      </w:r>
    </w:p>
    <w:tbl>
      <w:tblPr>
        <w:tblW w:w="0" w:type="auto"/>
        <w:tblInd w:w="143" w:type="dxa"/>
        <w:tblLayout w:type="fixed"/>
        <w:tblLook w:val="0000"/>
      </w:tblPr>
      <w:tblGrid>
        <w:gridCol w:w="2499"/>
        <w:gridCol w:w="2960"/>
        <w:gridCol w:w="1947"/>
        <w:gridCol w:w="2145"/>
      </w:tblGrid>
      <w:tr w:rsidR="00260457" w:rsidTr="008D08E9">
        <w:tc>
          <w:tcPr>
            <w:tcW w:w="2499"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color w:val="000000"/>
              </w:rPr>
              <w:t>Вид разрешенного использования</w:t>
            </w:r>
          </w:p>
        </w:tc>
        <w:tc>
          <w:tcPr>
            <w:tcW w:w="2960"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proofErr w:type="spellStart"/>
            <w:r>
              <w:rPr>
                <w:color w:val="000000"/>
              </w:rPr>
              <w:t>Min</w:t>
            </w:r>
            <w:proofErr w:type="spellEnd"/>
            <w:r>
              <w:rPr>
                <w:color w:val="000000"/>
              </w:rPr>
              <w:t>/</w:t>
            </w:r>
            <w:proofErr w:type="spellStart"/>
            <w:r>
              <w:rPr>
                <w:color w:val="000000"/>
              </w:rPr>
              <w:t>max</w:t>
            </w:r>
            <w:proofErr w:type="spellEnd"/>
            <w:r>
              <w:rPr>
                <w:color w:val="000000"/>
              </w:rPr>
              <w:t xml:space="preserve"> размер </w:t>
            </w:r>
            <w:proofErr w:type="spellStart"/>
            <w:r>
              <w:rPr>
                <w:color w:val="000000"/>
              </w:rPr>
              <w:t>зем</w:t>
            </w:r>
            <w:proofErr w:type="spellEnd"/>
            <w:r>
              <w:rPr>
                <w:color w:val="000000"/>
              </w:rPr>
              <w:t>. участка, м</w:t>
            </w:r>
            <w:r>
              <w:rPr>
                <w:color w:val="000000"/>
                <w:vertAlign w:val="superscript"/>
              </w:rPr>
              <w:t>2</w:t>
            </w:r>
            <w:r>
              <w:rPr>
                <w:color w:val="000000"/>
              </w:rPr>
              <w:t>.</w:t>
            </w:r>
          </w:p>
        </w:tc>
        <w:tc>
          <w:tcPr>
            <w:tcW w:w="1947"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80"/>
              <w:jc w:val="center"/>
            </w:pPr>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ind w:left="-108" w:right="-80"/>
              <w:jc w:val="center"/>
            </w:pPr>
            <w:r>
              <w:rPr>
                <w:color w:val="000000"/>
              </w:rPr>
              <w:t>Предельное количество этажей/ предельная высота зданий, строений, сооружений</w:t>
            </w:r>
          </w:p>
        </w:tc>
      </w:tr>
      <w:tr w:rsidR="00260457" w:rsidTr="008D08E9">
        <w:tc>
          <w:tcPr>
            <w:tcW w:w="2499" w:type="dxa"/>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ind w:left="-90" w:right="-108"/>
              <w:jc w:val="center"/>
            </w:pPr>
            <w:r>
              <w:t>Магазины</w:t>
            </w:r>
          </w:p>
        </w:tc>
        <w:tc>
          <w:tcPr>
            <w:tcW w:w="2960" w:type="dxa"/>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snapToGrid w:val="0"/>
              <w:ind w:left="-108"/>
              <w:jc w:val="center"/>
              <w:rPr>
                <w:color w:val="000000"/>
              </w:rPr>
            </w:pPr>
          </w:p>
          <w:p w:rsidR="00260457" w:rsidRDefault="00260457" w:rsidP="008D08E9">
            <w:pPr>
              <w:widowControl w:val="0"/>
              <w:ind w:left="-108"/>
              <w:jc w:val="center"/>
            </w:pPr>
            <w:r>
              <w:rPr>
                <w:color w:val="000000"/>
              </w:rPr>
              <w:t>10/10000, а также определяется по заданию  на проектирование</w:t>
            </w:r>
          </w:p>
          <w:p w:rsidR="00260457" w:rsidRDefault="00260457" w:rsidP="008D08E9">
            <w:pPr>
              <w:widowControl w:val="0"/>
              <w:ind w:left="-108"/>
              <w:jc w:val="center"/>
              <w:rPr>
                <w:color w:val="000000"/>
              </w:rPr>
            </w:pPr>
          </w:p>
        </w:tc>
        <w:tc>
          <w:tcPr>
            <w:tcW w:w="1947" w:type="dxa"/>
            <w:tcBorders>
              <w:top w:val="single" w:sz="4" w:space="0" w:color="000000"/>
              <w:left w:val="single" w:sz="4" w:space="0" w:color="000000"/>
              <w:bottom w:val="single" w:sz="6" w:space="0" w:color="836967"/>
              <w:right w:val="single" w:sz="6" w:space="0" w:color="836967"/>
            </w:tcBorders>
            <w:shd w:val="clear" w:color="auto" w:fill="FFFFFF"/>
          </w:tcPr>
          <w:p w:rsidR="00260457" w:rsidRDefault="00260457" w:rsidP="008D08E9">
            <w:pPr>
              <w:widowControl w:val="0"/>
              <w:snapToGrid w:val="0"/>
              <w:ind w:left="-69" w:right="-80"/>
              <w:jc w:val="center"/>
              <w:rPr>
                <w:color w:val="000000"/>
              </w:rPr>
            </w:pPr>
          </w:p>
          <w:p w:rsidR="00260457" w:rsidRDefault="00260457" w:rsidP="008D08E9">
            <w:pPr>
              <w:widowControl w:val="0"/>
              <w:ind w:left="-69" w:right="-80"/>
              <w:jc w:val="center"/>
            </w:pPr>
            <w:r>
              <w:rPr>
                <w:color w:val="000000"/>
              </w:rPr>
              <w:t>40-50</w:t>
            </w:r>
          </w:p>
          <w:p w:rsidR="00260457" w:rsidRDefault="00260457" w:rsidP="008D08E9">
            <w:pPr>
              <w:widowControl w:val="0"/>
              <w:ind w:left="-69" w:right="-80"/>
              <w:jc w:val="center"/>
              <w:rPr>
                <w:color w:val="000000"/>
              </w:rPr>
            </w:pPr>
          </w:p>
        </w:tc>
        <w:tc>
          <w:tcPr>
            <w:tcW w:w="2145" w:type="dxa"/>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jc w:val="center"/>
              <w:rPr>
                <w:color w:val="000000"/>
              </w:rPr>
            </w:pPr>
          </w:p>
          <w:p w:rsidR="00260457" w:rsidRDefault="00260457" w:rsidP="008D08E9">
            <w:pPr>
              <w:widowControl w:val="0"/>
              <w:jc w:val="center"/>
            </w:pPr>
            <w:r>
              <w:rPr>
                <w:color w:val="000000"/>
              </w:rPr>
              <w:t>3/12</w:t>
            </w:r>
          </w:p>
          <w:p w:rsidR="00260457" w:rsidRDefault="00260457" w:rsidP="008D08E9">
            <w:pPr>
              <w:widowControl w:val="0"/>
              <w:jc w:val="center"/>
              <w:rPr>
                <w:color w:val="000000"/>
              </w:rPr>
            </w:pPr>
          </w:p>
        </w:tc>
      </w:tr>
      <w:tr w:rsidR="00260457" w:rsidTr="008D08E9">
        <w:tc>
          <w:tcPr>
            <w:tcW w:w="2499"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lastRenderedPageBreak/>
              <w:t>Осуществление религиозных обрядов</w:t>
            </w:r>
          </w:p>
        </w:tc>
        <w:tc>
          <w:tcPr>
            <w:tcW w:w="2960"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jc w:val="center"/>
            </w:pPr>
            <w:r>
              <w:rPr>
                <w:color w:val="000000"/>
              </w:rPr>
              <w:t>300/2800 или определятся по заданию на проектирование</w:t>
            </w:r>
          </w:p>
        </w:tc>
        <w:tc>
          <w:tcPr>
            <w:tcW w:w="1947"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108" w:right="-80"/>
              <w:jc w:val="center"/>
            </w:pPr>
            <w:r>
              <w:rPr>
                <w:color w:val="000000"/>
              </w:rPr>
              <w:t>40-50</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jc w:val="center"/>
            </w:pPr>
            <w:r>
              <w:rPr>
                <w:color w:val="000000"/>
              </w:rPr>
              <w:t>4/30</w:t>
            </w:r>
          </w:p>
        </w:tc>
      </w:tr>
      <w:tr w:rsidR="00260457" w:rsidTr="008D08E9">
        <w:tc>
          <w:tcPr>
            <w:tcW w:w="2499"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rPr>
                <w:color w:val="333333"/>
              </w:rPr>
              <w:t xml:space="preserve">Земельные участки (территории) общего пользования, </w:t>
            </w:r>
          </w:p>
          <w:p w:rsidR="00260457" w:rsidRDefault="00260457" w:rsidP="008D08E9">
            <w:pPr>
              <w:widowControl w:val="0"/>
              <w:ind w:left="-90" w:right="-108"/>
              <w:jc w:val="center"/>
            </w:pPr>
            <w:r>
              <w:rPr>
                <w:color w:val="22272F"/>
                <w:shd w:val="clear" w:color="auto" w:fill="FFFFFF"/>
              </w:rPr>
              <w:t xml:space="preserve">Улично-дорожная сеть, </w:t>
            </w:r>
            <w:r>
              <w:rPr>
                <w:color w:val="000000"/>
              </w:rPr>
              <w:t>Благоустройство территории</w:t>
            </w:r>
          </w:p>
        </w:tc>
        <w:tc>
          <w:tcPr>
            <w:tcW w:w="2960"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108"/>
              <w:jc w:val="center"/>
            </w:pPr>
            <w:r>
              <w:rPr>
                <w:color w:val="000000"/>
              </w:rPr>
              <w:t>Регламенты не распространяются</w:t>
            </w:r>
          </w:p>
        </w:tc>
        <w:tc>
          <w:tcPr>
            <w:tcW w:w="1947"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69" w:right="-80"/>
              <w:jc w:val="center"/>
            </w:pPr>
            <w:r>
              <w:rPr>
                <w:color w:val="000000"/>
              </w:rPr>
              <w:t>Регламенты не распространяются</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jc w:val="center"/>
            </w:pPr>
            <w:r>
              <w:rPr>
                <w:color w:val="000000"/>
              </w:rPr>
              <w:t>Регламенты не распространяются</w:t>
            </w:r>
          </w:p>
        </w:tc>
      </w:tr>
    </w:tbl>
    <w:p w:rsidR="00260457" w:rsidRDefault="00260457" w:rsidP="00260457">
      <w:pPr>
        <w:tabs>
          <w:tab w:val="left" w:pos="993"/>
        </w:tabs>
        <w:ind w:left="720"/>
        <w:jc w:val="center"/>
      </w:pPr>
      <w:r>
        <w:rPr>
          <w:color w:val="000000"/>
        </w:rPr>
        <w:t xml:space="preserve">                                                                                                                                                               Таблица 2</w:t>
      </w:r>
    </w:p>
    <w:tbl>
      <w:tblPr>
        <w:tblW w:w="0" w:type="auto"/>
        <w:tblInd w:w="181" w:type="dxa"/>
        <w:tblLayout w:type="fixed"/>
        <w:tblLook w:val="0000"/>
      </w:tblPr>
      <w:tblGrid>
        <w:gridCol w:w="1834"/>
        <w:gridCol w:w="3053"/>
        <w:gridCol w:w="844"/>
        <w:gridCol w:w="3782"/>
      </w:tblGrid>
      <w:tr w:rsidR="00260457" w:rsidTr="008D08E9">
        <w:tc>
          <w:tcPr>
            <w:tcW w:w="183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000000"/>
              </w:rPr>
              <w:t xml:space="preserve">Наименование объекта, от которого устанавливается </w:t>
            </w:r>
            <w:proofErr w:type="spellStart"/>
            <w:r>
              <w:rPr>
                <w:color w:val="000000"/>
              </w:rPr>
              <w:t>min</w:t>
            </w:r>
            <w:proofErr w:type="spellEnd"/>
            <w:r>
              <w:rPr>
                <w:color w:val="000000"/>
              </w:rPr>
              <w:t xml:space="preserve"> отступ</w:t>
            </w:r>
          </w:p>
        </w:tc>
        <w:tc>
          <w:tcPr>
            <w:tcW w:w="3053"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 xml:space="preserve">Наименование объекта, до которого устанавливается </w:t>
            </w:r>
            <w:proofErr w:type="spellStart"/>
            <w:r>
              <w:rPr>
                <w:color w:val="000000"/>
              </w:rPr>
              <w:t>min</w:t>
            </w:r>
            <w:proofErr w:type="spellEnd"/>
            <w:r>
              <w:rPr>
                <w:color w:val="000000"/>
              </w:rPr>
              <w:t xml:space="preserve"> отступ</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proofErr w:type="spellStart"/>
            <w:r>
              <w:rPr>
                <w:color w:val="000000"/>
              </w:rPr>
              <w:t>Min</w:t>
            </w:r>
            <w:proofErr w:type="spellEnd"/>
            <w:r>
              <w:rPr>
                <w:color w:val="000000"/>
              </w:rPr>
              <w:t xml:space="preserve"> отступ, м</w:t>
            </w:r>
          </w:p>
        </w:tc>
        <w:tc>
          <w:tcPr>
            <w:tcW w:w="3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tabs>
                <w:tab w:val="left" w:pos="993"/>
              </w:tabs>
              <w:jc w:val="center"/>
            </w:pPr>
            <w:r>
              <w:rPr>
                <w:color w:val="000000"/>
              </w:rPr>
              <w:t xml:space="preserve">Допустимые отклонения от </w:t>
            </w:r>
            <w:proofErr w:type="spellStart"/>
            <w:r>
              <w:rPr>
                <w:color w:val="000000"/>
              </w:rPr>
              <w:t>min</w:t>
            </w:r>
            <w:proofErr w:type="spellEnd"/>
            <w:r>
              <w:rPr>
                <w:color w:val="000000"/>
              </w:rPr>
              <w:t xml:space="preserve"> отступов</w:t>
            </w:r>
          </w:p>
        </w:tc>
      </w:tr>
      <w:tr w:rsidR="00260457" w:rsidTr="008D08E9">
        <w:tc>
          <w:tcPr>
            <w:tcW w:w="1834"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Красная линия улиц*</w:t>
            </w:r>
            <w:r>
              <w:rPr>
                <w:color w:val="000000"/>
                <w:vertAlign w:val="superscript"/>
              </w:rPr>
              <w:t>1</w:t>
            </w:r>
          </w:p>
          <w:p w:rsidR="00260457" w:rsidRDefault="00260457" w:rsidP="008D08E9">
            <w:pPr>
              <w:widowControl w:val="0"/>
              <w:tabs>
                <w:tab w:val="left" w:pos="993"/>
              </w:tabs>
              <w:jc w:val="center"/>
              <w:rPr>
                <w:color w:val="000000"/>
              </w:rPr>
            </w:pPr>
          </w:p>
        </w:tc>
        <w:tc>
          <w:tcPr>
            <w:tcW w:w="3053"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основное строение, вспомогательное строение, сооружение (хозяйственное)</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jc w:val="center"/>
            </w:pPr>
            <w:r>
              <w:rPr>
                <w:color w:val="000000"/>
              </w:rPr>
              <w:t>5</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ind w:left="-108" w:firstLine="142"/>
              <w:jc w:val="both"/>
            </w:pPr>
            <w:r>
              <w:rPr>
                <w:color w:val="000000"/>
              </w:rPr>
              <w:t>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w:t>
            </w:r>
          </w:p>
        </w:tc>
      </w:tr>
      <w:tr w:rsidR="00260457" w:rsidTr="008D08E9">
        <w:tc>
          <w:tcPr>
            <w:tcW w:w="1834"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053"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объекты религиозные</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jc w:val="center"/>
            </w:pPr>
            <w:r>
              <w:rPr>
                <w:color w:val="000000"/>
              </w:rPr>
              <w:t>10</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snapToGrid w:val="0"/>
              <w:ind w:left="-108" w:firstLine="142"/>
              <w:jc w:val="both"/>
            </w:pPr>
          </w:p>
        </w:tc>
      </w:tr>
      <w:tr w:rsidR="00260457" w:rsidTr="008D08E9">
        <w:tc>
          <w:tcPr>
            <w:tcW w:w="1834"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Граница соседнего участка</w:t>
            </w:r>
          </w:p>
          <w:p w:rsidR="00260457" w:rsidRDefault="00260457" w:rsidP="008D08E9">
            <w:pPr>
              <w:widowControl w:val="0"/>
              <w:tabs>
                <w:tab w:val="left" w:pos="993"/>
              </w:tabs>
              <w:jc w:val="center"/>
              <w:rPr>
                <w:color w:val="000000"/>
              </w:rPr>
            </w:pPr>
          </w:p>
        </w:tc>
        <w:tc>
          <w:tcPr>
            <w:tcW w:w="3053"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000000"/>
              </w:rPr>
              <w:t>объекты религиозные</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5</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snapToGrid w:val="0"/>
              <w:ind w:left="-108" w:firstLine="142"/>
              <w:jc w:val="both"/>
            </w:pPr>
          </w:p>
        </w:tc>
      </w:tr>
      <w:tr w:rsidR="00260457" w:rsidTr="008D08E9">
        <w:tc>
          <w:tcPr>
            <w:tcW w:w="1834"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053" w:type="dxa"/>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ind w:left="-90" w:right="-108"/>
              <w:jc w:val="center"/>
            </w:pPr>
            <w:r>
              <w:rPr>
                <w:color w:val="000000"/>
              </w:rPr>
              <w:t>Магазины до 100 кв.м.</w:t>
            </w:r>
          </w:p>
        </w:tc>
        <w:tc>
          <w:tcPr>
            <w:tcW w:w="844" w:type="dxa"/>
            <w:tcBorders>
              <w:top w:val="single" w:sz="6" w:space="0" w:color="836967"/>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1</w:t>
            </w:r>
          </w:p>
        </w:tc>
        <w:tc>
          <w:tcPr>
            <w:tcW w:w="3782" w:type="dxa"/>
            <w:tcBorders>
              <w:top w:val="single" w:sz="6" w:space="0" w:color="836967"/>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ind w:left="-108" w:firstLine="142"/>
              <w:jc w:val="both"/>
            </w:pPr>
          </w:p>
        </w:tc>
      </w:tr>
      <w:tr w:rsidR="00260457" w:rsidTr="008D08E9">
        <w:trPr>
          <w:trHeight w:val="517"/>
        </w:trPr>
        <w:tc>
          <w:tcPr>
            <w:tcW w:w="1834"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053"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000000"/>
              </w:rPr>
              <w:t>основное,</w:t>
            </w:r>
          </w:p>
          <w:p w:rsidR="00260457" w:rsidRDefault="00260457" w:rsidP="008D08E9">
            <w:pPr>
              <w:widowControl w:val="0"/>
              <w:tabs>
                <w:tab w:val="left" w:pos="993"/>
              </w:tabs>
              <w:ind w:left="-108" w:right="-108"/>
              <w:jc w:val="center"/>
            </w:pPr>
            <w:r>
              <w:rPr>
                <w:color w:val="000000"/>
              </w:rPr>
              <w:t>вспомогательное строение, сооружение (хозяйственное)</w:t>
            </w:r>
          </w:p>
        </w:tc>
        <w:tc>
          <w:tcPr>
            <w:tcW w:w="844"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3</w:t>
            </w:r>
          </w:p>
          <w:p w:rsidR="00260457" w:rsidRDefault="00260457" w:rsidP="008D08E9">
            <w:pPr>
              <w:widowControl w:val="0"/>
              <w:tabs>
                <w:tab w:val="left" w:pos="993"/>
              </w:tabs>
              <w:jc w:val="center"/>
              <w:rPr>
                <w:color w:val="000000"/>
                <w:shd w:val="clear" w:color="auto" w:fill="FFFF00"/>
              </w:rPr>
            </w:pPr>
          </w:p>
        </w:tc>
        <w:tc>
          <w:tcPr>
            <w:tcW w:w="3782" w:type="dxa"/>
            <w:vMerge w:val="restart"/>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tabs>
                <w:tab w:val="left" w:pos="993"/>
              </w:tabs>
              <w:snapToGrid w:val="0"/>
              <w:jc w:val="both"/>
              <w:rPr>
                <w:color w:val="000000"/>
                <w:shd w:val="clear" w:color="auto" w:fill="FFFF00"/>
              </w:rPr>
            </w:pPr>
          </w:p>
        </w:tc>
      </w:tr>
      <w:tr w:rsidR="00260457" w:rsidTr="008D08E9">
        <w:tc>
          <w:tcPr>
            <w:tcW w:w="1834" w:type="dxa"/>
            <w:tcBorders>
              <w:top w:val="single" w:sz="6" w:space="0" w:color="836967"/>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snapToGrid w:val="0"/>
              <w:rPr>
                <w:color w:val="000000"/>
                <w:shd w:val="clear" w:color="auto" w:fill="FFFF00"/>
              </w:rPr>
            </w:pPr>
          </w:p>
        </w:tc>
        <w:tc>
          <w:tcPr>
            <w:tcW w:w="3053"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rPr>
                <w:color w:val="000000"/>
                <w:shd w:val="clear" w:color="auto" w:fill="FFFF00"/>
              </w:rPr>
            </w:pPr>
          </w:p>
        </w:tc>
        <w:tc>
          <w:tcPr>
            <w:tcW w:w="844"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rPr>
                <w:color w:val="000000"/>
                <w:shd w:val="clear" w:color="auto" w:fill="FFFF00"/>
              </w:rPr>
            </w:pPr>
          </w:p>
        </w:tc>
        <w:tc>
          <w:tcPr>
            <w:tcW w:w="3782" w:type="dxa"/>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8D08E9">
        <w:tc>
          <w:tcPr>
            <w:tcW w:w="95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jc w:val="both"/>
            </w:pPr>
            <w:r>
              <w:rPr>
                <w:color w:val="000000"/>
              </w:rPr>
              <w:t>Примечание:</w:t>
            </w:r>
          </w:p>
          <w:p w:rsidR="00260457" w:rsidRDefault="00260457" w:rsidP="008D08E9">
            <w:pPr>
              <w:widowControl w:val="0"/>
              <w:jc w:val="both"/>
            </w:pPr>
            <w:r>
              <w:rPr>
                <w:color w:val="000000"/>
              </w:rPr>
              <w:t>*</w:t>
            </w:r>
            <w:r>
              <w:rPr>
                <w:color w:val="000000"/>
                <w:vertAlign w:val="superscript"/>
              </w:rPr>
              <w:t>1</w:t>
            </w:r>
            <w:r>
              <w:rPr>
                <w:color w:val="000000"/>
              </w:rP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A1294B" w:rsidRDefault="00260457" w:rsidP="00A1294B">
            <w:pPr>
              <w:widowControl w:val="0"/>
              <w:tabs>
                <w:tab w:val="left" w:pos="993"/>
              </w:tabs>
              <w:spacing w:line="200" w:lineRule="atLeast"/>
              <w:ind w:left="-108" w:right="-108"/>
              <w:jc w:val="center"/>
              <w:rPr>
                <w:color w:val="000000"/>
              </w:rPr>
            </w:pPr>
            <w:r>
              <w:rPr>
                <w:color w:val="000000"/>
              </w:rPr>
              <w:t xml:space="preserve">     Минимальная ширина земельного участка по фронту улиц (проездов) не менее – 12 м.</w:t>
            </w:r>
          </w:p>
          <w:p w:rsidR="00260457" w:rsidRPr="00A1294B" w:rsidRDefault="00A1294B" w:rsidP="00A1294B">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 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r>
              <w:rPr>
                <w:szCs w:val="28"/>
              </w:rPr>
              <w:t>.</w:t>
            </w:r>
          </w:p>
        </w:tc>
      </w:tr>
    </w:tbl>
    <w:p w:rsidR="00260457" w:rsidRDefault="00260457" w:rsidP="00260457">
      <w:pPr>
        <w:ind w:firstLine="426"/>
      </w:pPr>
      <w:r>
        <w:rPr>
          <w:sz w:val="28"/>
        </w:rPr>
        <w:t>Примечание общее.</w:t>
      </w:r>
    </w:p>
    <w:p w:rsidR="00260457" w:rsidRDefault="00260457" w:rsidP="00260457">
      <w:pPr>
        <w:ind w:firstLine="426"/>
        <w:jc w:val="both"/>
      </w:pPr>
      <w:r>
        <w:rPr>
          <w:sz w:val="28"/>
          <w:szCs w:val="28"/>
        </w:rPr>
        <w:t>Минимальный процент озеленения  земельного участка для зданий общественно-делового назначения -30%.</w:t>
      </w:r>
    </w:p>
    <w:p w:rsidR="00260457" w:rsidRDefault="00260457" w:rsidP="00260457">
      <w:pPr>
        <w:ind w:firstLine="426"/>
        <w:jc w:val="both"/>
      </w:pPr>
      <w:r>
        <w:rPr>
          <w:sz w:val="28"/>
        </w:rPr>
        <w:t>Процент застройки подземной части не регламентируется.</w:t>
      </w:r>
    </w:p>
    <w:p w:rsidR="00260457" w:rsidRDefault="00260457" w:rsidP="00EA2A1B">
      <w:pPr>
        <w:jc w:val="both"/>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60457" w:rsidRDefault="00260457" w:rsidP="00260457">
      <w:pPr>
        <w:ind w:firstLine="426"/>
        <w:jc w:val="both"/>
      </w:pPr>
      <w:r>
        <w:rPr>
          <w:sz w:val="28"/>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60457" w:rsidRDefault="00260457" w:rsidP="00260457">
      <w:pPr>
        <w:ind w:firstLine="426"/>
        <w:jc w:val="both"/>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60457" w:rsidRDefault="00260457" w:rsidP="00260457">
      <w:pPr>
        <w:ind w:firstLine="426"/>
        <w:jc w:val="both"/>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60457" w:rsidRDefault="00260457" w:rsidP="00260457">
      <w:pPr>
        <w:ind w:firstLine="426"/>
        <w:jc w:val="both"/>
      </w:pPr>
      <w:r>
        <w:rPr>
          <w:sz w:val="28"/>
        </w:rPr>
        <w:t>2) использование сточных вод в целях регулирования плодородия почв;</w:t>
      </w:r>
    </w:p>
    <w:p w:rsidR="00260457" w:rsidRDefault="00260457" w:rsidP="00260457">
      <w:pPr>
        <w:ind w:firstLine="426"/>
        <w:jc w:val="both"/>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60457" w:rsidRDefault="00260457" w:rsidP="00260457">
      <w:pPr>
        <w:ind w:firstLine="426"/>
        <w:jc w:val="both"/>
      </w:pPr>
      <w:r>
        <w:rPr>
          <w:sz w:val="28"/>
        </w:rPr>
        <w:t>4) осуществление авиационных мер по борьбе с вредными организмами.</w:t>
      </w:r>
    </w:p>
    <w:p w:rsidR="00260457" w:rsidRDefault="00260457" w:rsidP="00260457">
      <w:pPr>
        <w:ind w:firstLine="426"/>
        <w:jc w:val="both"/>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60457" w:rsidRDefault="00260457" w:rsidP="00260457">
      <w:pPr>
        <w:ind w:firstLine="426"/>
        <w:jc w:val="both"/>
      </w:pPr>
      <w:r>
        <w:rPr>
          <w:sz w:val="28"/>
        </w:rPr>
        <w:t>- в границах территорий общего пользования;</w:t>
      </w:r>
    </w:p>
    <w:p w:rsidR="00260457" w:rsidRDefault="00260457" w:rsidP="00260457">
      <w:pPr>
        <w:ind w:firstLine="426"/>
        <w:jc w:val="both"/>
      </w:pPr>
      <w:r>
        <w:rPr>
          <w:sz w:val="28"/>
        </w:rPr>
        <w:t>- предназначенные для размещения линейных объектов и (или) занятые линейными объектами.</w:t>
      </w:r>
    </w:p>
    <w:p w:rsidR="00260457" w:rsidRDefault="00260457" w:rsidP="00260457">
      <w:pPr>
        <w:ind w:firstLine="426"/>
        <w:jc w:val="both"/>
      </w:pPr>
      <w:r>
        <w:rPr>
          <w:sz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60457" w:rsidRDefault="00260457" w:rsidP="00260457">
      <w:pPr>
        <w:ind w:firstLine="709"/>
        <w:jc w:val="both"/>
      </w:pPr>
      <w:r>
        <w:rPr>
          <w:color w:val="000000"/>
          <w:sz w:val="28"/>
        </w:rPr>
        <w:t>Размещение зданий, строений и сооружений возможно при соблюдении требований статей 32, 33, 34, 35, 36 настоящих Правил.</w:t>
      </w:r>
    </w:p>
    <w:p w:rsidR="00260457" w:rsidRDefault="00260457" w:rsidP="00260457">
      <w:pPr>
        <w:jc w:val="both"/>
        <w:rPr>
          <w:color w:val="000000"/>
        </w:rPr>
      </w:pPr>
    </w:p>
    <w:p w:rsidR="00260457" w:rsidRDefault="00260457" w:rsidP="00260457">
      <w:pPr>
        <w:tabs>
          <w:tab w:val="left" w:pos="-142"/>
        </w:tabs>
        <w:ind w:firstLine="709"/>
        <w:jc w:val="center"/>
      </w:pPr>
      <w:r>
        <w:rPr>
          <w:b/>
          <w:sz w:val="28"/>
        </w:rPr>
        <w:t>Статья 27. Зона предприятий, производств и объектов различного профиля и класса вредности</w:t>
      </w:r>
    </w:p>
    <w:p w:rsidR="00260457" w:rsidRDefault="00260457" w:rsidP="00260457">
      <w:pPr>
        <w:tabs>
          <w:tab w:val="left" w:pos="0"/>
          <w:tab w:val="left" w:pos="1134"/>
        </w:tabs>
        <w:ind w:left="720"/>
        <w:jc w:val="center"/>
        <w:rPr>
          <w:b/>
          <w:color w:val="000000"/>
        </w:rPr>
      </w:pPr>
    </w:p>
    <w:p w:rsidR="00260457" w:rsidRDefault="00260457" w:rsidP="00260457">
      <w:pPr>
        <w:ind w:firstLine="709"/>
        <w:jc w:val="center"/>
      </w:pPr>
      <w:r>
        <w:rPr>
          <w:b/>
          <w:sz w:val="28"/>
        </w:rPr>
        <w:t>П-2-Зона предприятий, производственных объектов 3 класса вредности</w:t>
      </w:r>
    </w:p>
    <w:p w:rsidR="00260457" w:rsidRDefault="00260457" w:rsidP="00260457">
      <w:pPr>
        <w:tabs>
          <w:tab w:val="left" w:pos="1134"/>
        </w:tabs>
        <w:spacing w:after="200"/>
        <w:ind w:left="710"/>
        <w:jc w:val="center"/>
      </w:pPr>
      <w:r>
        <w:rPr>
          <w:color w:val="000000"/>
          <w:sz w:val="26"/>
          <w:szCs w:val="26"/>
        </w:rPr>
        <w:t>ОСНОВНЫЕ ВИДЫ РАЗРЕШЁННОГО ИСПОЛЬЗОВАНИЯ ЗЕМЕЛЬНЫХ УЧАСТКОВ И ОБЪЕКТОВ КАПИТАЛЬНОГО СТРОИТЕЛЬСТВА:</w:t>
      </w:r>
    </w:p>
    <w:p w:rsidR="00260457" w:rsidRDefault="00260457" w:rsidP="00260457">
      <w:pPr>
        <w:ind w:firstLine="851"/>
        <w:jc w:val="both"/>
      </w:pPr>
      <w:r>
        <w:rPr>
          <w:b/>
          <w:color w:val="000000"/>
          <w:sz w:val="28"/>
        </w:rPr>
        <w:t>Недропользование (код 6.1)</w:t>
      </w:r>
    </w:p>
    <w:p w:rsidR="00260457" w:rsidRDefault="00260457" w:rsidP="00260457">
      <w:pPr>
        <w:spacing w:before="75"/>
        <w:ind w:left="75" w:right="75"/>
        <w:jc w:val="both"/>
      </w:pPr>
      <w:r>
        <w:rPr>
          <w:sz w:val="28"/>
          <w:shd w:val="clear" w:color="auto" w:fill="FFFFFF"/>
        </w:rPr>
        <w:t>Осуществление геологических изысканий;</w:t>
      </w:r>
    </w:p>
    <w:p w:rsidR="00260457" w:rsidRDefault="00260457" w:rsidP="00260457">
      <w:pPr>
        <w:spacing w:before="75"/>
        <w:ind w:left="75" w:right="75"/>
        <w:jc w:val="both"/>
      </w:pPr>
      <w:r>
        <w:rPr>
          <w:sz w:val="28"/>
          <w:shd w:val="clear" w:color="auto" w:fill="FFFFFF"/>
        </w:rPr>
        <w:lastRenderedPageBreak/>
        <w:t>добыча полезных ископаемых открытым (карьеры, отвалы) и закрытым (шахты, скважины) способами;</w:t>
      </w:r>
    </w:p>
    <w:p w:rsidR="00260457" w:rsidRDefault="00260457" w:rsidP="00260457">
      <w:pPr>
        <w:spacing w:before="75"/>
        <w:ind w:left="75" w:right="75"/>
        <w:jc w:val="both"/>
      </w:pPr>
      <w:r>
        <w:rPr>
          <w:sz w:val="28"/>
          <w:shd w:val="clear" w:color="auto" w:fill="FFFFFF"/>
        </w:rPr>
        <w:t>размещение объектов капитального строительства, в том числе подземных, в целях добычи полезных ископаемых;</w:t>
      </w:r>
    </w:p>
    <w:p w:rsidR="00260457" w:rsidRDefault="00260457" w:rsidP="00260457">
      <w:pPr>
        <w:spacing w:before="75"/>
        <w:ind w:left="75" w:right="75"/>
        <w:jc w:val="both"/>
      </w:pPr>
      <w:r>
        <w:rPr>
          <w:sz w:val="28"/>
          <w:shd w:val="clear" w:color="auto" w:fill="FFFFFF"/>
        </w:rPr>
        <w:t>размещение объектов капитального строительства, необходимых для подготовки сырья к транспортировке и (или) промышленной переработке;</w:t>
      </w:r>
    </w:p>
    <w:p w:rsidR="00260457" w:rsidRDefault="00260457" w:rsidP="00260457">
      <w:pPr>
        <w:spacing w:before="75"/>
        <w:ind w:left="75" w:right="75"/>
        <w:jc w:val="both"/>
      </w:pPr>
      <w:r>
        <w:rPr>
          <w:sz w:val="28"/>
          <w:shd w:val="clear" w:color="auto" w:fill="FFFFFF"/>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260457" w:rsidRDefault="00260457" w:rsidP="00260457">
      <w:pPr>
        <w:ind w:firstLine="851"/>
        <w:jc w:val="both"/>
      </w:pPr>
      <w:r>
        <w:rPr>
          <w:b/>
          <w:color w:val="000000"/>
          <w:sz w:val="28"/>
        </w:rPr>
        <w:t>Пищевая промышленност</w:t>
      </w:r>
      <w:proofErr w:type="gramStart"/>
      <w:r>
        <w:rPr>
          <w:b/>
          <w:color w:val="000000"/>
          <w:sz w:val="28"/>
        </w:rPr>
        <w:t>ь(</w:t>
      </w:r>
      <w:proofErr w:type="gramEnd"/>
      <w:r>
        <w:rPr>
          <w:b/>
          <w:color w:val="000000"/>
          <w:sz w:val="28"/>
        </w:rPr>
        <w:t>код 6.4)</w:t>
      </w:r>
    </w:p>
    <w:p w:rsidR="00260457" w:rsidRDefault="00260457" w:rsidP="00260457">
      <w:pPr>
        <w:ind w:firstLine="851"/>
        <w:jc w:val="both"/>
      </w:pPr>
      <w:r>
        <w:rPr>
          <w:sz w:val="28"/>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260457" w:rsidRDefault="00260457" w:rsidP="00260457">
      <w:pPr>
        <w:ind w:firstLine="851"/>
        <w:jc w:val="both"/>
      </w:pPr>
      <w:r>
        <w:rPr>
          <w:b/>
          <w:color w:val="000000"/>
          <w:sz w:val="28"/>
        </w:rPr>
        <w:t>Строительная промышленность (код 6.6)</w:t>
      </w:r>
    </w:p>
    <w:p w:rsidR="00260457" w:rsidRDefault="00260457" w:rsidP="00260457">
      <w:pPr>
        <w:jc w:val="both"/>
      </w:pPr>
      <w:r>
        <w:rPr>
          <w:sz w:val="28"/>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260457" w:rsidRDefault="00260457" w:rsidP="00260457">
      <w:pPr>
        <w:ind w:firstLine="708"/>
        <w:jc w:val="both"/>
      </w:pPr>
      <w:r>
        <w:rPr>
          <w:b/>
          <w:sz w:val="28"/>
          <w:shd w:val="clear" w:color="auto" w:fill="FFFFFF"/>
        </w:rPr>
        <w:t>Склады (код 6.9)</w:t>
      </w:r>
    </w:p>
    <w:p w:rsidR="00260457" w:rsidRDefault="00260457" w:rsidP="00260457">
      <w:pPr>
        <w:jc w:val="both"/>
      </w:pPr>
      <w:r>
        <w:rPr>
          <w:sz w:val="28"/>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260457" w:rsidRDefault="00260457" w:rsidP="00260457">
      <w:pPr>
        <w:ind w:firstLine="851"/>
        <w:jc w:val="both"/>
      </w:pPr>
      <w:r>
        <w:rPr>
          <w:b/>
          <w:color w:val="22272F"/>
          <w:sz w:val="28"/>
          <w:shd w:val="clear" w:color="auto" w:fill="FFFFFF"/>
        </w:rPr>
        <w:t>Улично-дорожная сеть (код 12.0.1)</w:t>
      </w:r>
    </w:p>
    <w:p w:rsidR="00260457" w:rsidRDefault="00260457" w:rsidP="00260457">
      <w:pPr>
        <w:spacing w:before="75" w:after="75"/>
        <w:ind w:left="75" w:right="75"/>
        <w:jc w:val="both"/>
      </w:pPr>
      <w:r>
        <w:rPr>
          <w:sz w:val="28"/>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w:t>
      </w:r>
    </w:p>
    <w:p w:rsidR="00260457" w:rsidRDefault="00260457" w:rsidP="00260457">
      <w:pPr>
        <w:spacing w:before="75" w:after="75"/>
        <w:ind w:left="75" w:right="75"/>
        <w:jc w:val="both"/>
      </w:pPr>
      <w:r>
        <w:rPr>
          <w:sz w:val="28"/>
          <w:shd w:val="clear" w:color="auto" w:fill="FFFFFF"/>
        </w:rPr>
        <w:t xml:space="preserve">пешеходных переходов, бульваров, площадей, проездов, велодорожек и объектов </w:t>
      </w:r>
      <w:proofErr w:type="spellStart"/>
      <w:r>
        <w:rPr>
          <w:sz w:val="28"/>
          <w:shd w:val="clear" w:color="auto" w:fill="FFFFFF"/>
        </w:rPr>
        <w:t>велотранспортной</w:t>
      </w:r>
      <w:proofErr w:type="spellEnd"/>
      <w:r>
        <w:rPr>
          <w:sz w:val="28"/>
          <w:shd w:val="clear" w:color="auto" w:fill="FFFFFF"/>
        </w:rPr>
        <w:t xml:space="preserve"> и инженерной инфраструктуры;</w:t>
      </w:r>
    </w:p>
    <w:p w:rsidR="00260457" w:rsidRDefault="00260457" w:rsidP="00260457">
      <w:pPr>
        <w:ind w:left="75" w:right="75"/>
        <w:jc w:val="both"/>
      </w:pPr>
      <w:r>
        <w:rPr>
          <w:sz w:val="28"/>
          <w:shd w:val="clear" w:color="auto" w:fill="FFFFFF"/>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1" w:history="1">
        <w:r>
          <w:rPr>
            <w:rStyle w:val="a6"/>
            <w:sz w:val="28"/>
            <w:shd w:val="clear" w:color="auto" w:fill="FFFFFF"/>
          </w:rPr>
          <w:t>кодами 2.7.1</w:t>
        </w:r>
      </w:hyperlink>
      <w:r>
        <w:rPr>
          <w:sz w:val="28"/>
          <w:shd w:val="clear" w:color="auto" w:fill="FFFFFF"/>
        </w:rPr>
        <w:t>, </w:t>
      </w:r>
      <w:hyperlink r:id="rId22" w:history="1">
        <w:r>
          <w:rPr>
            <w:rStyle w:val="a6"/>
            <w:sz w:val="28"/>
            <w:shd w:val="clear" w:color="auto" w:fill="FFFFFF"/>
          </w:rPr>
          <w:t>4.9</w:t>
        </w:r>
      </w:hyperlink>
      <w:r>
        <w:rPr>
          <w:sz w:val="28"/>
          <w:shd w:val="clear" w:color="auto" w:fill="FFFFFF"/>
        </w:rPr>
        <w:t>, </w:t>
      </w:r>
      <w:hyperlink r:id="rId23" w:history="1">
        <w:r>
          <w:rPr>
            <w:rStyle w:val="a6"/>
            <w:sz w:val="28"/>
            <w:shd w:val="clear" w:color="auto" w:fill="FFFFFF"/>
          </w:rPr>
          <w:t>7.2.3</w:t>
        </w:r>
      </w:hyperlink>
      <w:r>
        <w:rPr>
          <w:sz w:val="28"/>
          <w:shd w:val="clear" w:color="auto" w:fill="FFFFFF"/>
        </w:rPr>
        <w:t>, а также некапитальных сооружений, предназначенных для охраны транспортных средств.</w:t>
      </w:r>
    </w:p>
    <w:p w:rsidR="00260457" w:rsidRDefault="00260457" w:rsidP="00260457">
      <w:pPr>
        <w:jc w:val="both"/>
        <w:rPr>
          <w:sz w:val="28"/>
          <w:shd w:val="clear" w:color="auto" w:fill="FFFFFF"/>
        </w:rPr>
      </w:pPr>
    </w:p>
    <w:p w:rsidR="00260457" w:rsidRDefault="00260457" w:rsidP="00260457">
      <w:pPr>
        <w:jc w:val="center"/>
      </w:pPr>
      <w:r>
        <w:rPr>
          <w:color w:val="000000"/>
          <w:sz w:val="26"/>
          <w:szCs w:val="26"/>
        </w:rPr>
        <w:lastRenderedPageBreak/>
        <w:t>УСЛОВНО РАЗРЕШЁННЫЕ ВИДЫ ИСПОЛЬЗОВАНИЯ ЗЕМЕЛЬНЫХ УЧАСТКОВ И ОБЪЕКТОВ КАПИТАЛЬНОГО СТРОИТЕЛЬСТВА:</w:t>
      </w:r>
    </w:p>
    <w:p w:rsidR="00260457" w:rsidRDefault="00260457" w:rsidP="00260457">
      <w:pPr>
        <w:ind w:firstLine="720"/>
        <w:jc w:val="both"/>
      </w:pPr>
      <w:r>
        <w:rPr>
          <w:b/>
          <w:sz w:val="28"/>
          <w:shd w:val="clear" w:color="auto" w:fill="FFFFFF"/>
        </w:rPr>
        <w:t>Хранение автотранспорта</w:t>
      </w:r>
      <w:r>
        <w:rPr>
          <w:b/>
          <w:sz w:val="28"/>
        </w:rPr>
        <w:t xml:space="preserve"> (код 2.7.1)</w:t>
      </w:r>
    </w:p>
    <w:p w:rsidR="00260457" w:rsidRDefault="00260457" w:rsidP="00260457">
      <w:pPr>
        <w:jc w:val="both"/>
      </w:pPr>
      <w:r>
        <w:rPr>
          <w:sz w:val="28"/>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sz w:val="28"/>
          <w:shd w:val="clear" w:color="auto" w:fill="FFFFFF"/>
        </w:rPr>
        <w:t>машино-места</w:t>
      </w:r>
      <w:proofErr w:type="spellEnd"/>
      <w:r>
        <w:rPr>
          <w:sz w:val="28"/>
          <w:shd w:val="clear" w:color="auto" w:fill="FFFFFF"/>
        </w:rPr>
        <w:t>, за исключением гаражей, размещение которых предусмотрено содержанием вида разрешенного использования с </w:t>
      </w:r>
      <w:hyperlink r:id="rId24" w:history="1">
        <w:r>
          <w:rPr>
            <w:rStyle w:val="a6"/>
            <w:sz w:val="28"/>
            <w:shd w:val="clear" w:color="auto" w:fill="FFFFFF"/>
          </w:rPr>
          <w:t>кодом 4.9</w:t>
        </w:r>
      </w:hyperlink>
      <w:r>
        <w:rPr>
          <w:sz w:val="28"/>
          <w:shd w:val="clear" w:color="auto" w:fill="FFFFFF"/>
        </w:rPr>
        <w:t>.</w:t>
      </w:r>
    </w:p>
    <w:p w:rsidR="00260457" w:rsidRDefault="00260457" w:rsidP="00260457">
      <w:pPr>
        <w:ind w:firstLine="851"/>
        <w:jc w:val="both"/>
      </w:pPr>
      <w:r>
        <w:rPr>
          <w:b/>
          <w:sz w:val="28"/>
        </w:rPr>
        <w:t>Служебные гаражи (код 4.9)</w:t>
      </w:r>
    </w:p>
    <w:p w:rsidR="00260457" w:rsidRDefault="00260457" w:rsidP="00260457">
      <w:pPr>
        <w:jc w:val="both"/>
      </w:pPr>
      <w:r>
        <w:rPr>
          <w:sz w:val="28"/>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5" w:history="1">
        <w:r>
          <w:rPr>
            <w:rStyle w:val="a6"/>
            <w:sz w:val="28"/>
            <w:shd w:val="clear" w:color="auto" w:fill="FFFFFF"/>
          </w:rPr>
          <w:t>кодами 3.0</w:t>
        </w:r>
      </w:hyperlink>
      <w:r>
        <w:rPr>
          <w:sz w:val="28"/>
          <w:shd w:val="clear" w:color="auto" w:fill="FFFFFF"/>
        </w:rPr>
        <w:t>, </w:t>
      </w:r>
      <w:hyperlink r:id="rId26" w:history="1">
        <w:r>
          <w:rPr>
            <w:rStyle w:val="a6"/>
            <w:sz w:val="28"/>
            <w:shd w:val="clear" w:color="auto" w:fill="FFFFFF"/>
          </w:rPr>
          <w:t>4.0</w:t>
        </w:r>
      </w:hyperlink>
      <w:r>
        <w:rPr>
          <w:sz w:val="28"/>
          <w:shd w:val="clear" w:color="auto" w:fill="FFFFFF"/>
        </w:rPr>
        <w:t>, а также для стоянки и хранения транспортных средств общего пользования, в том числе в депо.</w:t>
      </w:r>
    </w:p>
    <w:p w:rsidR="00260457" w:rsidRDefault="00260457" w:rsidP="00260457">
      <w:pPr>
        <w:ind w:firstLine="851"/>
        <w:jc w:val="both"/>
      </w:pPr>
      <w:r>
        <w:rPr>
          <w:b/>
          <w:color w:val="22272F"/>
          <w:sz w:val="28"/>
          <w:shd w:val="clear" w:color="auto" w:fill="FFFFFF"/>
        </w:rPr>
        <w:t>Заправка транспортных средств (код 4.9.1.1)</w:t>
      </w:r>
    </w:p>
    <w:p w:rsidR="00260457" w:rsidRDefault="00260457" w:rsidP="00260457">
      <w:pPr>
        <w:jc w:val="both"/>
      </w:pPr>
      <w:r>
        <w:rPr>
          <w:sz w:val="28"/>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260457" w:rsidRDefault="00260457" w:rsidP="00260457">
      <w:pPr>
        <w:ind w:firstLine="851"/>
        <w:jc w:val="both"/>
      </w:pPr>
      <w:r>
        <w:rPr>
          <w:b/>
          <w:sz w:val="28"/>
          <w:shd w:val="clear" w:color="auto" w:fill="FFFFFF"/>
        </w:rPr>
        <w:t>Автомобильные мойки (код 4.9.1.3)</w:t>
      </w:r>
    </w:p>
    <w:p w:rsidR="00260457" w:rsidRDefault="00260457" w:rsidP="00260457">
      <w:pPr>
        <w:jc w:val="both"/>
      </w:pPr>
      <w:r>
        <w:rPr>
          <w:sz w:val="28"/>
          <w:shd w:val="clear" w:color="auto" w:fill="FFFFFF"/>
        </w:rPr>
        <w:t>Размещение автомобильных моек, а также размещение магазинов сопутствующей торговли.</w:t>
      </w:r>
    </w:p>
    <w:p w:rsidR="00260457" w:rsidRDefault="00260457" w:rsidP="00260457">
      <w:pPr>
        <w:ind w:firstLine="851"/>
        <w:jc w:val="both"/>
      </w:pPr>
      <w:r>
        <w:rPr>
          <w:b/>
          <w:sz w:val="29"/>
          <w:shd w:val="clear" w:color="auto" w:fill="FFFFFF"/>
        </w:rPr>
        <w:t>Ремонт автомобилей (4.9.1.4)</w:t>
      </w:r>
    </w:p>
    <w:p w:rsidR="00260457" w:rsidRDefault="00260457" w:rsidP="00260457">
      <w:pPr>
        <w:jc w:val="both"/>
      </w:pPr>
      <w:r>
        <w:rPr>
          <w:sz w:val="28"/>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260457" w:rsidRDefault="00260457" w:rsidP="00260457">
      <w:pPr>
        <w:ind w:firstLine="851"/>
        <w:jc w:val="both"/>
        <w:rPr>
          <w:b/>
          <w:sz w:val="28"/>
          <w:shd w:val="clear" w:color="auto" w:fill="FFFFFF"/>
        </w:rPr>
      </w:pPr>
    </w:p>
    <w:p w:rsidR="00260457" w:rsidRDefault="00260457" w:rsidP="00260457">
      <w:pPr>
        <w:jc w:val="center"/>
      </w:pPr>
      <w:r>
        <w:rPr>
          <w:color w:val="000000"/>
          <w:sz w:val="26"/>
        </w:rPr>
        <w:t>ВСПОМОГАТЕЛЬНЫЕ ВИДЫ РАЗРЕШЕННОГО ИСПОЛЬЗОВАНИЯ ЗЕМЕЛЬНЫХ УЧАСТКОВ: не установлены.</w:t>
      </w:r>
    </w:p>
    <w:p w:rsidR="00260457" w:rsidRDefault="00260457" w:rsidP="00260457">
      <w:pPr>
        <w:tabs>
          <w:tab w:val="left" w:pos="0"/>
          <w:tab w:val="left" w:pos="1134"/>
        </w:tabs>
        <w:ind w:left="360"/>
        <w:jc w:val="center"/>
      </w:pPr>
      <w:r>
        <w:rPr>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color w:val="000000"/>
          <w:sz w:val="28"/>
        </w:rPr>
        <w:t xml:space="preserve">:                                                                                                              </w:t>
      </w:r>
    </w:p>
    <w:p w:rsidR="00260457" w:rsidRDefault="00260457" w:rsidP="00260457">
      <w:pPr>
        <w:tabs>
          <w:tab w:val="left" w:pos="1134"/>
        </w:tabs>
        <w:spacing w:after="200"/>
        <w:jc w:val="both"/>
      </w:pPr>
      <w:r>
        <w:rPr>
          <w:color w:val="000000"/>
          <w:sz w:val="20"/>
        </w:rPr>
        <w:t>Таблица 1</w:t>
      </w:r>
    </w:p>
    <w:tbl>
      <w:tblPr>
        <w:tblW w:w="9771" w:type="dxa"/>
        <w:tblInd w:w="143" w:type="dxa"/>
        <w:tblLayout w:type="fixed"/>
        <w:tblLook w:val="0000"/>
      </w:tblPr>
      <w:tblGrid>
        <w:gridCol w:w="2634"/>
        <w:gridCol w:w="653"/>
        <w:gridCol w:w="1756"/>
        <w:gridCol w:w="416"/>
        <w:gridCol w:w="1285"/>
        <w:gridCol w:w="662"/>
        <w:gridCol w:w="2145"/>
        <w:gridCol w:w="220"/>
      </w:tblGrid>
      <w:tr w:rsidR="00260457" w:rsidTr="00E333F4">
        <w:trPr>
          <w:gridAfter w:val="1"/>
          <w:wAfter w:w="220" w:type="dxa"/>
        </w:trPr>
        <w:tc>
          <w:tcPr>
            <w:tcW w:w="3287" w:type="dxa"/>
            <w:gridSpan w:val="2"/>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color w:val="000000"/>
              </w:rPr>
              <w:t>Вид разрешенного использования</w:t>
            </w:r>
          </w:p>
        </w:tc>
        <w:tc>
          <w:tcPr>
            <w:tcW w:w="2172" w:type="dxa"/>
            <w:gridSpan w:val="2"/>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proofErr w:type="spellStart"/>
            <w:r>
              <w:rPr>
                <w:color w:val="000000"/>
              </w:rPr>
              <w:t>Min</w:t>
            </w:r>
            <w:proofErr w:type="spellEnd"/>
            <w:r>
              <w:rPr>
                <w:color w:val="000000"/>
              </w:rPr>
              <w:t>/</w:t>
            </w:r>
            <w:proofErr w:type="spellStart"/>
            <w:r>
              <w:rPr>
                <w:color w:val="000000"/>
              </w:rPr>
              <w:t>max</w:t>
            </w:r>
            <w:proofErr w:type="spellEnd"/>
            <w:r>
              <w:rPr>
                <w:color w:val="000000"/>
              </w:rPr>
              <w:t xml:space="preserve"> размер </w:t>
            </w:r>
            <w:proofErr w:type="spellStart"/>
            <w:r>
              <w:rPr>
                <w:color w:val="000000"/>
              </w:rPr>
              <w:t>зем</w:t>
            </w:r>
            <w:proofErr w:type="spellEnd"/>
            <w:r>
              <w:rPr>
                <w:color w:val="000000"/>
              </w:rPr>
              <w:t>. участка, м</w:t>
            </w:r>
            <w:r>
              <w:rPr>
                <w:color w:val="000000"/>
                <w:vertAlign w:val="superscript"/>
              </w:rPr>
              <w:t>2</w:t>
            </w:r>
          </w:p>
        </w:tc>
        <w:tc>
          <w:tcPr>
            <w:tcW w:w="1947" w:type="dxa"/>
            <w:gridSpan w:val="2"/>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80"/>
              <w:jc w:val="center"/>
            </w:pPr>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ind w:left="-108" w:right="-80"/>
              <w:jc w:val="center"/>
            </w:pPr>
            <w:r>
              <w:rPr>
                <w:color w:val="000000"/>
              </w:rPr>
              <w:t>Предельное количество этажей/ предельная высота зданий, строений, сооружений</w:t>
            </w:r>
          </w:p>
        </w:tc>
      </w:tr>
      <w:tr w:rsidR="00260457" w:rsidTr="00E333F4">
        <w:tc>
          <w:tcPr>
            <w:tcW w:w="2634"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t>Недропользование</w:t>
            </w:r>
          </w:p>
        </w:tc>
        <w:tc>
          <w:tcPr>
            <w:tcW w:w="2409" w:type="dxa"/>
            <w:gridSpan w:val="2"/>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108"/>
              <w:jc w:val="center"/>
            </w:pPr>
            <w:r>
              <w:rPr>
                <w:color w:val="000000"/>
              </w:rPr>
              <w:t>5000/250000,</w:t>
            </w:r>
          </w:p>
          <w:p w:rsidR="00260457" w:rsidRDefault="00260457" w:rsidP="008D08E9">
            <w:pPr>
              <w:widowControl w:val="0"/>
              <w:ind w:left="-108"/>
              <w:jc w:val="center"/>
            </w:pPr>
            <w:r>
              <w:rPr>
                <w:color w:val="000000"/>
              </w:rPr>
              <w:t xml:space="preserve">а также определяется по заданию  </w:t>
            </w:r>
            <w:proofErr w:type="spellStart"/>
            <w:r>
              <w:rPr>
                <w:color w:val="000000"/>
              </w:rPr>
              <w:t>напроектирование</w:t>
            </w:r>
            <w:proofErr w:type="spellEnd"/>
          </w:p>
          <w:p w:rsidR="00260457" w:rsidRDefault="00260457" w:rsidP="008D08E9">
            <w:pPr>
              <w:widowControl w:val="0"/>
              <w:rPr>
                <w:color w:val="000000"/>
              </w:rPr>
            </w:pPr>
          </w:p>
        </w:tc>
        <w:tc>
          <w:tcPr>
            <w:tcW w:w="1701" w:type="dxa"/>
            <w:gridSpan w:val="2"/>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69" w:right="-80"/>
              <w:jc w:val="center"/>
            </w:pPr>
            <w:r>
              <w:rPr>
                <w:color w:val="000000"/>
              </w:rPr>
              <w:t>Определяется технологическим заданием и проектной документацией</w:t>
            </w:r>
          </w:p>
        </w:tc>
        <w:tc>
          <w:tcPr>
            <w:tcW w:w="3027" w:type="dxa"/>
            <w:gridSpan w:val="3"/>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jc w:val="center"/>
            </w:pPr>
            <w:r>
              <w:rPr>
                <w:color w:val="000000"/>
              </w:rPr>
              <w:t>-/15, высота технологических сооружений устанавливается в соответствии  проектной документацией</w:t>
            </w:r>
          </w:p>
        </w:tc>
      </w:tr>
      <w:tr w:rsidR="00260457" w:rsidTr="00E333F4">
        <w:tc>
          <w:tcPr>
            <w:tcW w:w="2634"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t>Пищевая промышленность</w:t>
            </w:r>
          </w:p>
        </w:tc>
        <w:tc>
          <w:tcPr>
            <w:tcW w:w="2409" w:type="dxa"/>
            <w:gridSpan w:val="2"/>
            <w:vMerge w:val="restart"/>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ind w:left="-108"/>
              <w:jc w:val="center"/>
            </w:pPr>
            <w:r>
              <w:rPr>
                <w:color w:val="000000"/>
              </w:rPr>
              <w:t>5000/250000,</w:t>
            </w:r>
          </w:p>
          <w:p w:rsidR="00260457" w:rsidRDefault="00260457" w:rsidP="008D08E9">
            <w:pPr>
              <w:widowControl w:val="0"/>
              <w:ind w:left="-108"/>
              <w:jc w:val="center"/>
            </w:pPr>
            <w:r>
              <w:rPr>
                <w:color w:val="000000"/>
              </w:rPr>
              <w:t xml:space="preserve">а также определяется по заданию  на </w:t>
            </w:r>
            <w:r>
              <w:rPr>
                <w:color w:val="000000"/>
              </w:rPr>
              <w:lastRenderedPageBreak/>
              <w:t>проектирование</w:t>
            </w:r>
          </w:p>
          <w:p w:rsidR="00260457" w:rsidRDefault="00260457" w:rsidP="008D08E9">
            <w:pPr>
              <w:widowControl w:val="0"/>
              <w:rPr>
                <w:color w:val="000000"/>
              </w:rPr>
            </w:pPr>
          </w:p>
        </w:tc>
        <w:tc>
          <w:tcPr>
            <w:tcW w:w="1701" w:type="dxa"/>
            <w:gridSpan w:val="2"/>
            <w:vMerge w:val="restart"/>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ind w:left="-69" w:right="-80"/>
              <w:jc w:val="center"/>
            </w:pPr>
            <w:r>
              <w:rPr>
                <w:color w:val="000000"/>
              </w:rPr>
              <w:lastRenderedPageBreak/>
              <w:t>70</w:t>
            </w:r>
          </w:p>
        </w:tc>
        <w:tc>
          <w:tcPr>
            <w:tcW w:w="3027" w:type="dxa"/>
            <w:gridSpan w:val="3"/>
            <w:vMerge w:val="restart"/>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jc w:val="center"/>
            </w:pPr>
            <w:r>
              <w:rPr>
                <w:color w:val="000000"/>
              </w:rPr>
              <w:t xml:space="preserve">-/15, высота технологических сооружений </w:t>
            </w:r>
            <w:r>
              <w:rPr>
                <w:color w:val="000000"/>
              </w:rPr>
              <w:lastRenderedPageBreak/>
              <w:t>устанавливается в соответствии  проектной документацией</w:t>
            </w:r>
          </w:p>
        </w:tc>
      </w:tr>
      <w:tr w:rsidR="00260457" w:rsidTr="00E333F4">
        <w:tc>
          <w:tcPr>
            <w:tcW w:w="2634"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t xml:space="preserve">Строительная </w:t>
            </w:r>
            <w:r>
              <w:lastRenderedPageBreak/>
              <w:t>промышленность</w:t>
            </w:r>
          </w:p>
        </w:tc>
        <w:tc>
          <w:tcPr>
            <w:tcW w:w="2409" w:type="dxa"/>
            <w:gridSpan w:val="2"/>
            <w:vMerge/>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snapToGrid w:val="0"/>
              <w:spacing w:after="200" w:line="276" w:lineRule="auto"/>
            </w:pPr>
          </w:p>
        </w:tc>
        <w:tc>
          <w:tcPr>
            <w:tcW w:w="1701" w:type="dxa"/>
            <w:gridSpan w:val="2"/>
            <w:vMerge/>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snapToGrid w:val="0"/>
              <w:spacing w:after="200" w:line="276" w:lineRule="auto"/>
            </w:pPr>
          </w:p>
        </w:tc>
        <w:tc>
          <w:tcPr>
            <w:tcW w:w="3027" w:type="dxa"/>
            <w:gridSpan w:val="3"/>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E333F4">
        <w:tc>
          <w:tcPr>
            <w:tcW w:w="2634"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lastRenderedPageBreak/>
              <w:t>Служебные гаражи</w:t>
            </w:r>
          </w:p>
        </w:tc>
        <w:tc>
          <w:tcPr>
            <w:tcW w:w="2409" w:type="dxa"/>
            <w:gridSpan w:val="2"/>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108"/>
              <w:jc w:val="center"/>
            </w:pPr>
            <w:r>
              <w:rPr>
                <w:color w:val="000000"/>
              </w:rPr>
              <w:t>24/-</w:t>
            </w:r>
          </w:p>
        </w:tc>
        <w:tc>
          <w:tcPr>
            <w:tcW w:w="1701" w:type="dxa"/>
            <w:gridSpan w:val="2"/>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108" w:right="-80"/>
              <w:jc w:val="center"/>
            </w:pPr>
            <w:r>
              <w:rPr>
                <w:color w:val="000000"/>
              </w:rPr>
              <w:t>80</w:t>
            </w:r>
          </w:p>
        </w:tc>
        <w:tc>
          <w:tcPr>
            <w:tcW w:w="3027" w:type="dxa"/>
            <w:gridSpan w:val="3"/>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jc w:val="center"/>
            </w:pPr>
            <w:r>
              <w:rPr>
                <w:color w:val="000000"/>
              </w:rPr>
              <w:t>1/-</w:t>
            </w:r>
          </w:p>
        </w:tc>
      </w:tr>
      <w:tr w:rsidR="00260457" w:rsidTr="00E333F4">
        <w:tc>
          <w:tcPr>
            <w:tcW w:w="263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t>Склады</w:t>
            </w:r>
          </w:p>
        </w:tc>
        <w:tc>
          <w:tcPr>
            <w:tcW w:w="2409" w:type="dxa"/>
            <w:gridSpan w:val="2"/>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r>
              <w:t>1000/10000</w:t>
            </w:r>
          </w:p>
        </w:tc>
        <w:tc>
          <w:tcPr>
            <w:tcW w:w="1701" w:type="dxa"/>
            <w:gridSpan w:val="2"/>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80"/>
              <w:jc w:val="center"/>
            </w:pPr>
            <w:r>
              <w:t>70</w:t>
            </w:r>
          </w:p>
        </w:tc>
        <w:tc>
          <w:tcPr>
            <w:tcW w:w="30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ind w:left="-108" w:right="-80"/>
              <w:jc w:val="center"/>
            </w:pPr>
            <w:r>
              <w:t>3/15</w:t>
            </w:r>
          </w:p>
        </w:tc>
      </w:tr>
      <w:tr w:rsidR="00260457" w:rsidTr="00E333F4">
        <w:tc>
          <w:tcPr>
            <w:tcW w:w="263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shd w:val="clear" w:color="auto" w:fill="FFFFFF"/>
              </w:rPr>
              <w:t>Заправка транспортных средств</w:t>
            </w:r>
          </w:p>
        </w:tc>
        <w:tc>
          <w:tcPr>
            <w:tcW w:w="2409" w:type="dxa"/>
            <w:gridSpan w:val="2"/>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jc w:val="center"/>
            </w:pPr>
            <w:r>
              <w:t xml:space="preserve"> 10/10000, а также определяется по заданию на проектирование;</w:t>
            </w:r>
          </w:p>
        </w:tc>
        <w:tc>
          <w:tcPr>
            <w:tcW w:w="1701" w:type="dxa"/>
            <w:gridSpan w:val="2"/>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108" w:right="-80"/>
              <w:jc w:val="center"/>
            </w:pPr>
            <w:r>
              <w:t>60</w:t>
            </w:r>
          </w:p>
        </w:tc>
        <w:tc>
          <w:tcPr>
            <w:tcW w:w="3027" w:type="dxa"/>
            <w:gridSpan w:val="3"/>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jc w:val="center"/>
            </w:pPr>
            <w:r>
              <w:t>3/12</w:t>
            </w:r>
          </w:p>
        </w:tc>
      </w:tr>
      <w:tr w:rsidR="00260457" w:rsidTr="00E333F4">
        <w:tc>
          <w:tcPr>
            <w:tcW w:w="263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shd w:val="clear" w:color="auto" w:fill="FFFFFF"/>
              </w:rPr>
              <w:t>Автомобильные мойки</w:t>
            </w:r>
          </w:p>
        </w:tc>
        <w:tc>
          <w:tcPr>
            <w:tcW w:w="2409" w:type="dxa"/>
            <w:gridSpan w:val="2"/>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r>
              <w:t>400/5000</w:t>
            </w:r>
          </w:p>
        </w:tc>
        <w:tc>
          <w:tcPr>
            <w:tcW w:w="1701" w:type="dxa"/>
            <w:gridSpan w:val="2"/>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80"/>
              <w:jc w:val="center"/>
            </w:pPr>
            <w:r>
              <w:t>60</w:t>
            </w:r>
          </w:p>
        </w:tc>
        <w:tc>
          <w:tcPr>
            <w:tcW w:w="30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ind w:left="-108" w:right="-80"/>
              <w:jc w:val="center"/>
            </w:pPr>
            <w:r>
              <w:t>1/12</w:t>
            </w:r>
          </w:p>
        </w:tc>
      </w:tr>
      <w:tr w:rsidR="00260457" w:rsidTr="00E333F4">
        <w:tc>
          <w:tcPr>
            <w:tcW w:w="263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t>Служебные гаражи</w:t>
            </w:r>
          </w:p>
        </w:tc>
        <w:tc>
          <w:tcPr>
            <w:tcW w:w="2409" w:type="dxa"/>
            <w:gridSpan w:val="2"/>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r>
              <w:t>24/2500</w:t>
            </w:r>
          </w:p>
        </w:tc>
        <w:tc>
          <w:tcPr>
            <w:tcW w:w="1701" w:type="dxa"/>
            <w:gridSpan w:val="2"/>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80"/>
              <w:jc w:val="center"/>
            </w:pPr>
            <w:r>
              <w:t>80</w:t>
            </w:r>
          </w:p>
        </w:tc>
        <w:tc>
          <w:tcPr>
            <w:tcW w:w="30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ind w:left="-108" w:right="-80"/>
              <w:jc w:val="center"/>
            </w:pPr>
            <w:r>
              <w:t>1/12</w:t>
            </w:r>
          </w:p>
        </w:tc>
      </w:tr>
      <w:tr w:rsidR="00260457" w:rsidTr="00E333F4">
        <w:tc>
          <w:tcPr>
            <w:tcW w:w="263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t xml:space="preserve"> Ремонт автомобилей</w:t>
            </w:r>
          </w:p>
          <w:p w:rsidR="00260457" w:rsidRDefault="00260457" w:rsidP="008D08E9">
            <w:pPr>
              <w:widowControl w:val="0"/>
              <w:ind w:left="-90" w:right="-108"/>
              <w:jc w:val="center"/>
            </w:pPr>
          </w:p>
        </w:tc>
        <w:tc>
          <w:tcPr>
            <w:tcW w:w="2409" w:type="dxa"/>
            <w:gridSpan w:val="2"/>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r>
              <w:t>150/5000</w:t>
            </w:r>
          </w:p>
        </w:tc>
        <w:tc>
          <w:tcPr>
            <w:tcW w:w="1701" w:type="dxa"/>
            <w:gridSpan w:val="2"/>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80"/>
              <w:jc w:val="center"/>
            </w:pPr>
            <w:r>
              <w:t>60</w:t>
            </w:r>
          </w:p>
        </w:tc>
        <w:tc>
          <w:tcPr>
            <w:tcW w:w="30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ind w:left="-108" w:right="-80"/>
              <w:jc w:val="center"/>
            </w:pPr>
            <w:r>
              <w:t>3/12</w:t>
            </w:r>
          </w:p>
        </w:tc>
      </w:tr>
      <w:tr w:rsidR="00260457" w:rsidTr="00E333F4">
        <w:tc>
          <w:tcPr>
            <w:tcW w:w="2634"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proofErr w:type="spellStart"/>
            <w:r>
              <w:t>Улично</w:t>
            </w:r>
            <w:proofErr w:type="spellEnd"/>
            <w:r>
              <w:t xml:space="preserve"> –дорожная сеть</w:t>
            </w:r>
          </w:p>
        </w:tc>
        <w:tc>
          <w:tcPr>
            <w:tcW w:w="2409" w:type="dxa"/>
            <w:gridSpan w:val="2"/>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108"/>
              <w:jc w:val="center"/>
            </w:pPr>
            <w:r>
              <w:rPr>
                <w:color w:val="000000"/>
              </w:rPr>
              <w:t>Регламенты не распространяются</w:t>
            </w:r>
          </w:p>
        </w:tc>
        <w:tc>
          <w:tcPr>
            <w:tcW w:w="1701" w:type="dxa"/>
            <w:gridSpan w:val="2"/>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69" w:right="-80"/>
              <w:jc w:val="center"/>
            </w:pPr>
            <w:r>
              <w:rPr>
                <w:color w:val="000000"/>
              </w:rPr>
              <w:t>Регламенты не распространяются</w:t>
            </w:r>
          </w:p>
        </w:tc>
        <w:tc>
          <w:tcPr>
            <w:tcW w:w="3027" w:type="dxa"/>
            <w:gridSpan w:val="3"/>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jc w:val="center"/>
            </w:pPr>
            <w:r>
              <w:rPr>
                <w:color w:val="000000"/>
              </w:rPr>
              <w:t>Регламенты не распространяются</w:t>
            </w:r>
          </w:p>
        </w:tc>
      </w:tr>
    </w:tbl>
    <w:p w:rsidR="00260457" w:rsidRDefault="00260457" w:rsidP="00260457">
      <w:pPr>
        <w:ind w:firstLine="851"/>
        <w:jc w:val="both"/>
        <w:rPr>
          <w:color w:val="000000"/>
        </w:rPr>
      </w:pPr>
    </w:p>
    <w:p w:rsidR="00260457" w:rsidRDefault="00260457" w:rsidP="00260457">
      <w:pPr>
        <w:ind w:firstLine="851"/>
        <w:jc w:val="right"/>
      </w:pPr>
      <w:r>
        <w:rPr>
          <w:color w:val="000000"/>
        </w:rPr>
        <w:t>Таблица 2</w:t>
      </w:r>
    </w:p>
    <w:tbl>
      <w:tblPr>
        <w:tblW w:w="0" w:type="auto"/>
        <w:tblInd w:w="181" w:type="dxa"/>
        <w:tblLayout w:type="fixed"/>
        <w:tblLook w:val="0000"/>
      </w:tblPr>
      <w:tblGrid>
        <w:gridCol w:w="1816"/>
        <w:gridCol w:w="3347"/>
        <w:gridCol w:w="831"/>
        <w:gridCol w:w="3519"/>
      </w:tblGrid>
      <w:tr w:rsidR="00260457" w:rsidTr="008D08E9">
        <w:tc>
          <w:tcPr>
            <w:tcW w:w="1816"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000000"/>
              </w:rPr>
              <w:t xml:space="preserve">Наименование объекта, от которого устанавливается </w:t>
            </w:r>
            <w:proofErr w:type="spellStart"/>
            <w:r>
              <w:rPr>
                <w:color w:val="000000"/>
              </w:rPr>
              <w:t>min</w:t>
            </w:r>
            <w:proofErr w:type="spellEnd"/>
            <w:r>
              <w:rPr>
                <w:color w:val="000000"/>
              </w:rPr>
              <w:t xml:space="preserve"> отступ</w:t>
            </w:r>
          </w:p>
        </w:tc>
        <w:tc>
          <w:tcPr>
            <w:tcW w:w="3347"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 xml:space="preserve">Наименование объекта, до которого устанавливается </w:t>
            </w:r>
            <w:proofErr w:type="spellStart"/>
            <w:r>
              <w:rPr>
                <w:color w:val="000000"/>
              </w:rPr>
              <w:t>min</w:t>
            </w:r>
            <w:proofErr w:type="spellEnd"/>
            <w:r>
              <w:rPr>
                <w:color w:val="000000"/>
              </w:rPr>
              <w:t xml:space="preserve"> отступ</w:t>
            </w:r>
          </w:p>
        </w:tc>
        <w:tc>
          <w:tcPr>
            <w:tcW w:w="831"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proofErr w:type="spellStart"/>
            <w:r>
              <w:rPr>
                <w:color w:val="000000"/>
              </w:rPr>
              <w:t>Min</w:t>
            </w:r>
            <w:proofErr w:type="spellEnd"/>
            <w:r>
              <w:rPr>
                <w:color w:val="000000"/>
              </w:rPr>
              <w:t xml:space="preserve"> отступ, м</w:t>
            </w:r>
          </w:p>
        </w:tc>
        <w:tc>
          <w:tcPr>
            <w:tcW w:w="3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tabs>
                <w:tab w:val="left" w:pos="993"/>
              </w:tabs>
              <w:jc w:val="center"/>
            </w:pPr>
            <w:r>
              <w:rPr>
                <w:color w:val="000000"/>
              </w:rPr>
              <w:t xml:space="preserve">Допустимые отклонения от </w:t>
            </w:r>
            <w:proofErr w:type="spellStart"/>
            <w:r>
              <w:rPr>
                <w:color w:val="000000"/>
              </w:rPr>
              <w:t>min</w:t>
            </w:r>
            <w:proofErr w:type="spellEnd"/>
            <w:r>
              <w:rPr>
                <w:color w:val="000000"/>
              </w:rPr>
              <w:t xml:space="preserve"> отступов</w:t>
            </w:r>
          </w:p>
        </w:tc>
      </w:tr>
      <w:tr w:rsidR="00260457" w:rsidTr="008D08E9">
        <w:tc>
          <w:tcPr>
            <w:tcW w:w="1816" w:type="dxa"/>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Красная линия улиц*</w:t>
            </w:r>
            <w:r>
              <w:rPr>
                <w:color w:val="000000"/>
                <w:vertAlign w:val="superscript"/>
              </w:rPr>
              <w:t>1</w:t>
            </w:r>
          </w:p>
          <w:p w:rsidR="00260457" w:rsidRDefault="00260457" w:rsidP="008D08E9">
            <w:pPr>
              <w:widowControl w:val="0"/>
              <w:tabs>
                <w:tab w:val="left" w:pos="993"/>
              </w:tabs>
              <w:jc w:val="center"/>
              <w:rPr>
                <w:color w:val="000000"/>
              </w:rPr>
            </w:pPr>
          </w:p>
        </w:tc>
        <w:tc>
          <w:tcPr>
            <w:tcW w:w="3347"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основное строение, вспомогательное строение, сооружение (хозяйственное)</w:t>
            </w:r>
          </w:p>
        </w:tc>
        <w:tc>
          <w:tcPr>
            <w:tcW w:w="831"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jc w:val="center"/>
            </w:pPr>
            <w:r>
              <w:rPr>
                <w:color w:val="000000"/>
              </w:rPr>
              <w:t>5</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ind w:left="-108" w:firstLine="142"/>
              <w:jc w:val="both"/>
            </w:pPr>
            <w:r>
              <w:rPr>
                <w:color w:val="000000"/>
              </w:rPr>
              <w:t>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w:t>
            </w:r>
          </w:p>
        </w:tc>
      </w:tr>
      <w:tr w:rsidR="00260457" w:rsidTr="008D08E9">
        <w:tc>
          <w:tcPr>
            <w:tcW w:w="1816" w:type="dxa"/>
            <w:vMerge w:val="restart"/>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Граница соседнего участка</w:t>
            </w:r>
          </w:p>
          <w:p w:rsidR="00260457" w:rsidRDefault="00260457" w:rsidP="008D08E9">
            <w:pPr>
              <w:widowControl w:val="0"/>
              <w:tabs>
                <w:tab w:val="left" w:pos="993"/>
              </w:tabs>
              <w:jc w:val="center"/>
              <w:rPr>
                <w:color w:val="000000"/>
              </w:rPr>
            </w:pPr>
          </w:p>
          <w:p w:rsidR="00260457" w:rsidRDefault="00260457" w:rsidP="008D08E9">
            <w:pPr>
              <w:widowControl w:val="0"/>
              <w:rPr>
                <w:color w:val="000000"/>
              </w:rPr>
            </w:pPr>
          </w:p>
          <w:p w:rsidR="00260457" w:rsidRDefault="00260457" w:rsidP="008D08E9">
            <w:pPr>
              <w:widowControl w:val="0"/>
              <w:rPr>
                <w:color w:val="000000"/>
              </w:rPr>
            </w:pPr>
          </w:p>
          <w:p w:rsidR="00260457" w:rsidRDefault="00260457" w:rsidP="008D08E9">
            <w:pPr>
              <w:widowControl w:val="0"/>
              <w:rPr>
                <w:color w:val="000000"/>
              </w:rPr>
            </w:pPr>
          </w:p>
          <w:p w:rsidR="00260457" w:rsidRDefault="00260457" w:rsidP="008D08E9">
            <w:pPr>
              <w:widowControl w:val="0"/>
              <w:rPr>
                <w:color w:val="000000"/>
              </w:rPr>
            </w:pPr>
          </w:p>
          <w:p w:rsidR="00260457" w:rsidRDefault="00260457" w:rsidP="008D08E9">
            <w:pPr>
              <w:widowControl w:val="0"/>
              <w:rPr>
                <w:color w:val="000000"/>
              </w:rPr>
            </w:pPr>
          </w:p>
        </w:tc>
        <w:tc>
          <w:tcPr>
            <w:tcW w:w="3347"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000000"/>
              </w:rPr>
              <w:t>производственные здания</w:t>
            </w:r>
          </w:p>
        </w:tc>
        <w:tc>
          <w:tcPr>
            <w:tcW w:w="831"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5</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snapToGrid w:val="0"/>
              <w:ind w:left="-108" w:firstLine="142"/>
              <w:jc w:val="both"/>
            </w:pPr>
          </w:p>
        </w:tc>
      </w:tr>
      <w:tr w:rsidR="00260457" w:rsidTr="008D08E9">
        <w:tc>
          <w:tcPr>
            <w:tcW w:w="1816" w:type="dxa"/>
            <w:vMerge/>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347" w:type="dxa"/>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ind w:left="-90" w:right="-108"/>
              <w:jc w:val="center"/>
            </w:pPr>
            <w:r>
              <w:rPr>
                <w:shd w:val="clear" w:color="auto" w:fill="FFFFFF"/>
              </w:rPr>
              <w:t>Заправка транспортных </w:t>
            </w:r>
            <w:proofErr w:type="spellStart"/>
            <w:r>
              <w:rPr>
                <w:shd w:val="clear" w:color="auto" w:fill="FFFFFF"/>
              </w:rPr>
              <w:t>средств</w:t>
            </w:r>
            <w:proofErr w:type="gramStart"/>
            <w:r>
              <w:rPr>
                <w:shd w:val="clear" w:color="auto" w:fill="FFFFFF"/>
              </w:rPr>
              <w:t>,А</w:t>
            </w:r>
            <w:proofErr w:type="gramEnd"/>
            <w:r>
              <w:rPr>
                <w:shd w:val="clear" w:color="auto" w:fill="FFFFFF"/>
              </w:rPr>
              <w:t>втомобильные</w:t>
            </w:r>
            <w:proofErr w:type="spellEnd"/>
            <w:r>
              <w:rPr>
                <w:shd w:val="clear" w:color="auto" w:fill="FFFFFF"/>
              </w:rPr>
              <w:t xml:space="preserve"> мойки,</w:t>
            </w:r>
            <w:r>
              <w:t xml:space="preserve"> Служебные гаражи ,Ремонт автомобилей</w:t>
            </w:r>
          </w:p>
          <w:p w:rsidR="00260457" w:rsidRDefault="00260457" w:rsidP="008D08E9">
            <w:pPr>
              <w:widowControl w:val="0"/>
              <w:ind w:right="-108"/>
              <w:jc w:val="center"/>
            </w:pPr>
          </w:p>
        </w:tc>
        <w:tc>
          <w:tcPr>
            <w:tcW w:w="831"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5</w:t>
            </w:r>
          </w:p>
        </w:tc>
        <w:tc>
          <w:tcPr>
            <w:tcW w:w="3519" w:type="dxa"/>
            <w:vMerge w:val="restart"/>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ind w:left="-108" w:firstLine="142"/>
              <w:jc w:val="both"/>
            </w:pPr>
          </w:p>
        </w:tc>
      </w:tr>
      <w:tr w:rsidR="00260457" w:rsidTr="008D08E9">
        <w:tc>
          <w:tcPr>
            <w:tcW w:w="1816" w:type="dxa"/>
            <w:vMerge/>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347"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color w:val="000000"/>
              </w:rPr>
              <w:t>Склады</w:t>
            </w:r>
          </w:p>
        </w:tc>
        <w:tc>
          <w:tcPr>
            <w:tcW w:w="831"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519" w:type="dxa"/>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8D08E9">
        <w:tc>
          <w:tcPr>
            <w:tcW w:w="1816" w:type="dxa"/>
            <w:vMerge/>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347"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000000"/>
              </w:rPr>
              <w:t>общественные здания,</w:t>
            </w:r>
          </w:p>
          <w:p w:rsidR="00260457" w:rsidRDefault="00260457" w:rsidP="008D08E9">
            <w:pPr>
              <w:widowControl w:val="0"/>
              <w:tabs>
                <w:tab w:val="left" w:pos="993"/>
              </w:tabs>
              <w:ind w:left="-108" w:right="-108"/>
              <w:jc w:val="center"/>
            </w:pPr>
            <w:r>
              <w:rPr>
                <w:color w:val="000000"/>
              </w:rPr>
              <w:t>основное,</w:t>
            </w:r>
          </w:p>
          <w:p w:rsidR="00260457" w:rsidRDefault="00260457" w:rsidP="008D08E9">
            <w:pPr>
              <w:widowControl w:val="0"/>
              <w:tabs>
                <w:tab w:val="left" w:pos="993"/>
              </w:tabs>
              <w:ind w:left="-108" w:right="-108"/>
              <w:jc w:val="center"/>
            </w:pPr>
            <w:r>
              <w:rPr>
                <w:color w:val="000000"/>
              </w:rPr>
              <w:t>вспомогательное строение, сооружение (хозяйственное)</w:t>
            </w:r>
          </w:p>
        </w:tc>
        <w:tc>
          <w:tcPr>
            <w:tcW w:w="831"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3</w:t>
            </w:r>
          </w:p>
          <w:p w:rsidR="00260457" w:rsidRDefault="00260457" w:rsidP="008D08E9">
            <w:pPr>
              <w:widowControl w:val="0"/>
              <w:tabs>
                <w:tab w:val="left" w:pos="993"/>
              </w:tabs>
              <w:jc w:val="center"/>
              <w:rPr>
                <w:color w:val="000000"/>
                <w:shd w:val="clear" w:color="auto" w:fill="FFFF00"/>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tabs>
                <w:tab w:val="left" w:pos="993"/>
              </w:tabs>
              <w:snapToGrid w:val="0"/>
              <w:jc w:val="both"/>
              <w:rPr>
                <w:color w:val="000000"/>
                <w:shd w:val="clear" w:color="auto" w:fill="FFFF00"/>
              </w:rPr>
            </w:pPr>
          </w:p>
        </w:tc>
      </w:tr>
    </w:tbl>
    <w:p w:rsidR="00260457" w:rsidRDefault="00260457" w:rsidP="00260457">
      <w:pPr>
        <w:ind w:firstLine="426"/>
      </w:pPr>
      <w:r>
        <w:rPr>
          <w:sz w:val="28"/>
        </w:rPr>
        <w:t>Примечание общее.</w:t>
      </w:r>
    </w:p>
    <w:p w:rsidR="00260457" w:rsidRDefault="00260457" w:rsidP="00260457">
      <w:pPr>
        <w:ind w:firstLine="426"/>
        <w:jc w:val="both"/>
      </w:pPr>
      <w:r>
        <w:rPr>
          <w:sz w:val="28"/>
          <w:szCs w:val="28"/>
        </w:rPr>
        <w:t>Минимальный процент озеленения  земельного участка для зданий общественно-делового назначения -30%.</w:t>
      </w:r>
    </w:p>
    <w:p w:rsidR="00260457" w:rsidRDefault="00260457" w:rsidP="00260457">
      <w:pPr>
        <w:ind w:firstLine="426"/>
        <w:jc w:val="both"/>
      </w:pPr>
      <w:r>
        <w:rPr>
          <w:sz w:val="28"/>
        </w:rPr>
        <w:t>Процент застройки подземной части не регламентируется.</w:t>
      </w:r>
    </w:p>
    <w:p w:rsidR="00260457" w:rsidRDefault="00260457" w:rsidP="00260457">
      <w:pPr>
        <w:ind w:firstLine="426"/>
        <w:jc w:val="both"/>
      </w:pPr>
      <w:r>
        <w:rPr>
          <w:sz w:val="28"/>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w:t>
      </w:r>
      <w:r>
        <w:rPr>
          <w:sz w:val="28"/>
        </w:rPr>
        <w:lastRenderedPageBreak/>
        <w:t>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60457" w:rsidRDefault="00260457" w:rsidP="00260457">
      <w:pPr>
        <w:ind w:firstLine="426"/>
        <w:jc w:val="both"/>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60457" w:rsidRDefault="00260457" w:rsidP="00260457">
      <w:pPr>
        <w:ind w:firstLine="426"/>
        <w:jc w:val="both"/>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60457" w:rsidRDefault="00260457" w:rsidP="00260457">
      <w:pPr>
        <w:ind w:firstLine="426"/>
        <w:jc w:val="both"/>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60457" w:rsidRDefault="00260457" w:rsidP="00260457">
      <w:pPr>
        <w:ind w:firstLine="426"/>
        <w:jc w:val="both"/>
      </w:pPr>
      <w:r>
        <w:rPr>
          <w:sz w:val="28"/>
        </w:rPr>
        <w:t>2) использование сточных вод в целях регулирования плодородия почв;</w:t>
      </w:r>
    </w:p>
    <w:p w:rsidR="00260457" w:rsidRDefault="00260457" w:rsidP="00260457">
      <w:pPr>
        <w:ind w:firstLine="426"/>
        <w:jc w:val="both"/>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60457" w:rsidRDefault="00260457" w:rsidP="00260457">
      <w:pPr>
        <w:ind w:firstLine="426"/>
        <w:jc w:val="both"/>
      </w:pPr>
      <w:r>
        <w:rPr>
          <w:sz w:val="28"/>
        </w:rPr>
        <w:t>4) осуществление авиационных мер по борьбе с вредными организмами.</w:t>
      </w:r>
    </w:p>
    <w:p w:rsidR="00260457" w:rsidRDefault="00260457" w:rsidP="00260457">
      <w:pPr>
        <w:ind w:firstLine="426"/>
        <w:jc w:val="both"/>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60457" w:rsidRDefault="00260457" w:rsidP="00260457">
      <w:pPr>
        <w:ind w:firstLine="426"/>
        <w:jc w:val="both"/>
      </w:pPr>
      <w:r>
        <w:rPr>
          <w:sz w:val="28"/>
        </w:rPr>
        <w:t>- в границах территорий общего пользования;</w:t>
      </w:r>
    </w:p>
    <w:p w:rsidR="00260457" w:rsidRDefault="00260457" w:rsidP="00260457">
      <w:pPr>
        <w:ind w:firstLine="426"/>
        <w:jc w:val="both"/>
      </w:pPr>
      <w:r>
        <w:rPr>
          <w:sz w:val="28"/>
        </w:rPr>
        <w:t>- предназначенные для размещения линейных объектов и (или) занятые линейными объектами.</w:t>
      </w:r>
    </w:p>
    <w:p w:rsidR="00260457" w:rsidRDefault="00260457" w:rsidP="00260457">
      <w:pPr>
        <w:jc w:val="both"/>
        <w:rPr>
          <w:sz w:val="28"/>
        </w:rPr>
      </w:pPr>
      <w:r>
        <w:rPr>
          <w:sz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1294B" w:rsidRPr="00A1294B" w:rsidRDefault="00A1294B" w:rsidP="00A1294B">
      <w:pPr>
        <w:widowControl w:val="0"/>
        <w:tabs>
          <w:tab w:val="left" w:pos="993"/>
        </w:tabs>
        <w:spacing w:line="200" w:lineRule="atLeast"/>
        <w:ind w:left="-108" w:right="-108"/>
        <w:jc w:val="both"/>
        <w:rPr>
          <w:sz w:val="28"/>
          <w:szCs w:val="28"/>
        </w:rPr>
      </w:pPr>
      <w:r w:rsidRPr="00A1294B">
        <w:rPr>
          <w:sz w:val="28"/>
          <w:szCs w:val="28"/>
        </w:rPr>
        <w:t>В случае, если на смежном земельном участке объект капитального строительства (основное,вспомогательное строение, сооружение (хозяйственное)) находиться менее 3 метров от границ земельных участков устанавливается противопожарный разрыв 6м</w:t>
      </w:r>
    </w:p>
    <w:p w:rsidR="00260457" w:rsidRDefault="00260457" w:rsidP="00A1294B">
      <w:pPr>
        <w:ind w:firstLine="708"/>
        <w:jc w:val="both"/>
      </w:pPr>
      <w:r>
        <w:rPr>
          <w:color w:val="000000"/>
          <w:sz w:val="28"/>
        </w:rPr>
        <w:t>Размещение зданий, строений и сооружений возможно при соблюдении требований статей 32, 33, 34, 35, 36 настоящих Правил.</w:t>
      </w:r>
    </w:p>
    <w:p w:rsidR="00260457" w:rsidRDefault="00260457" w:rsidP="00260457">
      <w:pPr>
        <w:ind w:firstLine="709"/>
        <w:jc w:val="both"/>
        <w:rPr>
          <w:b/>
          <w:color w:val="000000"/>
          <w:sz w:val="28"/>
        </w:rPr>
      </w:pPr>
    </w:p>
    <w:p w:rsidR="00260457" w:rsidRDefault="00260457" w:rsidP="00260457">
      <w:pPr>
        <w:ind w:firstLine="709"/>
        <w:jc w:val="center"/>
        <w:rPr>
          <w:b/>
          <w:color w:val="000000"/>
          <w:sz w:val="28"/>
        </w:rPr>
      </w:pPr>
    </w:p>
    <w:p w:rsidR="00260457" w:rsidRDefault="00260457" w:rsidP="00260457">
      <w:pPr>
        <w:ind w:firstLine="709"/>
        <w:jc w:val="center"/>
      </w:pPr>
      <w:r>
        <w:rPr>
          <w:b/>
          <w:sz w:val="28"/>
        </w:rPr>
        <w:t xml:space="preserve"> П-3-Зона предприятий, производственных объектов 4 класса вредности</w:t>
      </w:r>
    </w:p>
    <w:p w:rsidR="00260457" w:rsidRDefault="00260457" w:rsidP="00260457">
      <w:pPr>
        <w:keepNext/>
        <w:jc w:val="center"/>
      </w:pPr>
      <w:r>
        <w:rPr>
          <w:color w:val="000000"/>
        </w:rPr>
        <w:lastRenderedPageBreak/>
        <w:t>ОСНОВНЫЕ ВИДЫ РАЗРЕШЁННОГО ИСПОЛЬЗОВАНИЯ ЗЕМЕЛЬНЫХ УЧАСТКОВ И ОБЪЕКТОВ КАПИТАЛЬНОГО СТРОИТЕЛЬСТВА:</w:t>
      </w:r>
    </w:p>
    <w:p w:rsidR="00260457" w:rsidRDefault="00260457" w:rsidP="00260457">
      <w:pPr>
        <w:ind w:firstLine="720"/>
        <w:jc w:val="both"/>
        <w:rPr>
          <w:b/>
          <w:color w:val="2D2D2D"/>
          <w:sz w:val="28"/>
        </w:rPr>
      </w:pPr>
    </w:p>
    <w:p w:rsidR="00260457" w:rsidRDefault="00260457" w:rsidP="00260457">
      <w:pPr>
        <w:ind w:firstLine="720"/>
        <w:jc w:val="both"/>
      </w:pPr>
      <w:r>
        <w:rPr>
          <w:b/>
          <w:sz w:val="28"/>
          <w:shd w:val="clear" w:color="auto" w:fill="FFFFFF"/>
        </w:rPr>
        <w:t>Хранение автотранспорта</w:t>
      </w:r>
      <w:r>
        <w:rPr>
          <w:b/>
          <w:sz w:val="28"/>
        </w:rPr>
        <w:t xml:space="preserve"> (код 2.7.1)</w:t>
      </w:r>
    </w:p>
    <w:p w:rsidR="00260457" w:rsidRDefault="00260457" w:rsidP="00260457">
      <w:pPr>
        <w:ind w:firstLine="851"/>
        <w:jc w:val="both"/>
      </w:pPr>
      <w:r>
        <w:rPr>
          <w:sz w:val="28"/>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sz w:val="28"/>
          <w:shd w:val="clear" w:color="auto" w:fill="FFFFFF"/>
        </w:rPr>
        <w:t>машино-места</w:t>
      </w:r>
      <w:proofErr w:type="spellEnd"/>
      <w:r>
        <w:rPr>
          <w:sz w:val="28"/>
          <w:shd w:val="clear" w:color="auto" w:fill="FFFFFF"/>
        </w:rPr>
        <w:t>, за исключением гаражей, размещение которых предусмотрено содержанием вида разрешенного использования с </w:t>
      </w:r>
      <w:hyperlink r:id="rId27" w:history="1">
        <w:r>
          <w:rPr>
            <w:rStyle w:val="a6"/>
            <w:sz w:val="28"/>
            <w:shd w:val="clear" w:color="auto" w:fill="FFFFFF"/>
          </w:rPr>
          <w:t>кодом 4.9</w:t>
        </w:r>
      </w:hyperlink>
      <w:r>
        <w:rPr>
          <w:sz w:val="28"/>
          <w:shd w:val="clear" w:color="auto" w:fill="FFFFFF"/>
        </w:rPr>
        <w:t>.</w:t>
      </w:r>
    </w:p>
    <w:p w:rsidR="00260457" w:rsidRDefault="00260457" w:rsidP="00260457">
      <w:pPr>
        <w:ind w:firstLine="851"/>
        <w:jc w:val="both"/>
      </w:pPr>
      <w:r>
        <w:rPr>
          <w:b/>
          <w:sz w:val="28"/>
          <w:shd w:val="clear" w:color="auto" w:fill="FFFFFF"/>
        </w:rPr>
        <w:t>Заправка транспортных средств (4.9.1.1)</w:t>
      </w:r>
    </w:p>
    <w:p w:rsidR="00260457" w:rsidRDefault="00260457" w:rsidP="00260457">
      <w:pPr>
        <w:jc w:val="both"/>
      </w:pPr>
      <w:r>
        <w:rPr>
          <w:sz w:val="28"/>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260457" w:rsidRDefault="00260457" w:rsidP="00260457">
      <w:pPr>
        <w:ind w:firstLine="851"/>
        <w:jc w:val="both"/>
      </w:pPr>
      <w:r>
        <w:rPr>
          <w:b/>
          <w:color w:val="000000"/>
          <w:sz w:val="28"/>
        </w:rPr>
        <w:t>Недропользование (код 6.1)</w:t>
      </w:r>
    </w:p>
    <w:p w:rsidR="00260457" w:rsidRDefault="00260457" w:rsidP="00260457">
      <w:pPr>
        <w:spacing w:before="75"/>
        <w:ind w:left="75" w:right="75"/>
        <w:jc w:val="both"/>
      </w:pPr>
      <w:r>
        <w:rPr>
          <w:sz w:val="28"/>
          <w:shd w:val="clear" w:color="auto" w:fill="FFFFFF"/>
        </w:rPr>
        <w:t>Осуществление геологических изысканий;</w:t>
      </w:r>
    </w:p>
    <w:p w:rsidR="00260457" w:rsidRDefault="00260457" w:rsidP="00260457">
      <w:pPr>
        <w:spacing w:before="75"/>
        <w:ind w:left="75" w:right="75"/>
        <w:jc w:val="both"/>
      </w:pPr>
      <w:r>
        <w:rPr>
          <w:sz w:val="28"/>
          <w:shd w:val="clear" w:color="auto" w:fill="FFFFFF"/>
        </w:rPr>
        <w:t>добыча полезных ископаемых открытым (карьеры, отвалы) и закрытым (шахты, скважины) способами;</w:t>
      </w:r>
    </w:p>
    <w:p w:rsidR="00260457" w:rsidRDefault="00260457" w:rsidP="00260457">
      <w:pPr>
        <w:spacing w:before="75"/>
        <w:ind w:left="75" w:right="75"/>
        <w:jc w:val="both"/>
      </w:pPr>
      <w:r>
        <w:rPr>
          <w:sz w:val="28"/>
          <w:shd w:val="clear" w:color="auto" w:fill="FFFFFF"/>
        </w:rPr>
        <w:t>размещение объектов капитального строительства, в том числе подземных, в целях добычи полезных ископаемых;</w:t>
      </w:r>
    </w:p>
    <w:p w:rsidR="00260457" w:rsidRDefault="00260457" w:rsidP="00260457">
      <w:pPr>
        <w:spacing w:before="75"/>
        <w:ind w:left="75" w:right="75"/>
        <w:jc w:val="both"/>
      </w:pPr>
      <w:r>
        <w:rPr>
          <w:sz w:val="28"/>
          <w:shd w:val="clear" w:color="auto" w:fill="FFFFFF"/>
        </w:rPr>
        <w:t>размещение объектов капитального строительства, необходимых для подготовки сырья к транспортировке и (или) промышленной переработке;</w:t>
      </w:r>
    </w:p>
    <w:p w:rsidR="00260457" w:rsidRDefault="00260457" w:rsidP="00260457">
      <w:pPr>
        <w:spacing w:before="75" w:after="75"/>
        <w:ind w:left="75" w:right="75"/>
        <w:jc w:val="both"/>
      </w:pPr>
      <w:r>
        <w:rPr>
          <w:sz w:val="28"/>
          <w:shd w:val="clear" w:color="auto" w:fill="FFFFFF"/>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260457" w:rsidRDefault="00260457" w:rsidP="00260457">
      <w:pPr>
        <w:ind w:firstLine="851"/>
        <w:jc w:val="both"/>
      </w:pPr>
      <w:r>
        <w:rPr>
          <w:b/>
          <w:color w:val="000000"/>
          <w:sz w:val="28"/>
        </w:rPr>
        <w:t>Пищевая промышленност</w:t>
      </w:r>
      <w:proofErr w:type="gramStart"/>
      <w:r>
        <w:rPr>
          <w:b/>
          <w:color w:val="000000"/>
          <w:sz w:val="28"/>
        </w:rPr>
        <w:t>ь(</w:t>
      </w:r>
      <w:proofErr w:type="gramEnd"/>
      <w:r>
        <w:rPr>
          <w:b/>
          <w:color w:val="000000"/>
          <w:sz w:val="28"/>
        </w:rPr>
        <w:t>код 6.4)</w:t>
      </w:r>
    </w:p>
    <w:p w:rsidR="00260457" w:rsidRDefault="00260457" w:rsidP="00260457">
      <w:pPr>
        <w:jc w:val="both"/>
      </w:pPr>
      <w:r>
        <w:rPr>
          <w:sz w:val="28"/>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260457" w:rsidRDefault="00260457" w:rsidP="00260457">
      <w:pPr>
        <w:ind w:firstLine="851"/>
        <w:jc w:val="both"/>
      </w:pPr>
      <w:r>
        <w:rPr>
          <w:b/>
          <w:color w:val="000000"/>
          <w:sz w:val="28"/>
        </w:rPr>
        <w:t>Строительная промышленность (код 6.6)</w:t>
      </w:r>
    </w:p>
    <w:p w:rsidR="00260457" w:rsidRDefault="00260457" w:rsidP="001C61A6">
      <w:pPr>
        <w:jc w:val="both"/>
      </w:pPr>
      <w:r>
        <w:rPr>
          <w:sz w:val="28"/>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260457" w:rsidRDefault="00260457" w:rsidP="00260457">
      <w:pPr>
        <w:spacing w:before="75" w:after="75"/>
        <w:ind w:left="75" w:right="75"/>
        <w:jc w:val="both"/>
      </w:pPr>
      <w:r>
        <w:rPr>
          <w:sz w:val="28"/>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sz w:val="28"/>
          <w:shd w:val="clear" w:color="auto" w:fill="FFFFFF"/>
        </w:rPr>
        <w:t>велотранспортной</w:t>
      </w:r>
      <w:proofErr w:type="spellEnd"/>
      <w:r>
        <w:rPr>
          <w:sz w:val="28"/>
          <w:shd w:val="clear" w:color="auto" w:fill="FFFFFF"/>
        </w:rPr>
        <w:t xml:space="preserve"> и инженерной инфраструктуры.</w:t>
      </w:r>
    </w:p>
    <w:p w:rsidR="00260457" w:rsidRDefault="00260457" w:rsidP="00260457">
      <w:pPr>
        <w:ind w:left="75" w:right="75"/>
        <w:jc w:val="both"/>
      </w:pPr>
      <w:r>
        <w:rPr>
          <w:sz w:val="28"/>
          <w:shd w:val="clear" w:color="auto" w:fill="FFFFFF"/>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8" w:history="1">
        <w:r>
          <w:rPr>
            <w:rStyle w:val="a6"/>
            <w:sz w:val="28"/>
            <w:shd w:val="clear" w:color="auto" w:fill="FFFFFF"/>
          </w:rPr>
          <w:t>кодами 2.7.1</w:t>
        </w:r>
      </w:hyperlink>
      <w:r>
        <w:rPr>
          <w:sz w:val="28"/>
          <w:shd w:val="clear" w:color="auto" w:fill="FFFFFF"/>
        </w:rPr>
        <w:t>, </w:t>
      </w:r>
      <w:hyperlink r:id="rId29" w:history="1">
        <w:r>
          <w:rPr>
            <w:rStyle w:val="a6"/>
            <w:sz w:val="28"/>
            <w:shd w:val="clear" w:color="auto" w:fill="FFFFFF"/>
          </w:rPr>
          <w:t>4.9</w:t>
        </w:r>
      </w:hyperlink>
      <w:r>
        <w:rPr>
          <w:sz w:val="28"/>
          <w:shd w:val="clear" w:color="auto" w:fill="FFFFFF"/>
        </w:rPr>
        <w:t>, </w:t>
      </w:r>
      <w:hyperlink r:id="rId30" w:history="1">
        <w:r>
          <w:rPr>
            <w:rStyle w:val="a6"/>
            <w:sz w:val="28"/>
            <w:shd w:val="clear" w:color="auto" w:fill="FFFFFF"/>
          </w:rPr>
          <w:t>7.2.3</w:t>
        </w:r>
      </w:hyperlink>
      <w:r>
        <w:rPr>
          <w:sz w:val="28"/>
          <w:shd w:val="clear" w:color="auto" w:fill="FFFFFF"/>
        </w:rPr>
        <w:t xml:space="preserve">, а также </w:t>
      </w:r>
      <w:r>
        <w:rPr>
          <w:sz w:val="28"/>
          <w:shd w:val="clear" w:color="auto" w:fill="FFFFFF"/>
        </w:rPr>
        <w:lastRenderedPageBreak/>
        <w:t>некапитальных сооружений, предназначенных для охраны транспортных средств.</w:t>
      </w:r>
    </w:p>
    <w:p w:rsidR="00260457" w:rsidRDefault="00260457" w:rsidP="00260457">
      <w:pPr>
        <w:jc w:val="center"/>
      </w:pPr>
      <w:r>
        <w:t>УСЛОВНО РАЗРЕШЁННЫЕ ВИДЫ ИСПОЛЬЗОВАНИЯ ЗЕМЕЛЬНЫХ УЧАСТКОВ И ОБЪЕКТОВ КАПИТАЛЬНОГО СТРОИТЕЛЬСТВА:</w:t>
      </w:r>
    </w:p>
    <w:p w:rsidR="00260457" w:rsidRDefault="00260457" w:rsidP="00260457">
      <w:pPr>
        <w:ind w:firstLine="851"/>
        <w:jc w:val="both"/>
      </w:pPr>
      <w:r>
        <w:rPr>
          <w:b/>
          <w:sz w:val="28"/>
        </w:rPr>
        <w:t>Служебные гаражи (код 4.9)</w:t>
      </w:r>
    </w:p>
    <w:p w:rsidR="00260457" w:rsidRDefault="00260457" w:rsidP="00260457">
      <w:pPr>
        <w:jc w:val="both"/>
      </w:pPr>
      <w:r>
        <w:rPr>
          <w:sz w:val="28"/>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1" w:history="1">
        <w:r>
          <w:rPr>
            <w:rStyle w:val="a6"/>
            <w:sz w:val="28"/>
            <w:shd w:val="clear" w:color="auto" w:fill="FFFFFF"/>
          </w:rPr>
          <w:t>кодами 3.0</w:t>
        </w:r>
      </w:hyperlink>
      <w:r>
        <w:rPr>
          <w:sz w:val="28"/>
          <w:shd w:val="clear" w:color="auto" w:fill="FFFFFF"/>
        </w:rPr>
        <w:t>, </w:t>
      </w:r>
      <w:hyperlink r:id="rId32" w:history="1">
        <w:r>
          <w:rPr>
            <w:rStyle w:val="a6"/>
            <w:sz w:val="28"/>
            <w:shd w:val="clear" w:color="auto" w:fill="FFFFFF"/>
          </w:rPr>
          <w:t>4.0</w:t>
        </w:r>
      </w:hyperlink>
      <w:r>
        <w:rPr>
          <w:sz w:val="28"/>
          <w:shd w:val="clear" w:color="auto" w:fill="FFFFFF"/>
        </w:rPr>
        <w:t>, а также для стоянки и хранения транспортных средств общего пользования, в том числе в депо.</w:t>
      </w:r>
    </w:p>
    <w:p w:rsidR="00260457" w:rsidRDefault="00260457" w:rsidP="00260457">
      <w:pPr>
        <w:ind w:firstLine="851"/>
        <w:jc w:val="both"/>
        <w:rPr>
          <w:sz w:val="28"/>
          <w:shd w:val="clear" w:color="auto" w:fill="FFFFFF"/>
        </w:rPr>
      </w:pPr>
    </w:p>
    <w:p w:rsidR="00260457" w:rsidRDefault="00260457" w:rsidP="00260457">
      <w:pPr>
        <w:jc w:val="center"/>
      </w:pPr>
      <w:r>
        <w:rPr>
          <w:color w:val="000000"/>
          <w:sz w:val="26"/>
        </w:rPr>
        <w:t>ВСПОМОГАТЕЛЬНЫЕ ВИДЫ РАЗРЕШЕННОГО ИСПОЛЬЗОВАНИЯ ЗЕМЕЛЬНЫХ УЧАСТКОВ: не установлены</w:t>
      </w:r>
    </w:p>
    <w:p w:rsidR="00260457" w:rsidRDefault="00260457" w:rsidP="00260457">
      <w:pPr>
        <w:jc w:val="center"/>
      </w:pPr>
      <w:r>
        <w:rPr>
          <w:color w:val="000000"/>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Таблица 1 </w:t>
      </w:r>
    </w:p>
    <w:tbl>
      <w:tblPr>
        <w:tblW w:w="9629" w:type="dxa"/>
        <w:tblInd w:w="143" w:type="dxa"/>
        <w:tblLayout w:type="fixed"/>
        <w:tblLook w:val="0000"/>
      </w:tblPr>
      <w:tblGrid>
        <w:gridCol w:w="2634"/>
        <w:gridCol w:w="2611"/>
        <w:gridCol w:w="1947"/>
        <w:gridCol w:w="2437"/>
      </w:tblGrid>
      <w:tr w:rsidR="00260457" w:rsidTr="00EA2A1B">
        <w:tc>
          <w:tcPr>
            <w:tcW w:w="263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color w:val="000000"/>
              </w:rPr>
              <w:t>Вид разрешенного использования</w:t>
            </w:r>
          </w:p>
        </w:tc>
        <w:tc>
          <w:tcPr>
            <w:tcW w:w="2611"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proofErr w:type="spellStart"/>
            <w:r>
              <w:rPr>
                <w:color w:val="000000"/>
              </w:rPr>
              <w:t>Min</w:t>
            </w:r>
            <w:proofErr w:type="spellEnd"/>
            <w:r>
              <w:rPr>
                <w:color w:val="000000"/>
              </w:rPr>
              <w:t>/</w:t>
            </w:r>
            <w:proofErr w:type="spellStart"/>
            <w:r>
              <w:rPr>
                <w:color w:val="000000"/>
              </w:rPr>
              <w:t>max</w:t>
            </w:r>
            <w:proofErr w:type="spellEnd"/>
            <w:r>
              <w:rPr>
                <w:color w:val="000000"/>
              </w:rPr>
              <w:t xml:space="preserve"> размер </w:t>
            </w:r>
            <w:proofErr w:type="spellStart"/>
            <w:r>
              <w:rPr>
                <w:color w:val="000000"/>
              </w:rPr>
              <w:t>зем</w:t>
            </w:r>
            <w:proofErr w:type="spellEnd"/>
            <w:r>
              <w:rPr>
                <w:color w:val="000000"/>
              </w:rPr>
              <w:t>. участка, м2</w:t>
            </w:r>
          </w:p>
        </w:tc>
        <w:tc>
          <w:tcPr>
            <w:tcW w:w="1947"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80"/>
              <w:jc w:val="center"/>
            </w:pPr>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ind w:left="-108" w:right="-80"/>
              <w:jc w:val="center"/>
            </w:pPr>
            <w:r>
              <w:rPr>
                <w:color w:val="000000"/>
              </w:rPr>
              <w:t>Предельное количество этажей/ предельная высота зданий, строений, сооружений</w:t>
            </w:r>
          </w:p>
        </w:tc>
      </w:tr>
      <w:tr w:rsidR="00260457" w:rsidTr="00EA2A1B">
        <w:tc>
          <w:tcPr>
            <w:tcW w:w="263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color w:val="000000"/>
              </w:rPr>
              <w:t>Недропользование</w:t>
            </w:r>
          </w:p>
        </w:tc>
        <w:tc>
          <w:tcPr>
            <w:tcW w:w="2611"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r>
              <w:rPr>
                <w:color w:val="000000"/>
              </w:rPr>
              <w:t>5000/250000,</w:t>
            </w:r>
          </w:p>
          <w:p w:rsidR="00260457" w:rsidRDefault="00260457" w:rsidP="008D08E9">
            <w:pPr>
              <w:widowControl w:val="0"/>
              <w:ind w:left="-108" w:right="-108"/>
              <w:jc w:val="center"/>
            </w:pPr>
            <w:r>
              <w:rPr>
                <w:color w:val="000000"/>
              </w:rPr>
              <w:t>а также определяется по заданию  на проектирование</w:t>
            </w:r>
          </w:p>
          <w:p w:rsidR="00260457" w:rsidRDefault="00260457" w:rsidP="008D08E9">
            <w:pPr>
              <w:widowControl w:val="0"/>
              <w:ind w:left="-108" w:right="-108"/>
              <w:jc w:val="center"/>
              <w:rPr>
                <w:color w:val="000000"/>
              </w:rPr>
            </w:pPr>
          </w:p>
        </w:tc>
        <w:tc>
          <w:tcPr>
            <w:tcW w:w="1947"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80"/>
              <w:jc w:val="center"/>
            </w:pPr>
            <w:r>
              <w:rPr>
                <w:color w:val="000000"/>
              </w:rPr>
              <w:t>Определяется технологическим заданием и проектной документацией</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ind w:left="-108" w:right="-80"/>
              <w:jc w:val="center"/>
            </w:pPr>
            <w:r>
              <w:rPr>
                <w:color w:val="000000"/>
              </w:rPr>
              <w:t>-/15, высота технологических сооружений устанавливается в соответствии  проектной документацией</w:t>
            </w:r>
          </w:p>
        </w:tc>
      </w:tr>
      <w:tr w:rsidR="00260457" w:rsidTr="00EA2A1B">
        <w:tc>
          <w:tcPr>
            <w:tcW w:w="263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color w:val="000000"/>
              </w:rPr>
              <w:t>Пищевая промышленность</w:t>
            </w:r>
          </w:p>
        </w:tc>
        <w:tc>
          <w:tcPr>
            <w:tcW w:w="2611"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ind w:left="-108" w:right="-108"/>
              <w:jc w:val="center"/>
            </w:pPr>
            <w:r>
              <w:rPr>
                <w:color w:val="000000"/>
              </w:rPr>
              <w:t>5000/250000,</w:t>
            </w:r>
          </w:p>
          <w:p w:rsidR="00260457" w:rsidRDefault="00260457" w:rsidP="008D08E9">
            <w:pPr>
              <w:widowControl w:val="0"/>
              <w:ind w:left="-108" w:right="-108"/>
              <w:jc w:val="center"/>
            </w:pPr>
            <w:r>
              <w:rPr>
                <w:color w:val="000000"/>
              </w:rPr>
              <w:t>а также определяется по заданию  на проектирование</w:t>
            </w:r>
          </w:p>
          <w:p w:rsidR="00260457" w:rsidRDefault="00260457" w:rsidP="008D08E9">
            <w:pPr>
              <w:widowControl w:val="0"/>
              <w:ind w:left="-108" w:right="-108"/>
              <w:jc w:val="center"/>
              <w:rPr>
                <w:color w:val="000000"/>
              </w:rPr>
            </w:pPr>
          </w:p>
        </w:tc>
        <w:tc>
          <w:tcPr>
            <w:tcW w:w="1947"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ind w:left="-108" w:right="-80"/>
              <w:jc w:val="center"/>
            </w:pPr>
            <w:r>
              <w:rPr>
                <w:color w:val="000000"/>
              </w:rPr>
              <w:t>70</w:t>
            </w:r>
          </w:p>
        </w:tc>
        <w:tc>
          <w:tcPr>
            <w:tcW w:w="2437" w:type="dxa"/>
            <w:vMerge w:val="restart"/>
            <w:tcBorders>
              <w:top w:val="single" w:sz="4" w:space="0" w:color="000000"/>
              <w:left w:val="single" w:sz="4" w:space="0" w:color="000000"/>
              <w:bottom w:val="single" w:sz="6" w:space="0" w:color="836967"/>
              <w:right w:val="single" w:sz="4" w:space="0" w:color="000000"/>
            </w:tcBorders>
            <w:shd w:val="clear" w:color="auto" w:fill="auto"/>
            <w:vAlign w:val="center"/>
          </w:tcPr>
          <w:p w:rsidR="00260457" w:rsidRDefault="00260457" w:rsidP="008D08E9">
            <w:pPr>
              <w:widowControl w:val="0"/>
              <w:ind w:left="-108" w:right="-80"/>
              <w:jc w:val="center"/>
            </w:pPr>
            <w:r>
              <w:rPr>
                <w:color w:val="000000"/>
              </w:rPr>
              <w:t>-/15, высота технологических сооружений устанавливается в соответствии  проектной документацией</w:t>
            </w:r>
          </w:p>
        </w:tc>
      </w:tr>
      <w:tr w:rsidR="00260457" w:rsidTr="00EA2A1B">
        <w:tc>
          <w:tcPr>
            <w:tcW w:w="263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color w:val="000000"/>
              </w:rPr>
              <w:t>Строительная промышленность</w:t>
            </w:r>
          </w:p>
        </w:tc>
        <w:tc>
          <w:tcPr>
            <w:tcW w:w="2611"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1947"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2437" w:type="dxa"/>
            <w:vMerge/>
            <w:tcBorders>
              <w:top w:val="single" w:sz="4" w:space="0" w:color="000000"/>
              <w:left w:val="single" w:sz="4" w:space="0" w:color="000000"/>
              <w:bottom w:val="single" w:sz="6" w:space="0" w:color="836967"/>
              <w:right w:val="single" w:sz="4" w:space="0" w:color="000000"/>
            </w:tcBorders>
            <w:shd w:val="clear" w:color="auto" w:fill="auto"/>
            <w:vAlign w:val="center"/>
          </w:tcPr>
          <w:p w:rsidR="00260457" w:rsidRDefault="00260457" w:rsidP="008D08E9">
            <w:pPr>
              <w:widowControl w:val="0"/>
              <w:snapToGrid w:val="0"/>
              <w:spacing w:after="200" w:line="276" w:lineRule="auto"/>
            </w:pPr>
          </w:p>
        </w:tc>
      </w:tr>
      <w:tr w:rsidR="00260457" w:rsidTr="00EA2A1B">
        <w:tc>
          <w:tcPr>
            <w:tcW w:w="263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color w:val="000000"/>
              </w:rPr>
              <w:t>Служебные гаражи</w:t>
            </w:r>
          </w:p>
        </w:tc>
        <w:tc>
          <w:tcPr>
            <w:tcW w:w="2611"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r>
              <w:rPr>
                <w:color w:val="000000"/>
              </w:rPr>
              <w:t>24/5000</w:t>
            </w:r>
          </w:p>
        </w:tc>
        <w:tc>
          <w:tcPr>
            <w:tcW w:w="1947"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80"/>
              <w:jc w:val="center"/>
            </w:pPr>
            <w:r>
              <w:rPr>
                <w:color w:val="000000"/>
              </w:rPr>
              <w:t>80</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ind w:left="-108" w:right="-80"/>
              <w:jc w:val="center"/>
            </w:pPr>
            <w:r>
              <w:rPr>
                <w:color w:val="000000"/>
              </w:rPr>
              <w:t>1/-</w:t>
            </w:r>
          </w:p>
        </w:tc>
      </w:tr>
      <w:tr w:rsidR="00260457" w:rsidTr="00EA2A1B">
        <w:tc>
          <w:tcPr>
            <w:tcW w:w="263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color w:val="000000"/>
              </w:rPr>
              <w:t xml:space="preserve"> Заправка транспортных средств</w:t>
            </w:r>
          </w:p>
          <w:p w:rsidR="00260457" w:rsidRDefault="00260457" w:rsidP="008D08E9">
            <w:pPr>
              <w:widowControl w:val="0"/>
              <w:ind w:left="-90" w:right="-108"/>
              <w:jc w:val="center"/>
              <w:rPr>
                <w:color w:val="000000"/>
              </w:rPr>
            </w:pPr>
          </w:p>
        </w:tc>
        <w:tc>
          <w:tcPr>
            <w:tcW w:w="2611"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jc w:val="center"/>
            </w:pPr>
            <w:r>
              <w:rPr>
                <w:color w:val="000000"/>
              </w:rPr>
              <w:t>150/5000, а также определяется по заданию на проектирование;</w:t>
            </w:r>
          </w:p>
        </w:tc>
        <w:tc>
          <w:tcPr>
            <w:tcW w:w="1947"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108" w:right="-80"/>
              <w:jc w:val="center"/>
            </w:pPr>
            <w:r>
              <w:rPr>
                <w:color w:val="000000"/>
              </w:rPr>
              <w:t>60</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jc w:val="center"/>
            </w:pPr>
            <w:r>
              <w:t>3/12</w:t>
            </w:r>
          </w:p>
        </w:tc>
      </w:tr>
      <w:tr w:rsidR="00260457" w:rsidTr="00EA2A1B">
        <w:tc>
          <w:tcPr>
            <w:tcW w:w="263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shd w:val="clear" w:color="auto" w:fill="FFFFFF"/>
              </w:rPr>
              <w:t>Хранение автотранспорта</w:t>
            </w:r>
          </w:p>
        </w:tc>
        <w:tc>
          <w:tcPr>
            <w:tcW w:w="2611"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108"/>
              <w:jc w:val="center"/>
            </w:pPr>
            <w:r>
              <w:rPr>
                <w:color w:val="000000"/>
              </w:rPr>
              <w:t>150/5000</w:t>
            </w:r>
          </w:p>
        </w:tc>
        <w:tc>
          <w:tcPr>
            <w:tcW w:w="1947"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right="-80"/>
              <w:jc w:val="center"/>
            </w:pPr>
            <w:r>
              <w:rPr>
                <w:color w:val="000000"/>
              </w:rPr>
              <w:t>80</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pPr>
            <w:r>
              <w:rPr>
                <w:color w:val="000000"/>
              </w:rPr>
              <w:t xml:space="preserve">          3/12</w:t>
            </w:r>
          </w:p>
        </w:tc>
      </w:tr>
      <w:tr w:rsidR="00260457" w:rsidTr="00EA2A1B">
        <w:tc>
          <w:tcPr>
            <w:tcW w:w="263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shd w:val="clear" w:color="auto" w:fill="FFFFFF"/>
              </w:rPr>
              <w:t>Улично-дорожная сеть</w:t>
            </w:r>
          </w:p>
        </w:tc>
        <w:tc>
          <w:tcPr>
            <w:tcW w:w="2611"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108"/>
              <w:jc w:val="center"/>
            </w:pPr>
            <w:r>
              <w:rPr>
                <w:color w:val="000000"/>
              </w:rPr>
              <w:t>Регламенты не распространяются</w:t>
            </w:r>
          </w:p>
        </w:tc>
        <w:tc>
          <w:tcPr>
            <w:tcW w:w="1947"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69" w:right="-80"/>
              <w:jc w:val="center"/>
            </w:pPr>
            <w:r>
              <w:rPr>
                <w:color w:val="000000"/>
              </w:rPr>
              <w:t>Регламенты не распространяются</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jc w:val="center"/>
            </w:pPr>
            <w:r>
              <w:rPr>
                <w:color w:val="000000"/>
              </w:rPr>
              <w:t>Регламенты не распространяются</w:t>
            </w:r>
          </w:p>
        </w:tc>
      </w:tr>
    </w:tbl>
    <w:p w:rsidR="00260457" w:rsidRDefault="00260457" w:rsidP="00260457">
      <w:pPr>
        <w:ind w:firstLine="851"/>
        <w:jc w:val="both"/>
        <w:rPr>
          <w:color w:val="000000"/>
        </w:rPr>
      </w:pPr>
    </w:p>
    <w:p w:rsidR="00260457" w:rsidRDefault="00260457" w:rsidP="00260457">
      <w:pPr>
        <w:ind w:left="7788"/>
        <w:jc w:val="both"/>
      </w:pPr>
      <w:r>
        <w:rPr>
          <w:color w:val="000000"/>
        </w:rPr>
        <w:t xml:space="preserve">                                                                                                                                                              Таблица 2</w:t>
      </w:r>
    </w:p>
    <w:tbl>
      <w:tblPr>
        <w:tblW w:w="0" w:type="auto"/>
        <w:tblInd w:w="181" w:type="dxa"/>
        <w:tblLayout w:type="fixed"/>
        <w:tblLook w:val="0000"/>
      </w:tblPr>
      <w:tblGrid>
        <w:gridCol w:w="1834"/>
        <w:gridCol w:w="3053"/>
        <w:gridCol w:w="844"/>
        <w:gridCol w:w="3782"/>
      </w:tblGrid>
      <w:tr w:rsidR="00260457" w:rsidTr="008D08E9">
        <w:tc>
          <w:tcPr>
            <w:tcW w:w="183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000000"/>
              </w:rPr>
              <w:t xml:space="preserve">Наименование </w:t>
            </w:r>
            <w:r>
              <w:rPr>
                <w:color w:val="000000"/>
              </w:rPr>
              <w:lastRenderedPageBreak/>
              <w:t xml:space="preserve">объекта, от которого устанавливается </w:t>
            </w:r>
            <w:proofErr w:type="spellStart"/>
            <w:r>
              <w:rPr>
                <w:color w:val="000000"/>
              </w:rPr>
              <w:t>min</w:t>
            </w:r>
            <w:proofErr w:type="spellEnd"/>
            <w:r>
              <w:rPr>
                <w:color w:val="000000"/>
              </w:rPr>
              <w:t xml:space="preserve"> отступ</w:t>
            </w:r>
          </w:p>
        </w:tc>
        <w:tc>
          <w:tcPr>
            <w:tcW w:w="3053"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lastRenderedPageBreak/>
              <w:t xml:space="preserve">Наименование объекта, до </w:t>
            </w:r>
            <w:r>
              <w:rPr>
                <w:color w:val="000000"/>
              </w:rPr>
              <w:lastRenderedPageBreak/>
              <w:t xml:space="preserve">которого устанавливается </w:t>
            </w:r>
            <w:proofErr w:type="spellStart"/>
            <w:r>
              <w:rPr>
                <w:color w:val="000000"/>
              </w:rPr>
              <w:t>min</w:t>
            </w:r>
            <w:proofErr w:type="spellEnd"/>
            <w:r>
              <w:rPr>
                <w:color w:val="000000"/>
              </w:rPr>
              <w:t xml:space="preserve"> отступ</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proofErr w:type="spellStart"/>
            <w:r>
              <w:rPr>
                <w:color w:val="000000"/>
              </w:rPr>
              <w:lastRenderedPageBreak/>
              <w:t>Min</w:t>
            </w:r>
            <w:proofErr w:type="spellEnd"/>
            <w:r>
              <w:rPr>
                <w:color w:val="000000"/>
              </w:rPr>
              <w:t xml:space="preserve"> </w:t>
            </w:r>
            <w:r>
              <w:rPr>
                <w:color w:val="000000"/>
              </w:rPr>
              <w:lastRenderedPageBreak/>
              <w:t>отступ, м</w:t>
            </w:r>
          </w:p>
        </w:tc>
        <w:tc>
          <w:tcPr>
            <w:tcW w:w="3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tabs>
                <w:tab w:val="left" w:pos="993"/>
              </w:tabs>
              <w:jc w:val="center"/>
            </w:pPr>
            <w:r>
              <w:rPr>
                <w:color w:val="000000"/>
              </w:rPr>
              <w:lastRenderedPageBreak/>
              <w:t xml:space="preserve">Допустимые отклонения от </w:t>
            </w:r>
            <w:proofErr w:type="spellStart"/>
            <w:r>
              <w:rPr>
                <w:color w:val="000000"/>
              </w:rPr>
              <w:t>min</w:t>
            </w:r>
            <w:proofErr w:type="spellEnd"/>
            <w:r>
              <w:rPr>
                <w:color w:val="000000"/>
              </w:rPr>
              <w:t xml:space="preserve"> </w:t>
            </w:r>
            <w:r>
              <w:rPr>
                <w:color w:val="000000"/>
              </w:rPr>
              <w:lastRenderedPageBreak/>
              <w:t>отступов</w:t>
            </w:r>
          </w:p>
        </w:tc>
      </w:tr>
      <w:tr w:rsidR="00260457" w:rsidTr="008D08E9">
        <w:tc>
          <w:tcPr>
            <w:tcW w:w="1834" w:type="dxa"/>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lastRenderedPageBreak/>
              <w:t>Красная линия улиц</w:t>
            </w:r>
          </w:p>
          <w:p w:rsidR="00260457" w:rsidRDefault="00260457" w:rsidP="008D08E9">
            <w:pPr>
              <w:widowControl w:val="0"/>
              <w:tabs>
                <w:tab w:val="left" w:pos="993"/>
              </w:tabs>
              <w:jc w:val="center"/>
              <w:rPr>
                <w:color w:val="000000"/>
              </w:rPr>
            </w:pPr>
          </w:p>
        </w:tc>
        <w:tc>
          <w:tcPr>
            <w:tcW w:w="3053"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основное строение, вспомогательное строение, сооружение (хозяйственное)</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jc w:val="center"/>
            </w:pPr>
            <w:r>
              <w:rPr>
                <w:color w:val="000000"/>
              </w:rPr>
              <w:t>5</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ind w:left="-108" w:firstLine="142"/>
              <w:jc w:val="both"/>
            </w:pPr>
            <w:r>
              <w:rPr>
                <w:color w:val="000000"/>
              </w:rPr>
              <w:t>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w:t>
            </w:r>
          </w:p>
        </w:tc>
      </w:tr>
      <w:tr w:rsidR="00260457" w:rsidTr="008D08E9">
        <w:tc>
          <w:tcPr>
            <w:tcW w:w="1834"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Граница соседнего участка</w:t>
            </w:r>
          </w:p>
          <w:p w:rsidR="00260457" w:rsidRDefault="00260457" w:rsidP="008D08E9">
            <w:pPr>
              <w:widowControl w:val="0"/>
              <w:tabs>
                <w:tab w:val="left" w:pos="993"/>
              </w:tabs>
              <w:jc w:val="center"/>
              <w:rPr>
                <w:color w:val="000000"/>
              </w:rPr>
            </w:pPr>
          </w:p>
        </w:tc>
        <w:tc>
          <w:tcPr>
            <w:tcW w:w="3053"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000000"/>
              </w:rPr>
              <w:t>производственные здания</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5</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snapToGrid w:val="0"/>
              <w:ind w:left="-108" w:firstLine="142"/>
              <w:jc w:val="both"/>
            </w:pPr>
          </w:p>
        </w:tc>
      </w:tr>
      <w:tr w:rsidR="00260457" w:rsidTr="008D08E9">
        <w:tc>
          <w:tcPr>
            <w:tcW w:w="1834"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053"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333333"/>
              </w:rPr>
              <w:t>Служебные гаражи</w:t>
            </w:r>
          </w:p>
        </w:tc>
        <w:tc>
          <w:tcPr>
            <w:tcW w:w="844"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5</w:t>
            </w:r>
          </w:p>
        </w:tc>
        <w:tc>
          <w:tcPr>
            <w:tcW w:w="3782" w:type="dxa"/>
            <w:vMerge w:val="restart"/>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ind w:left="-108" w:firstLine="142"/>
              <w:jc w:val="both"/>
            </w:pPr>
          </w:p>
        </w:tc>
      </w:tr>
      <w:tr w:rsidR="00260457" w:rsidTr="008D08E9">
        <w:tc>
          <w:tcPr>
            <w:tcW w:w="1834"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053" w:type="dxa"/>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ind w:left="-90" w:right="-108"/>
              <w:jc w:val="center"/>
            </w:pPr>
            <w:r>
              <w:rPr>
                <w:color w:val="333333"/>
              </w:rPr>
              <w:t>Заправка транспортных средств, хранение автотранспорта</w:t>
            </w:r>
          </w:p>
        </w:tc>
        <w:tc>
          <w:tcPr>
            <w:tcW w:w="844"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782" w:type="dxa"/>
            <w:vMerge/>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spacing w:after="200" w:line="276" w:lineRule="auto"/>
            </w:pPr>
          </w:p>
        </w:tc>
      </w:tr>
      <w:tr w:rsidR="00260457" w:rsidTr="008D08E9">
        <w:tc>
          <w:tcPr>
            <w:tcW w:w="1834"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053"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000000"/>
              </w:rPr>
              <w:t>общественные здания,</w:t>
            </w:r>
          </w:p>
          <w:p w:rsidR="00260457" w:rsidRDefault="00260457" w:rsidP="008D08E9">
            <w:pPr>
              <w:widowControl w:val="0"/>
              <w:tabs>
                <w:tab w:val="left" w:pos="993"/>
              </w:tabs>
              <w:ind w:left="-108" w:right="-108"/>
              <w:jc w:val="center"/>
            </w:pPr>
            <w:r>
              <w:rPr>
                <w:color w:val="000000"/>
              </w:rPr>
              <w:t>основное,</w:t>
            </w:r>
          </w:p>
          <w:p w:rsidR="00260457" w:rsidRDefault="00260457" w:rsidP="008D08E9">
            <w:pPr>
              <w:widowControl w:val="0"/>
              <w:tabs>
                <w:tab w:val="left" w:pos="993"/>
              </w:tabs>
              <w:ind w:left="-108" w:right="-108"/>
              <w:jc w:val="center"/>
            </w:pPr>
            <w:r>
              <w:rPr>
                <w:color w:val="000000"/>
              </w:rPr>
              <w:t>вспомогательное строение, сооружение (хозяйственное)</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3</w:t>
            </w:r>
          </w:p>
          <w:p w:rsidR="00260457" w:rsidRDefault="00260457" w:rsidP="008D08E9">
            <w:pPr>
              <w:widowControl w:val="0"/>
              <w:tabs>
                <w:tab w:val="left" w:pos="993"/>
              </w:tabs>
              <w:jc w:val="center"/>
              <w:rPr>
                <w:color w:val="000000"/>
                <w:shd w:val="clear" w:color="auto" w:fill="FFFF00"/>
              </w:rPr>
            </w:pP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rsidR="00A1294B" w:rsidRPr="00A1294B" w:rsidRDefault="00A1294B" w:rsidP="00A1294B">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 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p>
          <w:p w:rsidR="00260457" w:rsidRPr="002E7311" w:rsidRDefault="00260457" w:rsidP="002E7311">
            <w:pPr>
              <w:widowControl w:val="0"/>
              <w:tabs>
                <w:tab w:val="left" w:pos="993"/>
              </w:tabs>
              <w:jc w:val="both"/>
            </w:pPr>
          </w:p>
        </w:tc>
      </w:tr>
    </w:tbl>
    <w:p w:rsidR="00260457" w:rsidRDefault="00260457" w:rsidP="00260457">
      <w:pPr>
        <w:ind w:firstLine="426"/>
        <w:jc w:val="both"/>
      </w:pPr>
      <w:r>
        <w:rPr>
          <w:sz w:val="28"/>
        </w:rPr>
        <w:t>Примечание общее.</w:t>
      </w:r>
    </w:p>
    <w:p w:rsidR="00260457" w:rsidRDefault="00260457" w:rsidP="00260457">
      <w:pPr>
        <w:ind w:firstLine="426"/>
        <w:jc w:val="both"/>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60457" w:rsidRDefault="00260457" w:rsidP="00260457">
      <w:pPr>
        <w:ind w:firstLine="426"/>
        <w:jc w:val="both"/>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60457" w:rsidRDefault="00260457" w:rsidP="00260457">
      <w:pPr>
        <w:ind w:firstLine="426"/>
        <w:jc w:val="both"/>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60457" w:rsidRDefault="00260457" w:rsidP="00EA2A1B">
      <w:pPr>
        <w:ind w:firstLine="426"/>
        <w:jc w:val="both"/>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60457" w:rsidRDefault="00260457" w:rsidP="00260457">
      <w:pPr>
        <w:ind w:firstLine="426"/>
        <w:jc w:val="both"/>
      </w:pPr>
      <w:r>
        <w:rPr>
          <w:sz w:val="28"/>
        </w:rPr>
        <w:t>2) использование сточных вод в целях регулирования плодородия почв;</w:t>
      </w:r>
    </w:p>
    <w:p w:rsidR="00260457" w:rsidRDefault="00260457" w:rsidP="00260457">
      <w:pPr>
        <w:ind w:firstLine="426"/>
        <w:jc w:val="both"/>
      </w:pPr>
      <w:r>
        <w:rPr>
          <w:sz w:val="28"/>
        </w:rPr>
        <w:t xml:space="preserve">3) размещение кладбищ, скотомогильников, объектов размещения отходов производства и потребления, химических, взрывчатых, токсичных, </w:t>
      </w:r>
      <w:r>
        <w:rPr>
          <w:sz w:val="28"/>
        </w:rPr>
        <w:lastRenderedPageBreak/>
        <w:t>отравляющих и ядовитых веществ, пунктов хранения и захоронения радиоактивных отходов;</w:t>
      </w:r>
    </w:p>
    <w:p w:rsidR="00260457" w:rsidRDefault="00260457" w:rsidP="00260457">
      <w:pPr>
        <w:ind w:firstLine="426"/>
        <w:jc w:val="both"/>
      </w:pPr>
      <w:r>
        <w:rPr>
          <w:sz w:val="28"/>
        </w:rPr>
        <w:t>4) осуществление авиационных мер по борьбе с вредными организмами.</w:t>
      </w:r>
    </w:p>
    <w:p w:rsidR="00260457" w:rsidRDefault="00260457" w:rsidP="00260457">
      <w:pPr>
        <w:ind w:firstLine="426"/>
        <w:jc w:val="both"/>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60457" w:rsidRDefault="00260457" w:rsidP="00260457">
      <w:pPr>
        <w:ind w:firstLine="426"/>
        <w:jc w:val="both"/>
      </w:pPr>
      <w:r>
        <w:rPr>
          <w:sz w:val="28"/>
        </w:rPr>
        <w:t>- в границах территорий общего пользования;</w:t>
      </w:r>
    </w:p>
    <w:p w:rsidR="00260457" w:rsidRDefault="00260457" w:rsidP="00260457">
      <w:pPr>
        <w:ind w:firstLine="426"/>
        <w:jc w:val="both"/>
      </w:pPr>
      <w:r>
        <w:rPr>
          <w:sz w:val="28"/>
        </w:rPr>
        <w:t>- предназначенные для размещения линейных объектов и (или) занятые линейными объектами.</w:t>
      </w:r>
    </w:p>
    <w:p w:rsidR="00EA2A1B" w:rsidRPr="002E7311" w:rsidRDefault="00260457" w:rsidP="002E7311">
      <w:pPr>
        <w:ind w:firstLine="426"/>
        <w:jc w:val="both"/>
        <w:rPr>
          <w:sz w:val="28"/>
        </w:rPr>
      </w:pPr>
      <w:r>
        <w:rPr>
          <w:sz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60457" w:rsidRDefault="00260457" w:rsidP="00260457">
      <w:pPr>
        <w:ind w:firstLine="709"/>
        <w:jc w:val="both"/>
      </w:pPr>
      <w:r>
        <w:rPr>
          <w:color w:val="000000"/>
          <w:sz w:val="28"/>
        </w:rPr>
        <w:t>Размещение зданий, строений и сооружений возможно при соблюдении требований статей 32, 33, 34, 35, 36 настоящих Правил</w:t>
      </w:r>
    </w:p>
    <w:p w:rsidR="00260457" w:rsidRDefault="00260457" w:rsidP="00260457">
      <w:pPr>
        <w:rPr>
          <w:color w:val="000000"/>
        </w:rPr>
      </w:pPr>
    </w:p>
    <w:p w:rsidR="00260457" w:rsidRDefault="00260457" w:rsidP="00260457">
      <w:pPr>
        <w:ind w:firstLine="709"/>
        <w:jc w:val="center"/>
      </w:pPr>
      <w:r>
        <w:rPr>
          <w:b/>
          <w:sz w:val="28"/>
        </w:rPr>
        <w:t>П-4-Зона предприятий, производственных объектов 5 класса вредности</w:t>
      </w:r>
    </w:p>
    <w:p w:rsidR="00260457" w:rsidRDefault="00260457" w:rsidP="00260457">
      <w:pPr>
        <w:tabs>
          <w:tab w:val="left" w:pos="1134"/>
        </w:tabs>
        <w:spacing w:after="200"/>
        <w:ind w:left="710"/>
        <w:jc w:val="center"/>
      </w:pPr>
      <w:r>
        <w:rPr>
          <w:color w:val="000000"/>
          <w:sz w:val="26"/>
          <w:szCs w:val="26"/>
        </w:rPr>
        <w:t>СНОВНЫЕ ВИДЫ РАЗРЕШЁННОГО ИСПОЛЬЗОВАНИЯ ЗЕМЕЛЬНЫХ УЧАСТКОВ И ОБЪЕКТОВ КАПИТАЛЬНОГО СТРОИТЕЛЬСТВА:</w:t>
      </w:r>
    </w:p>
    <w:p w:rsidR="00260457" w:rsidRDefault="00260457" w:rsidP="00260457">
      <w:pPr>
        <w:ind w:firstLine="851"/>
        <w:jc w:val="both"/>
      </w:pPr>
      <w:r>
        <w:rPr>
          <w:b/>
          <w:color w:val="000000"/>
          <w:sz w:val="28"/>
        </w:rPr>
        <w:t>Пищевая промышленност</w:t>
      </w:r>
      <w:proofErr w:type="gramStart"/>
      <w:r>
        <w:rPr>
          <w:b/>
          <w:color w:val="000000"/>
          <w:sz w:val="28"/>
        </w:rPr>
        <w:t>ь(</w:t>
      </w:r>
      <w:proofErr w:type="gramEnd"/>
      <w:r>
        <w:rPr>
          <w:b/>
          <w:color w:val="000000"/>
          <w:sz w:val="28"/>
        </w:rPr>
        <w:t>код 6.4)</w:t>
      </w:r>
    </w:p>
    <w:p w:rsidR="00260457" w:rsidRDefault="00260457" w:rsidP="00260457">
      <w:pPr>
        <w:jc w:val="both"/>
      </w:pPr>
      <w:r>
        <w:rPr>
          <w:sz w:val="28"/>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260457" w:rsidRDefault="00260457" w:rsidP="00260457">
      <w:pPr>
        <w:ind w:firstLine="851"/>
        <w:jc w:val="both"/>
      </w:pPr>
      <w:r>
        <w:rPr>
          <w:b/>
          <w:color w:val="000000"/>
          <w:sz w:val="28"/>
        </w:rPr>
        <w:t>Строительная промышленность (код 6.6)</w:t>
      </w:r>
    </w:p>
    <w:p w:rsidR="00260457" w:rsidRDefault="00260457" w:rsidP="00260457">
      <w:pPr>
        <w:jc w:val="both"/>
      </w:pPr>
      <w:r>
        <w:rPr>
          <w:sz w:val="28"/>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260457" w:rsidRDefault="00260457" w:rsidP="00260457">
      <w:pPr>
        <w:ind w:firstLine="851"/>
        <w:jc w:val="both"/>
      </w:pPr>
      <w:r>
        <w:rPr>
          <w:b/>
          <w:color w:val="22272F"/>
          <w:sz w:val="28"/>
          <w:shd w:val="clear" w:color="auto" w:fill="FFFFFF"/>
        </w:rPr>
        <w:t>Улично-дорожная сеть (код 12.0.1)</w:t>
      </w:r>
    </w:p>
    <w:p w:rsidR="00260457" w:rsidRDefault="00260457" w:rsidP="00260457">
      <w:pPr>
        <w:spacing w:before="75" w:after="75"/>
        <w:ind w:left="75" w:right="75"/>
        <w:jc w:val="both"/>
      </w:pPr>
      <w:r>
        <w:rPr>
          <w:sz w:val="28"/>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sz w:val="28"/>
          <w:shd w:val="clear" w:color="auto" w:fill="FFFFFF"/>
        </w:rPr>
        <w:t>велотранспортной</w:t>
      </w:r>
      <w:proofErr w:type="spellEnd"/>
      <w:r>
        <w:rPr>
          <w:sz w:val="28"/>
          <w:shd w:val="clear" w:color="auto" w:fill="FFFFFF"/>
        </w:rPr>
        <w:t xml:space="preserve"> и инженерной инфраструктуры;</w:t>
      </w:r>
    </w:p>
    <w:p w:rsidR="00260457" w:rsidRDefault="00260457" w:rsidP="00260457">
      <w:pPr>
        <w:ind w:left="75" w:right="75"/>
        <w:jc w:val="both"/>
      </w:pPr>
      <w:r>
        <w:rPr>
          <w:sz w:val="28"/>
          <w:shd w:val="clear" w:color="auto" w:fill="FFFFFF"/>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3" w:history="1">
        <w:r>
          <w:rPr>
            <w:rStyle w:val="a6"/>
            <w:sz w:val="28"/>
            <w:shd w:val="clear" w:color="auto" w:fill="FFFFFF"/>
          </w:rPr>
          <w:t>кодами 2.7.1</w:t>
        </w:r>
      </w:hyperlink>
      <w:r>
        <w:rPr>
          <w:sz w:val="28"/>
          <w:shd w:val="clear" w:color="auto" w:fill="FFFFFF"/>
        </w:rPr>
        <w:t>, </w:t>
      </w:r>
      <w:hyperlink r:id="rId34" w:history="1">
        <w:r>
          <w:rPr>
            <w:rStyle w:val="a6"/>
            <w:sz w:val="28"/>
            <w:shd w:val="clear" w:color="auto" w:fill="FFFFFF"/>
          </w:rPr>
          <w:t>4.9</w:t>
        </w:r>
      </w:hyperlink>
      <w:r>
        <w:rPr>
          <w:sz w:val="28"/>
          <w:shd w:val="clear" w:color="auto" w:fill="FFFFFF"/>
        </w:rPr>
        <w:t>, </w:t>
      </w:r>
      <w:hyperlink r:id="rId35" w:history="1">
        <w:r>
          <w:rPr>
            <w:rStyle w:val="a6"/>
            <w:sz w:val="28"/>
            <w:shd w:val="clear" w:color="auto" w:fill="FFFFFF"/>
          </w:rPr>
          <w:t>7.2.3</w:t>
        </w:r>
      </w:hyperlink>
      <w:r>
        <w:rPr>
          <w:sz w:val="28"/>
          <w:shd w:val="clear" w:color="auto" w:fill="FFFFFF"/>
        </w:rPr>
        <w:t xml:space="preserve">, а также </w:t>
      </w:r>
      <w:r>
        <w:rPr>
          <w:sz w:val="28"/>
          <w:shd w:val="clear" w:color="auto" w:fill="FFFFFF"/>
        </w:rPr>
        <w:lastRenderedPageBreak/>
        <w:t>некапитальных сооружений, предназначенных для охраны транспортных средств.</w:t>
      </w:r>
    </w:p>
    <w:p w:rsidR="00260457" w:rsidRDefault="00260457" w:rsidP="00260457">
      <w:pPr>
        <w:jc w:val="both"/>
        <w:rPr>
          <w:color w:val="2D2D2D"/>
          <w:sz w:val="28"/>
          <w:shd w:val="clear" w:color="auto" w:fill="FFFFFF"/>
        </w:rPr>
      </w:pPr>
    </w:p>
    <w:p w:rsidR="00260457" w:rsidRDefault="00260457" w:rsidP="00260457">
      <w:pPr>
        <w:jc w:val="center"/>
      </w:pPr>
      <w:r>
        <w:rPr>
          <w:color w:val="000000"/>
        </w:rPr>
        <w:t>УСЛОВНО РАЗРЕШЁННЫЕ ВИДЫ ИСПОЛЬЗОВАНИЯ ЗЕМЕЛЬНЫХ УЧАСТКОВ И ОБЪЕКТОВ КАПИТАЛЬНОГО СТРОИТЕЛЬСТВА:</w:t>
      </w:r>
    </w:p>
    <w:p w:rsidR="00260457" w:rsidRDefault="00260457" w:rsidP="00260457">
      <w:pPr>
        <w:jc w:val="center"/>
        <w:rPr>
          <w:color w:val="000000"/>
        </w:rPr>
      </w:pPr>
    </w:p>
    <w:p w:rsidR="00260457" w:rsidRDefault="00260457" w:rsidP="00260457">
      <w:pPr>
        <w:jc w:val="center"/>
        <w:rPr>
          <w:color w:val="000000"/>
        </w:rPr>
      </w:pPr>
    </w:p>
    <w:p w:rsidR="00260457" w:rsidRDefault="00260457" w:rsidP="00260457">
      <w:pPr>
        <w:ind w:firstLine="851"/>
        <w:jc w:val="both"/>
      </w:pPr>
      <w:r>
        <w:rPr>
          <w:b/>
          <w:sz w:val="28"/>
          <w:shd w:val="clear" w:color="auto" w:fill="FFFFFF"/>
        </w:rPr>
        <w:t>Служебные гаражи</w:t>
      </w:r>
      <w:r>
        <w:rPr>
          <w:b/>
          <w:sz w:val="28"/>
        </w:rPr>
        <w:t xml:space="preserve"> (код 4.9)</w:t>
      </w:r>
    </w:p>
    <w:p w:rsidR="00260457" w:rsidRDefault="00260457" w:rsidP="00260457">
      <w:pPr>
        <w:jc w:val="both"/>
      </w:pPr>
      <w:r>
        <w:rPr>
          <w:sz w:val="28"/>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6" w:history="1">
        <w:r>
          <w:rPr>
            <w:rStyle w:val="a6"/>
            <w:sz w:val="28"/>
            <w:shd w:val="clear" w:color="auto" w:fill="FFFFFF"/>
          </w:rPr>
          <w:t>кодами 3.0</w:t>
        </w:r>
      </w:hyperlink>
      <w:r>
        <w:rPr>
          <w:sz w:val="28"/>
          <w:shd w:val="clear" w:color="auto" w:fill="FFFFFF"/>
        </w:rPr>
        <w:t>, </w:t>
      </w:r>
      <w:hyperlink r:id="rId37" w:history="1">
        <w:r>
          <w:rPr>
            <w:rStyle w:val="a6"/>
            <w:sz w:val="28"/>
            <w:shd w:val="clear" w:color="auto" w:fill="FFFFFF"/>
          </w:rPr>
          <w:t>4.0</w:t>
        </w:r>
      </w:hyperlink>
      <w:r>
        <w:rPr>
          <w:sz w:val="28"/>
          <w:shd w:val="clear" w:color="auto" w:fill="FFFFFF"/>
        </w:rPr>
        <w:t>, а также для стоянки и хранения транспортных средств общего пользования, в том числе в депо.</w:t>
      </w:r>
    </w:p>
    <w:p w:rsidR="00260457" w:rsidRDefault="00260457" w:rsidP="00260457">
      <w:pPr>
        <w:ind w:firstLine="851"/>
        <w:jc w:val="both"/>
      </w:pPr>
      <w:r>
        <w:rPr>
          <w:sz w:val="28"/>
        </w:rPr>
        <w:t>Размещение постоянных или временных гаражей с несколькими стояночными местами, стоянок (парковок), гаражей, в том числе многоярусных.</w:t>
      </w:r>
    </w:p>
    <w:p w:rsidR="00260457" w:rsidRDefault="00260457" w:rsidP="00260457">
      <w:pPr>
        <w:ind w:firstLine="720"/>
        <w:jc w:val="both"/>
      </w:pPr>
      <w:r>
        <w:rPr>
          <w:b/>
          <w:sz w:val="28"/>
          <w:shd w:val="clear" w:color="auto" w:fill="FFFFFF"/>
        </w:rPr>
        <w:t>Хранение автотранспорта</w:t>
      </w:r>
      <w:r>
        <w:rPr>
          <w:b/>
          <w:sz w:val="28"/>
        </w:rPr>
        <w:t xml:space="preserve"> (код 2.7.1)</w:t>
      </w:r>
    </w:p>
    <w:p w:rsidR="00260457" w:rsidRDefault="00260457" w:rsidP="00260457">
      <w:pPr>
        <w:jc w:val="both"/>
      </w:pPr>
      <w:r>
        <w:rPr>
          <w:sz w:val="28"/>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sz w:val="28"/>
          <w:shd w:val="clear" w:color="auto" w:fill="FFFFFF"/>
        </w:rPr>
        <w:t>машино-места</w:t>
      </w:r>
      <w:proofErr w:type="spellEnd"/>
      <w:r>
        <w:rPr>
          <w:sz w:val="28"/>
          <w:shd w:val="clear" w:color="auto" w:fill="FFFFFF"/>
        </w:rPr>
        <w:t>, за исключением гаражей, размещение которых предусмотрено содержанием вида разрешенного использования с </w:t>
      </w:r>
      <w:hyperlink r:id="rId38" w:history="1">
        <w:r>
          <w:rPr>
            <w:rStyle w:val="a6"/>
            <w:sz w:val="28"/>
            <w:shd w:val="clear" w:color="auto" w:fill="FFFFFF"/>
          </w:rPr>
          <w:t>кодом 4.9</w:t>
        </w:r>
      </w:hyperlink>
      <w:r>
        <w:rPr>
          <w:sz w:val="28"/>
        </w:rPr>
        <w:t>.</w:t>
      </w:r>
    </w:p>
    <w:p w:rsidR="00260457" w:rsidRDefault="00260457" w:rsidP="00260457">
      <w:pPr>
        <w:ind w:firstLine="851"/>
        <w:jc w:val="both"/>
      </w:pPr>
      <w:r>
        <w:rPr>
          <w:b/>
          <w:sz w:val="28"/>
          <w:shd w:val="clear" w:color="auto" w:fill="FFFFFF"/>
        </w:rPr>
        <w:t>Заправка транспортных средств</w:t>
      </w:r>
      <w:r>
        <w:rPr>
          <w:b/>
          <w:sz w:val="28"/>
        </w:rPr>
        <w:t xml:space="preserve"> (код 4.9.1.1)</w:t>
      </w:r>
    </w:p>
    <w:p w:rsidR="00260457" w:rsidRDefault="00260457" w:rsidP="00260457">
      <w:pPr>
        <w:jc w:val="both"/>
      </w:pPr>
      <w:r>
        <w:rPr>
          <w:sz w:val="28"/>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260457" w:rsidRDefault="00260457" w:rsidP="00260457">
      <w:pPr>
        <w:jc w:val="center"/>
        <w:rPr>
          <w:color w:val="464C55"/>
          <w:shd w:val="clear" w:color="auto" w:fill="FFFFFF"/>
        </w:rPr>
      </w:pPr>
    </w:p>
    <w:p w:rsidR="00260457" w:rsidRDefault="00260457" w:rsidP="00260457">
      <w:pPr>
        <w:jc w:val="center"/>
      </w:pPr>
      <w:r>
        <w:rPr>
          <w:color w:val="000000"/>
          <w:sz w:val="26"/>
        </w:rPr>
        <w:t>ВСПОМОГАТЕЛЬНЫЕ ВИДЫ РАЗРЕШЕННОГО ИСПОЛЬЗОВАНИЯ ЗЕМЕЛЬНЫХ УЧАСТКОВ: не установлены.</w:t>
      </w:r>
    </w:p>
    <w:p w:rsidR="00260457" w:rsidRDefault="00260457" w:rsidP="00260457">
      <w:pPr>
        <w:tabs>
          <w:tab w:val="left" w:pos="0"/>
          <w:tab w:val="left" w:pos="1134"/>
        </w:tabs>
        <w:ind w:left="360"/>
        <w:jc w:val="center"/>
      </w:pPr>
      <w:r>
        <w:rPr>
          <w:color w:val="000000"/>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260457" w:rsidRDefault="00260457" w:rsidP="00260457">
      <w:pPr>
        <w:tabs>
          <w:tab w:val="left" w:pos="0"/>
          <w:tab w:val="left" w:pos="1134"/>
        </w:tabs>
        <w:ind w:left="7788"/>
        <w:jc w:val="center"/>
      </w:pPr>
    </w:p>
    <w:p w:rsidR="00260457" w:rsidRDefault="00260457" w:rsidP="00260457">
      <w:pPr>
        <w:tabs>
          <w:tab w:val="left" w:pos="0"/>
          <w:tab w:val="left" w:pos="1134"/>
        </w:tabs>
        <w:ind w:left="7788"/>
        <w:jc w:val="center"/>
        <w:rPr>
          <w:color w:val="000000"/>
        </w:rPr>
      </w:pPr>
    </w:p>
    <w:p w:rsidR="00260457" w:rsidRDefault="00260457" w:rsidP="00260457">
      <w:pPr>
        <w:tabs>
          <w:tab w:val="left" w:pos="0"/>
          <w:tab w:val="left" w:pos="1134"/>
        </w:tabs>
        <w:ind w:left="7788"/>
        <w:jc w:val="center"/>
        <w:rPr>
          <w:color w:val="000000"/>
        </w:rPr>
      </w:pPr>
    </w:p>
    <w:p w:rsidR="00260457" w:rsidRDefault="00260457" w:rsidP="00260457">
      <w:pPr>
        <w:tabs>
          <w:tab w:val="left" w:pos="0"/>
          <w:tab w:val="left" w:pos="1134"/>
        </w:tabs>
        <w:ind w:left="7788"/>
        <w:jc w:val="center"/>
      </w:pPr>
      <w:r>
        <w:rPr>
          <w:color w:val="000000"/>
        </w:rPr>
        <w:t>Таблица 1</w:t>
      </w:r>
    </w:p>
    <w:tbl>
      <w:tblPr>
        <w:tblW w:w="10115" w:type="dxa"/>
        <w:tblInd w:w="-343" w:type="dxa"/>
        <w:tblLayout w:type="fixed"/>
        <w:tblLook w:val="0000"/>
      </w:tblPr>
      <w:tblGrid>
        <w:gridCol w:w="2269"/>
        <w:gridCol w:w="3402"/>
        <w:gridCol w:w="2126"/>
        <w:gridCol w:w="2318"/>
      </w:tblGrid>
      <w:tr w:rsidR="00260457" w:rsidTr="00CB74BE">
        <w:tc>
          <w:tcPr>
            <w:tcW w:w="2269"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color w:val="000000"/>
              </w:rPr>
              <w:t>Вид разрешенного использования</w:t>
            </w:r>
          </w:p>
        </w:tc>
        <w:tc>
          <w:tcPr>
            <w:tcW w:w="3402"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proofErr w:type="spellStart"/>
            <w:r>
              <w:rPr>
                <w:color w:val="000000"/>
              </w:rPr>
              <w:t>Min</w:t>
            </w:r>
            <w:proofErr w:type="spellEnd"/>
            <w:r>
              <w:rPr>
                <w:color w:val="000000"/>
              </w:rPr>
              <w:t>/</w:t>
            </w:r>
            <w:proofErr w:type="spellStart"/>
            <w:r>
              <w:rPr>
                <w:color w:val="000000"/>
              </w:rPr>
              <w:t>max</w:t>
            </w:r>
            <w:proofErr w:type="spellEnd"/>
            <w:r>
              <w:rPr>
                <w:color w:val="000000"/>
              </w:rPr>
              <w:t xml:space="preserve"> размер </w:t>
            </w:r>
            <w:proofErr w:type="spellStart"/>
            <w:r>
              <w:rPr>
                <w:color w:val="000000"/>
              </w:rPr>
              <w:t>зем</w:t>
            </w:r>
            <w:proofErr w:type="spellEnd"/>
            <w:r>
              <w:rPr>
                <w:color w:val="000000"/>
              </w:rPr>
              <w:t>. участка, м2</w:t>
            </w:r>
          </w:p>
        </w:tc>
        <w:tc>
          <w:tcPr>
            <w:tcW w:w="2126"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80"/>
              <w:jc w:val="center"/>
            </w:pPr>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ind w:left="-108" w:right="-80"/>
              <w:jc w:val="center"/>
            </w:pPr>
            <w:r>
              <w:rPr>
                <w:color w:val="000000"/>
              </w:rPr>
              <w:t>Предельное количество этажей/ предельная высота зданий, строений, сооружений</w:t>
            </w:r>
          </w:p>
        </w:tc>
      </w:tr>
      <w:tr w:rsidR="00260457" w:rsidTr="00CB74BE">
        <w:tc>
          <w:tcPr>
            <w:tcW w:w="2269"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color w:val="000000"/>
              </w:rPr>
              <w:t>Пищевая промышленность</w:t>
            </w:r>
          </w:p>
        </w:tc>
        <w:tc>
          <w:tcPr>
            <w:tcW w:w="3402"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ind w:left="-108" w:right="-108"/>
              <w:jc w:val="center"/>
            </w:pPr>
            <w:r>
              <w:rPr>
                <w:color w:val="000000"/>
              </w:rPr>
              <w:t>5000/250000,</w:t>
            </w:r>
          </w:p>
          <w:p w:rsidR="00260457" w:rsidRDefault="00260457" w:rsidP="008D08E9">
            <w:pPr>
              <w:widowControl w:val="0"/>
              <w:ind w:left="-108" w:right="-108"/>
              <w:jc w:val="center"/>
            </w:pPr>
            <w:r>
              <w:rPr>
                <w:color w:val="000000"/>
              </w:rPr>
              <w:t>а также определяется по заданию  на проектирование</w:t>
            </w:r>
          </w:p>
          <w:p w:rsidR="00260457" w:rsidRDefault="00260457" w:rsidP="008D08E9">
            <w:pPr>
              <w:widowControl w:val="0"/>
              <w:ind w:left="-108" w:right="-108"/>
              <w:jc w:val="center"/>
              <w:rPr>
                <w:color w:val="000000"/>
              </w:rPr>
            </w:pPr>
          </w:p>
        </w:tc>
        <w:tc>
          <w:tcPr>
            <w:tcW w:w="2126"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ind w:left="-108" w:right="-80"/>
              <w:jc w:val="center"/>
            </w:pPr>
            <w:r>
              <w:rPr>
                <w:color w:val="000000"/>
              </w:rPr>
              <w:t>70</w:t>
            </w:r>
          </w:p>
        </w:tc>
        <w:tc>
          <w:tcPr>
            <w:tcW w:w="2318" w:type="dxa"/>
            <w:vMerge w:val="restart"/>
            <w:tcBorders>
              <w:top w:val="single" w:sz="4" w:space="0" w:color="000000"/>
              <w:left w:val="single" w:sz="4" w:space="0" w:color="000000"/>
              <w:bottom w:val="single" w:sz="6" w:space="0" w:color="836967"/>
              <w:right w:val="single" w:sz="4" w:space="0" w:color="000000"/>
            </w:tcBorders>
            <w:shd w:val="clear" w:color="auto" w:fill="auto"/>
            <w:vAlign w:val="center"/>
          </w:tcPr>
          <w:p w:rsidR="00260457" w:rsidRDefault="00260457" w:rsidP="008D08E9">
            <w:pPr>
              <w:widowControl w:val="0"/>
              <w:ind w:left="-108" w:right="-80"/>
              <w:jc w:val="center"/>
            </w:pPr>
            <w:r>
              <w:rPr>
                <w:color w:val="000000"/>
              </w:rPr>
              <w:t>-/15, высота технологических сооружений устанавливается в соответствии  проектной документацией</w:t>
            </w:r>
          </w:p>
        </w:tc>
      </w:tr>
      <w:tr w:rsidR="00260457" w:rsidTr="00CB74BE">
        <w:tc>
          <w:tcPr>
            <w:tcW w:w="2269"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color w:val="000000"/>
              </w:rPr>
              <w:t>Строительная промышленность</w:t>
            </w:r>
          </w:p>
        </w:tc>
        <w:tc>
          <w:tcPr>
            <w:tcW w:w="3402"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2126"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2318" w:type="dxa"/>
            <w:vMerge/>
            <w:tcBorders>
              <w:top w:val="single" w:sz="4" w:space="0" w:color="000000"/>
              <w:left w:val="single" w:sz="4" w:space="0" w:color="000000"/>
              <w:bottom w:val="single" w:sz="6" w:space="0" w:color="836967"/>
              <w:right w:val="single" w:sz="4" w:space="0" w:color="000000"/>
            </w:tcBorders>
            <w:shd w:val="clear" w:color="auto" w:fill="auto"/>
            <w:vAlign w:val="center"/>
          </w:tcPr>
          <w:p w:rsidR="00260457" w:rsidRDefault="00260457" w:rsidP="008D08E9">
            <w:pPr>
              <w:widowControl w:val="0"/>
              <w:snapToGrid w:val="0"/>
              <w:spacing w:after="200" w:line="276" w:lineRule="auto"/>
            </w:pPr>
          </w:p>
        </w:tc>
      </w:tr>
      <w:tr w:rsidR="00260457" w:rsidTr="00CB74BE">
        <w:tc>
          <w:tcPr>
            <w:tcW w:w="2269"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color w:val="000000"/>
              </w:rPr>
              <w:lastRenderedPageBreak/>
              <w:t>Хранение автотранспорта</w:t>
            </w:r>
          </w:p>
        </w:tc>
        <w:tc>
          <w:tcPr>
            <w:tcW w:w="3402"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r>
              <w:rPr>
                <w:color w:val="000000"/>
              </w:rPr>
              <w:t>24/-</w:t>
            </w:r>
          </w:p>
        </w:tc>
        <w:tc>
          <w:tcPr>
            <w:tcW w:w="2126"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80"/>
              <w:jc w:val="center"/>
            </w:pPr>
            <w:r>
              <w:rPr>
                <w:color w:val="000000"/>
              </w:rPr>
              <w:t>80</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ind w:left="-108" w:right="-80"/>
              <w:jc w:val="center"/>
            </w:pPr>
            <w:r>
              <w:rPr>
                <w:color w:val="000000"/>
              </w:rPr>
              <w:t>1/-</w:t>
            </w:r>
          </w:p>
        </w:tc>
      </w:tr>
      <w:tr w:rsidR="00260457" w:rsidTr="00CB74BE">
        <w:tc>
          <w:tcPr>
            <w:tcW w:w="2269"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color w:val="000000"/>
              </w:rPr>
              <w:t>Служебные гаражи</w:t>
            </w:r>
          </w:p>
          <w:p w:rsidR="00260457" w:rsidRDefault="00260457" w:rsidP="008D08E9">
            <w:pPr>
              <w:widowControl w:val="0"/>
              <w:ind w:left="-90" w:right="-108"/>
              <w:jc w:val="center"/>
              <w:rPr>
                <w:color w:val="000000"/>
              </w:rPr>
            </w:pPr>
          </w:p>
        </w:tc>
        <w:tc>
          <w:tcPr>
            <w:tcW w:w="3402"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r>
              <w:rPr>
                <w:color w:val="000000"/>
              </w:rPr>
              <w:t>400/5000</w:t>
            </w:r>
          </w:p>
        </w:tc>
        <w:tc>
          <w:tcPr>
            <w:tcW w:w="2126"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80"/>
              <w:jc w:val="center"/>
            </w:pPr>
            <w:r>
              <w:rPr>
                <w:color w:val="000000"/>
              </w:rPr>
              <w:t>80</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ind w:left="-108" w:right="-80"/>
              <w:jc w:val="center"/>
            </w:pPr>
            <w:r>
              <w:rPr>
                <w:color w:val="000000"/>
              </w:rPr>
              <w:t>3/12</w:t>
            </w:r>
          </w:p>
        </w:tc>
      </w:tr>
      <w:tr w:rsidR="00260457" w:rsidTr="00CB74BE">
        <w:tc>
          <w:tcPr>
            <w:tcW w:w="2269"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color w:val="000000"/>
              </w:rPr>
              <w:t>Заправка транспортных средств</w:t>
            </w:r>
          </w:p>
        </w:tc>
        <w:tc>
          <w:tcPr>
            <w:tcW w:w="3402"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jc w:val="center"/>
            </w:pPr>
            <w:r>
              <w:rPr>
                <w:color w:val="000000"/>
              </w:rPr>
              <w:t xml:space="preserve"> 10/10000, а также определяется по заданию на проектирование;</w:t>
            </w:r>
          </w:p>
        </w:tc>
        <w:tc>
          <w:tcPr>
            <w:tcW w:w="2126"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108" w:right="-80"/>
              <w:jc w:val="center"/>
            </w:pPr>
            <w:r>
              <w:rPr>
                <w:color w:val="000000"/>
              </w:rPr>
              <w:t>60</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jc w:val="center"/>
            </w:pPr>
            <w:r>
              <w:t>3/12</w:t>
            </w:r>
          </w:p>
        </w:tc>
      </w:tr>
      <w:tr w:rsidR="00260457" w:rsidTr="00CB74BE">
        <w:tc>
          <w:tcPr>
            <w:tcW w:w="2269"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color w:val="000000"/>
              </w:rPr>
              <w:t>Улично-дорожная сеть</w:t>
            </w:r>
          </w:p>
        </w:tc>
        <w:tc>
          <w:tcPr>
            <w:tcW w:w="3402"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108"/>
              <w:jc w:val="center"/>
            </w:pPr>
            <w:r>
              <w:rPr>
                <w:color w:val="000000"/>
              </w:rPr>
              <w:t>Регламенты не распространяются</w:t>
            </w:r>
          </w:p>
        </w:tc>
        <w:tc>
          <w:tcPr>
            <w:tcW w:w="2126"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69" w:right="-80"/>
              <w:jc w:val="center"/>
            </w:pPr>
            <w:r>
              <w:rPr>
                <w:color w:val="000000"/>
              </w:rPr>
              <w:t>Регламенты не распространяются</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jc w:val="center"/>
            </w:pPr>
            <w:r>
              <w:rPr>
                <w:color w:val="000000"/>
              </w:rPr>
              <w:t>Регламенты не распространяются</w:t>
            </w:r>
          </w:p>
        </w:tc>
      </w:tr>
    </w:tbl>
    <w:p w:rsidR="00260457" w:rsidRDefault="00260457" w:rsidP="00260457">
      <w:pPr>
        <w:ind w:left="7788"/>
        <w:jc w:val="both"/>
      </w:pPr>
      <w:r>
        <w:rPr>
          <w:color w:val="000000"/>
        </w:rPr>
        <w:t xml:space="preserve">                                                                                                                                                             Таблица 2</w:t>
      </w:r>
    </w:p>
    <w:tbl>
      <w:tblPr>
        <w:tblW w:w="10039" w:type="dxa"/>
        <w:tblInd w:w="-201" w:type="dxa"/>
        <w:tblLayout w:type="fixed"/>
        <w:tblLook w:val="0000"/>
      </w:tblPr>
      <w:tblGrid>
        <w:gridCol w:w="1702"/>
        <w:gridCol w:w="3402"/>
        <w:gridCol w:w="844"/>
        <w:gridCol w:w="4091"/>
      </w:tblGrid>
      <w:tr w:rsidR="00260457" w:rsidTr="002E7311">
        <w:tc>
          <w:tcPr>
            <w:tcW w:w="1702"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right="-108"/>
              <w:jc w:val="center"/>
            </w:pPr>
            <w:r>
              <w:rPr>
                <w:color w:val="000000"/>
              </w:rPr>
              <w:t xml:space="preserve">Наименование объекта, от которого устанавливается </w:t>
            </w:r>
            <w:proofErr w:type="spellStart"/>
            <w:r>
              <w:rPr>
                <w:color w:val="000000"/>
              </w:rPr>
              <w:t>min</w:t>
            </w:r>
            <w:proofErr w:type="spellEnd"/>
            <w:r>
              <w:rPr>
                <w:color w:val="000000"/>
              </w:rPr>
              <w:t xml:space="preserve"> отступ</w:t>
            </w:r>
          </w:p>
        </w:tc>
        <w:tc>
          <w:tcPr>
            <w:tcW w:w="3402"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 xml:space="preserve">Наименование объекта, до которого устанавливается </w:t>
            </w:r>
            <w:proofErr w:type="spellStart"/>
            <w:r>
              <w:rPr>
                <w:color w:val="000000"/>
              </w:rPr>
              <w:t>min</w:t>
            </w:r>
            <w:proofErr w:type="spellEnd"/>
            <w:r>
              <w:rPr>
                <w:color w:val="000000"/>
              </w:rPr>
              <w:t xml:space="preserve"> отступ</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proofErr w:type="spellStart"/>
            <w:r>
              <w:rPr>
                <w:color w:val="000000"/>
              </w:rPr>
              <w:t>Min</w:t>
            </w:r>
            <w:proofErr w:type="spellEnd"/>
            <w:r>
              <w:rPr>
                <w:color w:val="000000"/>
              </w:rPr>
              <w:t xml:space="preserve"> отступ, м</w:t>
            </w:r>
          </w:p>
        </w:tc>
        <w:tc>
          <w:tcPr>
            <w:tcW w:w="4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tabs>
                <w:tab w:val="left" w:pos="993"/>
              </w:tabs>
              <w:jc w:val="center"/>
            </w:pPr>
            <w:r>
              <w:rPr>
                <w:color w:val="000000"/>
              </w:rPr>
              <w:t xml:space="preserve">Допустимые отклонения от </w:t>
            </w:r>
            <w:proofErr w:type="spellStart"/>
            <w:r>
              <w:rPr>
                <w:color w:val="000000"/>
              </w:rPr>
              <w:t>min</w:t>
            </w:r>
            <w:proofErr w:type="spellEnd"/>
            <w:r>
              <w:rPr>
                <w:color w:val="000000"/>
              </w:rPr>
              <w:t xml:space="preserve"> отступов</w:t>
            </w:r>
          </w:p>
        </w:tc>
      </w:tr>
      <w:tr w:rsidR="00260457" w:rsidTr="002E7311">
        <w:tc>
          <w:tcPr>
            <w:tcW w:w="1702"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Красная линия улиц</w:t>
            </w:r>
          </w:p>
          <w:p w:rsidR="00260457" w:rsidRDefault="00260457" w:rsidP="008D08E9">
            <w:pPr>
              <w:widowControl w:val="0"/>
              <w:tabs>
                <w:tab w:val="left" w:pos="993"/>
              </w:tabs>
              <w:jc w:val="center"/>
              <w:rPr>
                <w:color w:val="000000"/>
              </w:rPr>
            </w:pPr>
          </w:p>
        </w:tc>
        <w:tc>
          <w:tcPr>
            <w:tcW w:w="3402"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основное строение, вспомогательное строение, сооружение (хозяйственное)</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jc w:val="center"/>
            </w:pPr>
            <w:r>
              <w:rPr>
                <w:color w:val="000000"/>
              </w:rPr>
              <w:t>5</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ind w:left="-108" w:firstLine="142"/>
              <w:jc w:val="both"/>
            </w:pPr>
            <w:r>
              <w:rPr>
                <w:color w:val="000000"/>
              </w:rPr>
              <w:t>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w:t>
            </w:r>
          </w:p>
        </w:tc>
      </w:tr>
      <w:tr w:rsidR="00260457" w:rsidTr="002E7311">
        <w:tc>
          <w:tcPr>
            <w:tcW w:w="1702"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60457" w:rsidRDefault="00260457" w:rsidP="008D08E9">
            <w:pPr>
              <w:widowControl w:val="0"/>
              <w:snapToGrid w:val="0"/>
              <w:spacing w:after="200" w:line="276" w:lineRule="auto"/>
            </w:pPr>
          </w:p>
        </w:tc>
        <w:tc>
          <w:tcPr>
            <w:tcW w:w="3402"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jc w:val="center"/>
            </w:pPr>
            <w:r>
              <w:rPr>
                <w:color w:val="000000"/>
              </w:rPr>
              <w:t xml:space="preserve"> контрольно-пропускные пункты, пункты охраны, проходные</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tabs>
                <w:tab w:val="left" w:pos="993"/>
              </w:tabs>
              <w:ind w:left="-108"/>
              <w:jc w:val="center"/>
            </w:pPr>
            <w:r>
              <w:rPr>
                <w:color w:val="000000"/>
              </w:rPr>
              <w:t>1</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snapToGrid w:val="0"/>
              <w:ind w:left="-108" w:firstLine="142"/>
              <w:jc w:val="both"/>
            </w:pPr>
          </w:p>
        </w:tc>
      </w:tr>
      <w:tr w:rsidR="002E7311" w:rsidTr="002E7311">
        <w:tc>
          <w:tcPr>
            <w:tcW w:w="1702" w:type="dxa"/>
            <w:vMerge w:val="restart"/>
            <w:tcBorders>
              <w:top w:val="single" w:sz="4" w:space="0" w:color="000000"/>
              <w:left w:val="single" w:sz="4" w:space="0" w:color="000000"/>
              <w:right w:val="single" w:sz="6" w:space="0" w:color="836967"/>
            </w:tcBorders>
            <w:shd w:val="clear" w:color="auto" w:fill="auto"/>
            <w:vAlign w:val="center"/>
          </w:tcPr>
          <w:p w:rsidR="002E7311" w:rsidRDefault="002E7311" w:rsidP="008D08E9">
            <w:pPr>
              <w:widowControl w:val="0"/>
              <w:tabs>
                <w:tab w:val="left" w:pos="993"/>
              </w:tabs>
              <w:jc w:val="center"/>
            </w:pPr>
            <w:r>
              <w:rPr>
                <w:color w:val="000000"/>
              </w:rPr>
              <w:t>Граница соседнего участка</w:t>
            </w:r>
          </w:p>
          <w:p w:rsidR="002E7311" w:rsidRDefault="002E7311" w:rsidP="008D08E9">
            <w:pPr>
              <w:widowControl w:val="0"/>
              <w:tabs>
                <w:tab w:val="left" w:pos="993"/>
              </w:tabs>
              <w:jc w:val="center"/>
              <w:rPr>
                <w:color w:val="000000"/>
              </w:rPr>
            </w:pPr>
          </w:p>
        </w:tc>
        <w:tc>
          <w:tcPr>
            <w:tcW w:w="3402" w:type="dxa"/>
            <w:tcBorders>
              <w:top w:val="single" w:sz="4" w:space="0" w:color="000000"/>
              <w:left w:val="single" w:sz="4" w:space="0" w:color="000000"/>
              <w:bottom w:val="single" w:sz="4" w:space="0" w:color="000000"/>
              <w:right w:val="single" w:sz="6" w:space="0" w:color="836967"/>
            </w:tcBorders>
            <w:shd w:val="clear" w:color="auto" w:fill="auto"/>
            <w:vAlign w:val="center"/>
          </w:tcPr>
          <w:p w:rsidR="002E7311" w:rsidRDefault="002E7311" w:rsidP="008D08E9">
            <w:pPr>
              <w:widowControl w:val="0"/>
              <w:tabs>
                <w:tab w:val="left" w:pos="993"/>
              </w:tabs>
              <w:ind w:left="-108" w:right="-108"/>
              <w:jc w:val="center"/>
            </w:pPr>
            <w:r>
              <w:rPr>
                <w:color w:val="000000"/>
              </w:rPr>
              <w:t>производственные здания</w:t>
            </w:r>
          </w:p>
        </w:tc>
        <w:tc>
          <w:tcPr>
            <w:tcW w:w="844" w:type="dxa"/>
            <w:tcBorders>
              <w:top w:val="single" w:sz="4" w:space="0" w:color="000000"/>
              <w:left w:val="single" w:sz="4" w:space="0" w:color="000000"/>
              <w:bottom w:val="single" w:sz="4" w:space="0" w:color="000000"/>
              <w:right w:val="single" w:sz="6" w:space="0" w:color="836967"/>
            </w:tcBorders>
            <w:shd w:val="clear" w:color="auto" w:fill="auto"/>
            <w:vAlign w:val="center"/>
          </w:tcPr>
          <w:p w:rsidR="002E7311" w:rsidRDefault="002E7311" w:rsidP="008D08E9">
            <w:pPr>
              <w:widowControl w:val="0"/>
              <w:tabs>
                <w:tab w:val="left" w:pos="993"/>
              </w:tabs>
              <w:jc w:val="center"/>
            </w:pPr>
            <w:r>
              <w:rPr>
                <w:color w:val="000000"/>
              </w:rPr>
              <w:t>5</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rsidR="002E7311" w:rsidRDefault="002E7311" w:rsidP="008D08E9">
            <w:pPr>
              <w:widowControl w:val="0"/>
              <w:snapToGrid w:val="0"/>
              <w:ind w:left="-108" w:firstLine="142"/>
              <w:jc w:val="both"/>
            </w:pPr>
          </w:p>
        </w:tc>
      </w:tr>
      <w:tr w:rsidR="002E7311" w:rsidTr="002E7311">
        <w:tc>
          <w:tcPr>
            <w:tcW w:w="1702" w:type="dxa"/>
            <w:vMerge/>
            <w:tcBorders>
              <w:left w:val="single" w:sz="4" w:space="0" w:color="000000"/>
              <w:right w:val="single" w:sz="6" w:space="0" w:color="836967"/>
            </w:tcBorders>
            <w:shd w:val="clear" w:color="auto" w:fill="auto"/>
            <w:vAlign w:val="center"/>
          </w:tcPr>
          <w:p w:rsidR="002E7311" w:rsidRDefault="002E7311" w:rsidP="008D08E9">
            <w:pPr>
              <w:widowControl w:val="0"/>
              <w:snapToGrid w:val="0"/>
              <w:spacing w:after="200" w:line="276" w:lineRule="auto"/>
            </w:pPr>
          </w:p>
        </w:tc>
        <w:tc>
          <w:tcPr>
            <w:tcW w:w="3402" w:type="dxa"/>
            <w:tcBorders>
              <w:top w:val="single" w:sz="4" w:space="0" w:color="000000"/>
              <w:left w:val="single" w:sz="4" w:space="0" w:color="000000"/>
              <w:bottom w:val="single" w:sz="4" w:space="0" w:color="000000"/>
              <w:right w:val="single" w:sz="6" w:space="0" w:color="836967"/>
            </w:tcBorders>
            <w:shd w:val="clear" w:color="auto" w:fill="auto"/>
            <w:vAlign w:val="center"/>
          </w:tcPr>
          <w:p w:rsidR="002E7311" w:rsidRDefault="002E7311" w:rsidP="008D08E9">
            <w:pPr>
              <w:widowControl w:val="0"/>
              <w:ind w:left="-90" w:right="-108"/>
              <w:jc w:val="center"/>
            </w:pPr>
            <w:r>
              <w:rPr>
                <w:color w:val="000000"/>
              </w:rPr>
              <w:t>Хранение автотранспорта</w:t>
            </w:r>
          </w:p>
        </w:tc>
        <w:tc>
          <w:tcPr>
            <w:tcW w:w="844" w:type="dxa"/>
            <w:vMerge w:val="restart"/>
            <w:tcBorders>
              <w:top w:val="single" w:sz="4" w:space="0" w:color="000000"/>
              <w:left w:val="single" w:sz="4" w:space="0" w:color="000000"/>
              <w:bottom w:val="single" w:sz="6" w:space="0" w:color="836967"/>
              <w:right w:val="single" w:sz="6" w:space="0" w:color="836967"/>
            </w:tcBorders>
            <w:shd w:val="clear" w:color="auto" w:fill="auto"/>
            <w:vAlign w:val="center"/>
          </w:tcPr>
          <w:p w:rsidR="002E7311" w:rsidRDefault="002E7311" w:rsidP="008D08E9">
            <w:pPr>
              <w:widowControl w:val="0"/>
              <w:tabs>
                <w:tab w:val="left" w:pos="993"/>
              </w:tabs>
              <w:jc w:val="center"/>
            </w:pPr>
            <w:r>
              <w:rPr>
                <w:color w:val="000000"/>
              </w:rPr>
              <w:t>5</w:t>
            </w:r>
          </w:p>
        </w:tc>
        <w:tc>
          <w:tcPr>
            <w:tcW w:w="4091" w:type="dxa"/>
            <w:vMerge w:val="restart"/>
            <w:tcBorders>
              <w:top w:val="single" w:sz="4" w:space="0" w:color="000000"/>
              <w:left w:val="single" w:sz="4" w:space="0" w:color="000000"/>
              <w:bottom w:val="single" w:sz="6" w:space="0" w:color="836967"/>
              <w:right w:val="single" w:sz="4" w:space="0" w:color="000000"/>
            </w:tcBorders>
            <w:shd w:val="clear" w:color="auto" w:fill="auto"/>
          </w:tcPr>
          <w:p w:rsidR="002E7311" w:rsidRDefault="002E7311" w:rsidP="008D08E9">
            <w:pPr>
              <w:widowControl w:val="0"/>
              <w:snapToGrid w:val="0"/>
              <w:ind w:left="-108" w:firstLine="142"/>
              <w:jc w:val="both"/>
            </w:pPr>
          </w:p>
        </w:tc>
      </w:tr>
      <w:tr w:rsidR="002E7311" w:rsidTr="002E7311">
        <w:tc>
          <w:tcPr>
            <w:tcW w:w="1702" w:type="dxa"/>
            <w:vMerge/>
            <w:tcBorders>
              <w:left w:val="single" w:sz="4" w:space="0" w:color="000000"/>
              <w:right w:val="single" w:sz="6" w:space="0" w:color="836967"/>
            </w:tcBorders>
            <w:shd w:val="clear" w:color="auto" w:fill="auto"/>
            <w:vAlign w:val="center"/>
          </w:tcPr>
          <w:p w:rsidR="002E7311" w:rsidRDefault="002E7311" w:rsidP="008D08E9">
            <w:pPr>
              <w:widowControl w:val="0"/>
              <w:snapToGrid w:val="0"/>
              <w:spacing w:after="200" w:line="276" w:lineRule="auto"/>
            </w:pPr>
          </w:p>
        </w:tc>
        <w:tc>
          <w:tcPr>
            <w:tcW w:w="3402" w:type="dxa"/>
            <w:tcBorders>
              <w:top w:val="single" w:sz="4" w:space="0" w:color="000000"/>
              <w:left w:val="single" w:sz="4" w:space="0" w:color="000000"/>
              <w:bottom w:val="single" w:sz="4" w:space="0" w:color="000000"/>
              <w:right w:val="single" w:sz="6" w:space="0" w:color="836967"/>
            </w:tcBorders>
            <w:shd w:val="clear" w:color="auto" w:fill="auto"/>
            <w:vAlign w:val="center"/>
          </w:tcPr>
          <w:p w:rsidR="002E7311" w:rsidRDefault="002E7311" w:rsidP="008D08E9">
            <w:pPr>
              <w:widowControl w:val="0"/>
              <w:ind w:left="-90" w:right="-108"/>
              <w:jc w:val="center"/>
            </w:pPr>
            <w:r>
              <w:rPr>
                <w:color w:val="000000"/>
              </w:rPr>
              <w:t>Служебные гаражи</w:t>
            </w:r>
          </w:p>
          <w:p w:rsidR="002E7311" w:rsidRDefault="002E7311" w:rsidP="008D08E9">
            <w:pPr>
              <w:widowControl w:val="0"/>
              <w:ind w:left="-90" w:right="-108"/>
              <w:jc w:val="center"/>
              <w:rPr>
                <w:color w:val="000000"/>
              </w:rPr>
            </w:pPr>
          </w:p>
        </w:tc>
        <w:tc>
          <w:tcPr>
            <w:tcW w:w="844"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E7311" w:rsidRDefault="002E7311" w:rsidP="008D08E9">
            <w:pPr>
              <w:widowControl w:val="0"/>
              <w:snapToGrid w:val="0"/>
              <w:spacing w:after="200" w:line="276" w:lineRule="auto"/>
              <w:rPr>
                <w:color w:val="000000"/>
              </w:rPr>
            </w:pPr>
          </w:p>
        </w:tc>
        <w:tc>
          <w:tcPr>
            <w:tcW w:w="4091" w:type="dxa"/>
            <w:vMerge/>
            <w:tcBorders>
              <w:top w:val="single" w:sz="4" w:space="0" w:color="000000"/>
              <w:left w:val="single" w:sz="4" w:space="0" w:color="000000"/>
              <w:bottom w:val="single" w:sz="6" w:space="0" w:color="836967"/>
              <w:right w:val="single" w:sz="4" w:space="0" w:color="000000"/>
            </w:tcBorders>
            <w:shd w:val="clear" w:color="auto" w:fill="auto"/>
          </w:tcPr>
          <w:p w:rsidR="002E7311" w:rsidRDefault="002E7311" w:rsidP="008D08E9">
            <w:pPr>
              <w:widowControl w:val="0"/>
              <w:snapToGrid w:val="0"/>
              <w:spacing w:after="200" w:line="276" w:lineRule="auto"/>
              <w:rPr>
                <w:color w:val="000000"/>
              </w:rPr>
            </w:pPr>
          </w:p>
        </w:tc>
      </w:tr>
      <w:tr w:rsidR="002E7311" w:rsidTr="002E7311">
        <w:tc>
          <w:tcPr>
            <w:tcW w:w="1702" w:type="dxa"/>
            <w:vMerge/>
            <w:tcBorders>
              <w:left w:val="single" w:sz="4" w:space="0" w:color="000000"/>
              <w:right w:val="single" w:sz="6" w:space="0" w:color="836967"/>
            </w:tcBorders>
            <w:shd w:val="clear" w:color="auto" w:fill="auto"/>
            <w:vAlign w:val="center"/>
          </w:tcPr>
          <w:p w:rsidR="002E7311" w:rsidRDefault="002E7311" w:rsidP="008D08E9">
            <w:pPr>
              <w:widowControl w:val="0"/>
              <w:snapToGrid w:val="0"/>
              <w:spacing w:after="200" w:line="276" w:lineRule="auto"/>
              <w:rPr>
                <w:color w:val="000000"/>
              </w:rPr>
            </w:pPr>
          </w:p>
        </w:tc>
        <w:tc>
          <w:tcPr>
            <w:tcW w:w="3402" w:type="dxa"/>
            <w:tcBorders>
              <w:top w:val="single" w:sz="4" w:space="0" w:color="000000"/>
              <w:left w:val="single" w:sz="4" w:space="0" w:color="000000"/>
              <w:bottom w:val="single" w:sz="6" w:space="0" w:color="836967"/>
              <w:right w:val="single" w:sz="6" w:space="0" w:color="836967"/>
            </w:tcBorders>
            <w:shd w:val="clear" w:color="auto" w:fill="auto"/>
            <w:vAlign w:val="center"/>
          </w:tcPr>
          <w:p w:rsidR="002E7311" w:rsidRDefault="002E7311" w:rsidP="008D08E9">
            <w:pPr>
              <w:widowControl w:val="0"/>
              <w:ind w:left="-90" w:right="-108"/>
              <w:jc w:val="center"/>
            </w:pPr>
            <w:r>
              <w:rPr>
                <w:color w:val="000000"/>
              </w:rPr>
              <w:t>Заправка транспортных средств</w:t>
            </w:r>
          </w:p>
        </w:tc>
        <w:tc>
          <w:tcPr>
            <w:tcW w:w="844" w:type="dxa"/>
            <w:vMerge/>
            <w:tcBorders>
              <w:top w:val="single" w:sz="4" w:space="0" w:color="000000"/>
              <w:left w:val="single" w:sz="4" w:space="0" w:color="000000"/>
              <w:bottom w:val="single" w:sz="6" w:space="0" w:color="836967"/>
              <w:right w:val="single" w:sz="6" w:space="0" w:color="836967"/>
            </w:tcBorders>
            <w:shd w:val="clear" w:color="auto" w:fill="auto"/>
            <w:vAlign w:val="center"/>
          </w:tcPr>
          <w:p w:rsidR="002E7311" w:rsidRDefault="002E7311" w:rsidP="008D08E9">
            <w:pPr>
              <w:widowControl w:val="0"/>
              <w:snapToGrid w:val="0"/>
              <w:spacing w:after="200" w:line="276" w:lineRule="auto"/>
            </w:pPr>
          </w:p>
        </w:tc>
        <w:tc>
          <w:tcPr>
            <w:tcW w:w="4091" w:type="dxa"/>
            <w:vMerge/>
            <w:tcBorders>
              <w:top w:val="single" w:sz="4" w:space="0" w:color="000000"/>
              <w:left w:val="single" w:sz="4" w:space="0" w:color="000000"/>
              <w:bottom w:val="single" w:sz="6" w:space="0" w:color="836967"/>
              <w:right w:val="single" w:sz="4" w:space="0" w:color="000000"/>
            </w:tcBorders>
            <w:shd w:val="clear" w:color="auto" w:fill="auto"/>
          </w:tcPr>
          <w:p w:rsidR="002E7311" w:rsidRDefault="002E7311" w:rsidP="008D08E9">
            <w:pPr>
              <w:widowControl w:val="0"/>
              <w:snapToGrid w:val="0"/>
              <w:spacing w:after="200" w:line="276" w:lineRule="auto"/>
            </w:pPr>
          </w:p>
        </w:tc>
      </w:tr>
      <w:tr w:rsidR="002E7311" w:rsidTr="002E7311">
        <w:trPr>
          <w:trHeight w:val="1927"/>
        </w:trPr>
        <w:tc>
          <w:tcPr>
            <w:tcW w:w="1702" w:type="dxa"/>
            <w:vMerge/>
            <w:tcBorders>
              <w:left w:val="single" w:sz="4" w:space="0" w:color="000000"/>
              <w:bottom w:val="single" w:sz="4" w:space="0" w:color="000000"/>
              <w:right w:val="single" w:sz="6" w:space="0" w:color="836967"/>
            </w:tcBorders>
            <w:shd w:val="clear" w:color="auto" w:fill="auto"/>
            <w:vAlign w:val="center"/>
          </w:tcPr>
          <w:p w:rsidR="002E7311" w:rsidRDefault="002E7311" w:rsidP="008D08E9">
            <w:pPr>
              <w:widowControl w:val="0"/>
              <w:snapToGrid w:val="0"/>
              <w:spacing w:after="200" w:line="276" w:lineRule="auto"/>
            </w:pPr>
          </w:p>
        </w:tc>
        <w:tc>
          <w:tcPr>
            <w:tcW w:w="3402" w:type="dxa"/>
            <w:tcBorders>
              <w:top w:val="single" w:sz="4" w:space="0" w:color="000000"/>
              <w:left w:val="single" w:sz="4" w:space="0" w:color="000000"/>
              <w:bottom w:val="single" w:sz="6" w:space="0" w:color="836967"/>
              <w:right w:val="single" w:sz="6" w:space="0" w:color="836967"/>
            </w:tcBorders>
            <w:shd w:val="clear" w:color="auto" w:fill="auto"/>
            <w:vAlign w:val="center"/>
          </w:tcPr>
          <w:p w:rsidR="002E7311" w:rsidRDefault="002E7311" w:rsidP="008D08E9">
            <w:pPr>
              <w:widowControl w:val="0"/>
              <w:tabs>
                <w:tab w:val="left" w:pos="993"/>
              </w:tabs>
              <w:ind w:left="-108" w:right="-108"/>
              <w:jc w:val="center"/>
            </w:pPr>
            <w:r>
              <w:rPr>
                <w:color w:val="000000"/>
              </w:rPr>
              <w:t>общественные здания,</w:t>
            </w:r>
          </w:p>
          <w:p w:rsidR="002E7311" w:rsidRDefault="002E7311" w:rsidP="008D08E9">
            <w:pPr>
              <w:widowControl w:val="0"/>
              <w:tabs>
                <w:tab w:val="left" w:pos="993"/>
              </w:tabs>
              <w:ind w:left="-108" w:right="-108"/>
              <w:jc w:val="center"/>
            </w:pPr>
            <w:r>
              <w:rPr>
                <w:color w:val="000000"/>
              </w:rPr>
              <w:t>основное,</w:t>
            </w:r>
          </w:p>
          <w:p w:rsidR="002E7311" w:rsidRDefault="002E7311" w:rsidP="008D08E9">
            <w:pPr>
              <w:widowControl w:val="0"/>
              <w:tabs>
                <w:tab w:val="left" w:pos="993"/>
              </w:tabs>
              <w:ind w:left="-108" w:right="-108"/>
              <w:jc w:val="center"/>
            </w:pPr>
            <w:r>
              <w:rPr>
                <w:color w:val="000000"/>
              </w:rPr>
              <w:t>вспомогательное строение, сооружение (хозяйственное)</w:t>
            </w:r>
          </w:p>
        </w:tc>
        <w:tc>
          <w:tcPr>
            <w:tcW w:w="844" w:type="dxa"/>
            <w:tcBorders>
              <w:top w:val="single" w:sz="4" w:space="0" w:color="000000"/>
              <w:left w:val="single" w:sz="4" w:space="0" w:color="000000"/>
              <w:bottom w:val="single" w:sz="6" w:space="0" w:color="836967"/>
              <w:right w:val="single" w:sz="6" w:space="0" w:color="836967"/>
            </w:tcBorders>
            <w:shd w:val="clear" w:color="auto" w:fill="auto"/>
            <w:vAlign w:val="center"/>
          </w:tcPr>
          <w:p w:rsidR="002E7311" w:rsidRDefault="002E7311" w:rsidP="008D08E9">
            <w:pPr>
              <w:widowControl w:val="0"/>
              <w:tabs>
                <w:tab w:val="left" w:pos="993"/>
              </w:tabs>
              <w:jc w:val="center"/>
            </w:pPr>
            <w:r>
              <w:rPr>
                <w:color w:val="000000"/>
              </w:rPr>
              <w:t>3</w:t>
            </w:r>
          </w:p>
          <w:p w:rsidR="002E7311" w:rsidRDefault="002E7311" w:rsidP="008D08E9">
            <w:pPr>
              <w:widowControl w:val="0"/>
              <w:tabs>
                <w:tab w:val="left" w:pos="993"/>
              </w:tabs>
              <w:jc w:val="center"/>
              <w:rPr>
                <w:color w:val="000000"/>
                <w:shd w:val="clear" w:color="auto" w:fill="FFFF00"/>
              </w:rPr>
            </w:pPr>
          </w:p>
        </w:tc>
        <w:tc>
          <w:tcPr>
            <w:tcW w:w="4091" w:type="dxa"/>
            <w:tcBorders>
              <w:top w:val="single" w:sz="4" w:space="0" w:color="000000"/>
              <w:left w:val="single" w:sz="4" w:space="0" w:color="000000"/>
              <w:bottom w:val="single" w:sz="6" w:space="0" w:color="836967"/>
              <w:right w:val="single" w:sz="4" w:space="0" w:color="000000"/>
            </w:tcBorders>
            <w:shd w:val="clear" w:color="auto" w:fill="auto"/>
          </w:tcPr>
          <w:p w:rsidR="00A1294B" w:rsidRDefault="00A1294B" w:rsidP="00A1294B">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A1294B" w:rsidRPr="00AA20D0" w:rsidRDefault="00A1294B" w:rsidP="00A1294B">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p>
          <w:p w:rsidR="002E7311" w:rsidRDefault="002E7311" w:rsidP="008D08E9">
            <w:pPr>
              <w:widowControl w:val="0"/>
              <w:tabs>
                <w:tab w:val="left" w:pos="993"/>
              </w:tabs>
              <w:snapToGrid w:val="0"/>
              <w:jc w:val="both"/>
              <w:rPr>
                <w:color w:val="000000"/>
                <w:shd w:val="clear" w:color="auto" w:fill="FFFF00"/>
              </w:rPr>
            </w:pPr>
          </w:p>
        </w:tc>
      </w:tr>
    </w:tbl>
    <w:p w:rsidR="00260457" w:rsidRDefault="00260457" w:rsidP="00260457">
      <w:pPr>
        <w:ind w:firstLine="426"/>
        <w:jc w:val="both"/>
      </w:pPr>
      <w:r>
        <w:rPr>
          <w:sz w:val="28"/>
        </w:rPr>
        <w:t>Примечание общее.</w:t>
      </w:r>
    </w:p>
    <w:p w:rsidR="00260457" w:rsidRDefault="00260457" w:rsidP="00260457">
      <w:pPr>
        <w:ind w:firstLine="426"/>
        <w:jc w:val="both"/>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60457" w:rsidRDefault="00260457" w:rsidP="00260457">
      <w:pPr>
        <w:ind w:firstLine="426"/>
        <w:jc w:val="both"/>
      </w:pPr>
      <w:r>
        <w:rPr>
          <w:sz w:val="28"/>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w:t>
      </w:r>
      <w:r>
        <w:rPr>
          <w:sz w:val="28"/>
        </w:rPr>
        <w:lastRenderedPageBreak/>
        <w:t>на них устанавливаются ограничения использования в соответствии с законодательством Российской Федерации.</w:t>
      </w:r>
    </w:p>
    <w:p w:rsidR="00260457" w:rsidRDefault="00260457" w:rsidP="00260457">
      <w:pPr>
        <w:ind w:firstLine="426"/>
        <w:jc w:val="both"/>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60457" w:rsidRDefault="00260457" w:rsidP="00260457">
      <w:pPr>
        <w:ind w:firstLine="426"/>
        <w:jc w:val="both"/>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60457" w:rsidRDefault="00260457" w:rsidP="00260457">
      <w:pPr>
        <w:ind w:firstLine="426"/>
        <w:jc w:val="both"/>
      </w:pPr>
      <w:r>
        <w:rPr>
          <w:sz w:val="28"/>
        </w:rPr>
        <w:t>2) использование сточных вод в целях регулирования плодородия почв;</w:t>
      </w:r>
    </w:p>
    <w:p w:rsidR="00260457" w:rsidRDefault="00260457" w:rsidP="00260457">
      <w:pPr>
        <w:ind w:firstLine="426"/>
        <w:jc w:val="both"/>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60457" w:rsidRDefault="00260457" w:rsidP="00260457">
      <w:pPr>
        <w:ind w:firstLine="426"/>
        <w:jc w:val="both"/>
      </w:pPr>
      <w:r>
        <w:rPr>
          <w:sz w:val="28"/>
        </w:rPr>
        <w:t>4) осуществление авиационных мер по борьбе с вредными организмами.</w:t>
      </w:r>
    </w:p>
    <w:p w:rsidR="00260457" w:rsidRDefault="00260457" w:rsidP="00260457">
      <w:pPr>
        <w:ind w:firstLine="426"/>
        <w:jc w:val="both"/>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60457" w:rsidRDefault="00260457" w:rsidP="00260457">
      <w:pPr>
        <w:ind w:firstLine="426"/>
        <w:jc w:val="both"/>
      </w:pPr>
      <w:r>
        <w:rPr>
          <w:sz w:val="28"/>
        </w:rPr>
        <w:t>- в границах территорий общего пользования;</w:t>
      </w:r>
    </w:p>
    <w:p w:rsidR="00260457" w:rsidRDefault="00260457" w:rsidP="00260457">
      <w:pPr>
        <w:ind w:firstLine="426"/>
        <w:jc w:val="both"/>
      </w:pPr>
      <w:r>
        <w:rPr>
          <w:sz w:val="28"/>
        </w:rPr>
        <w:t>- предназначенные для размещения линейных объектов и (или) занятые линейными объектами.</w:t>
      </w:r>
    </w:p>
    <w:p w:rsidR="00260457" w:rsidRDefault="00260457" w:rsidP="00260457">
      <w:pPr>
        <w:jc w:val="both"/>
      </w:pPr>
      <w:r>
        <w:rPr>
          <w:sz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60457" w:rsidRDefault="00260457" w:rsidP="00260457">
      <w:pPr>
        <w:ind w:firstLine="709"/>
        <w:jc w:val="both"/>
      </w:pPr>
      <w:r>
        <w:rPr>
          <w:color w:val="000000"/>
          <w:sz w:val="28"/>
        </w:rPr>
        <w:t>Размещение зданий, строений и сооружений возможно при соблюдении требований статей 32, 33, 34, 35, 36 настоящих Правил</w:t>
      </w:r>
    </w:p>
    <w:p w:rsidR="00260457" w:rsidRDefault="00260457" w:rsidP="00260457">
      <w:pPr>
        <w:keepNext/>
        <w:keepLines/>
        <w:tabs>
          <w:tab w:val="left" w:pos="-2160"/>
          <w:tab w:val="left" w:pos="-142"/>
        </w:tabs>
        <w:spacing w:before="200"/>
        <w:jc w:val="center"/>
      </w:pPr>
      <w:r>
        <w:rPr>
          <w:b/>
          <w:spacing w:val="-8"/>
          <w:sz w:val="28"/>
        </w:rPr>
        <w:t>Ст</w:t>
      </w:r>
      <w:r>
        <w:rPr>
          <w:b/>
          <w:color w:val="000000"/>
          <w:spacing w:val="-8"/>
          <w:sz w:val="28"/>
        </w:rPr>
        <w:t xml:space="preserve">атья 27. </w:t>
      </w:r>
      <w:r>
        <w:rPr>
          <w:b/>
          <w:spacing w:val="-8"/>
          <w:sz w:val="28"/>
        </w:rPr>
        <w:t>Зона объектов инженерной инфраструктуры.</w:t>
      </w:r>
    </w:p>
    <w:p w:rsidR="00260457" w:rsidRDefault="00260457" w:rsidP="00260457">
      <w:pPr>
        <w:keepNext/>
        <w:jc w:val="center"/>
        <w:rPr>
          <w:b/>
          <w:spacing w:val="-8"/>
          <w:sz w:val="28"/>
        </w:rPr>
      </w:pPr>
    </w:p>
    <w:p w:rsidR="00260457" w:rsidRDefault="00260457" w:rsidP="00260457">
      <w:pPr>
        <w:keepNext/>
        <w:jc w:val="center"/>
      </w:pPr>
      <w:r>
        <w:rPr>
          <w:b/>
          <w:sz w:val="28"/>
        </w:rPr>
        <w:t>ИТ-1 Зона инженерной инфраструктуры</w:t>
      </w:r>
    </w:p>
    <w:p w:rsidR="00260457" w:rsidRDefault="00260457" w:rsidP="00260457">
      <w:pPr>
        <w:tabs>
          <w:tab w:val="left" w:pos="1134"/>
        </w:tabs>
        <w:spacing w:after="200"/>
        <w:ind w:left="851"/>
        <w:jc w:val="center"/>
        <w:rPr>
          <w:color w:val="000000"/>
        </w:rPr>
      </w:pPr>
      <w:r>
        <w:rPr>
          <w:color w:val="000000"/>
        </w:rPr>
        <w:t>ОСНОВНЫЕ ВИДЫ РАЗРЕШЁННОГО ИСПОЛЬЗОВАНИЯ ЗЕМЕЛЬНЫХ УЧАСТКОВ И ОБЪЕКТОВ КАПИТАЛЬНОГО СТРОИТЕЛЬСТВА:</w:t>
      </w:r>
    </w:p>
    <w:p w:rsidR="001C61A6" w:rsidRDefault="001C61A6" w:rsidP="00260457">
      <w:pPr>
        <w:tabs>
          <w:tab w:val="left" w:pos="1134"/>
        </w:tabs>
        <w:spacing w:after="200"/>
        <w:ind w:left="851"/>
        <w:jc w:val="center"/>
      </w:pPr>
    </w:p>
    <w:p w:rsidR="00260457" w:rsidRDefault="00260457" w:rsidP="00260457">
      <w:pPr>
        <w:ind w:firstLine="851"/>
        <w:jc w:val="both"/>
      </w:pPr>
      <w:r>
        <w:rPr>
          <w:b/>
          <w:sz w:val="28"/>
          <w:shd w:val="clear" w:color="auto" w:fill="FFFFFF"/>
        </w:rPr>
        <w:t>Предоставление коммунальных услуг (код 3.1.1)</w:t>
      </w:r>
    </w:p>
    <w:p w:rsidR="00260457" w:rsidRDefault="00260457" w:rsidP="00260457">
      <w:pPr>
        <w:jc w:val="both"/>
      </w:pPr>
      <w:proofErr w:type="gramStart"/>
      <w:r>
        <w:rPr>
          <w:sz w:val="28"/>
          <w:shd w:val="clear" w:color="auto" w:fill="FFFFFF"/>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r>
        <w:rPr>
          <w:sz w:val="28"/>
          <w:shd w:val="clear" w:color="auto" w:fill="FFFFFF"/>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260457" w:rsidRDefault="00260457" w:rsidP="00260457">
      <w:pPr>
        <w:ind w:firstLine="851"/>
        <w:jc w:val="both"/>
      </w:pPr>
      <w:r>
        <w:rPr>
          <w:b/>
          <w:sz w:val="28"/>
          <w:shd w:val="clear" w:color="auto" w:fill="FFFFFF"/>
        </w:rPr>
        <w:t>Административные здания организаций, обеспечивающих предоставление коммунальных услуг (Код 3.1.2)</w:t>
      </w:r>
    </w:p>
    <w:p w:rsidR="00260457" w:rsidRDefault="00260457" w:rsidP="00260457">
      <w:pPr>
        <w:jc w:val="both"/>
      </w:pPr>
      <w:r>
        <w:rPr>
          <w:sz w:val="28"/>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p w:rsidR="00260457" w:rsidRDefault="00260457" w:rsidP="00260457">
      <w:pPr>
        <w:ind w:firstLine="720"/>
        <w:jc w:val="both"/>
      </w:pPr>
      <w:r>
        <w:rPr>
          <w:b/>
          <w:sz w:val="28"/>
        </w:rPr>
        <w:t>Автомобильный транспорт (код 7.2)</w:t>
      </w:r>
    </w:p>
    <w:p w:rsidR="00260457" w:rsidRDefault="00260457" w:rsidP="00260457">
      <w:pPr>
        <w:spacing w:before="75" w:after="75"/>
        <w:ind w:left="75" w:right="75"/>
        <w:jc w:val="both"/>
      </w:pPr>
      <w:r>
        <w:rPr>
          <w:sz w:val="28"/>
          <w:shd w:val="clear" w:color="auto" w:fill="FFFFFF"/>
        </w:rPr>
        <w:t>Размещение зданий и сооружений автомобильного транспорта.</w:t>
      </w:r>
    </w:p>
    <w:p w:rsidR="00260457" w:rsidRDefault="00260457" w:rsidP="00260457">
      <w:pPr>
        <w:ind w:left="75" w:right="75"/>
        <w:jc w:val="both"/>
      </w:pPr>
      <w:r>
        <w:rPr>
          <w:sz w:val="28"/>
          <w:shd w:val="clear" w:color="auto" w:fill="FFFFFF"/>
        </w:rPr>
        <w:t>Содержание данного вида разрешенного использования включает в себя содержание видов разрешенного использования с </w:t>
      </w:r>
      <w:hyperlink r:id="rId39" w:history="1">
        <w:r>
          <w:rPr>
            <w:rStyle w:val="a6"/>
            <w:sz w:val="28"/>
            <w:shd w:val="clear" w:color="auto" w:fill="FFFFFF"/>
          </w:rPr>
          <w:t>кодами 7.2.1 - 7.2.3</w:t>
        </w:r>
      </w:hyperlink>
      <w:r>
        <w:rPr>
          <w:sz w:val="28"/>
          <w:shd w:val="clear" w:color="auto" w:fill="FFFFFF"/>
        </w:rPr>
        <w:t>.</w:t>
      </w:r>
    </w:p>
    <w:p w:rsidR="00260457" w:rsidRDefault="00260457" w:rsidP="00260457">
      <w:pPr>
        <w:ind w:firstLine="851"/>
        <w:jc w:val="both"/>
      </w:pPr>
      <w:r>
        <w:rPr>
          <w:b/>
          <w:sz w:val="28"/>
          <w:shd w:val="clear" w:color="auto" w:fill="FFFFFF"/>
        </w:rPr>
        <w:t>Улично-дорожная сеть (код 12.0.1)</w:t>
      </w:r>
    </w:p>
    <w:p w:rsidR="00260457" w:rsidRDefault="00260457" w:rsidP="00260457">
      <w:pPr>
        <w:spacing w:before="75" w:after="75"/>
        <w:ind w:left="75" w:right="75"/>
        <w:jc w:val="both"/>
      </w:pPr>
      <w:r>
        <w:rPr>
          <w:sz w:val="28"/>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sz w:val="28"/>
          <w:shd w:val="clear" w:color="auto" w:fill="FFFFFF"/>
        </w:rPr>
        <w:t>велотранспортной</w:t>
      </w:r>
      <w:proofErr w:type="spellEnd"/>
      <w:r>
        <w:rPr>
          <w:sz w:val="28"/>
          <w:shd w:val="clear" w:color="auto" w:fill="FFFFFF"/>
        </w:rPr>
        <w:t xml:space="preserve"> и инженерной инфраструктуры;</w:t>
      </w:r>
    </w:p>
    <w:p w:rsidR="00260457" w:rsidRDefault="00260457" w:rsidP="00260457">
      <w:pPr>
        <w:ind w:left="75" w:right="75"/>
        <w:jc w:val="both"/>
      </w:pPr>
      <w:r>
        <w:rPr>
          <w:sz w:val="28"/>
          <w:shd w:val="clear" w:color="auto" w:fill="FFFFFF"/>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0" w:history="1">
        <w:r>
          <w:rPr>
            <w:rStyle w:val="a6"/>
            <w:sz w:val="28"/>
            <w:shd w:val="clear" w:color="auto" w:fill="FFFFFF"/>
          </w:rPr>
          <w:t>кодами 2.7.1</w:t>
        </w:r>
      </w:hyperlink>
      <w:r>
        <w:rPr>
          <w:sz w:val="28"/>
          <w:shd w:val="clear" w:color="auto" w:fill="FFFFFF"/>
        </w:rPr>
        <w:t>, </w:t>
      </w:r>
      <w:hyperlink r:id="rId41" w:history="1">
        <w:r>
          <w:rPr>
            <w:rStyle w:val="a6"/>
            <w:sz w:val="28"/>
            <w:shd w:val="clear" w:color="auto" w:fill="FFFFFF"/>
          </w:rPr>
          <w:t>4.9</w:t>
        </w:r>
      </w:hyperlink>
      <w:r>
        <w:rPr>
          <w:sz w:val="28"/>
          <w:shd w:val="clear" w:color="auto" w:fill="FFFFFF"/>
        </w:rPr>
        <w:t>, </w:t>
      </w:r>
      <w:hyperlink r:id="rId42" w:history="1">
        <w:r>
          <w:rPr>
            <w:rStyle w:val="a6"/>
            <w:sz w:val="28"/>
            <w:shd w:val="clear" w:color="auto" w:fill="FFFFFF"/>
          </w:rPr>
          <w:t>7.2.3</w:t>
        </w:r>
      </w:hyperlink>
      <w:r>
        <w:rPr>
          <w:sz w:val="28"/>
          <w:shd w:val="clear" w:color="auto" w:fill="FFFFFF"/>
        </w:rPr>
        <w:t>, а также некапитальных сооружений, предназначенных для охраны транспортных средств.</w:t>
      </w:r>
    </w:p>
    <w:p w:rsidR="00260457" w:rsidRDefault="00260457" w:rsidP="00260457">
      <w:pPr>
        <w:jc w:val="both"/>
      </w:pPr>
      <w:r>
        <w:rPr>
          <w:b/>
          <w:sz w:val="28"/>
          <w:shd w:val="clear" w:color="auto" w:fill="FFFFFF"/>
        </w:rPr>
        <w:t xml:space="preserve">               Заправка транспортных средств (код 4.9.1.1)</w:t>
      </w:r>
    </w:p>
    <w:p w:rsidR="00260457" w:rsidRDefault="00260457" w:rsidP="00260457">
      <w:pPr>
        <w:jc w:val="both"/>
      </w:pPr>
      <w:r>
        <w:rPr>
          <w:sz w:val="28"/>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260457" w:rsidRDefault="00260457" w:rsidP="00260457">
      <w:pPr>
        <w:ind w:firstLine="851"/>
        <w:jc w:val="both"/>
        <w:rPr>
          <w:sz w:val="28"/>
        </w:rPr>
      </w:pPr>
    </w:p>
    <w:p w:rsidR="00260457" w:rsidRDefault="00260457" w:rsidP="00260457">
      <w:pPr>
        <w:tabs>
          <w:tab w:val="left" w:pos="1134"/>
        </w:tabs>
        <w:spacing w:after="200"/>
        <w:ind w:left="710"/>
        <w:jc w:val="center"/>
      </w:pPr>
      <w:r>
        <w:rPr>
          <w:color w:val="000000"/>
          <w:sz w:val="26"/>
          <w:szCs w:val="26"/>
        </w:rPr>
        <w:t>УСЛОВНО РАЗРЕШЁННЫЕ ВИДЫ ИСПОЛЬЗОВАНИЯ ЗЕМЕЛЬНЫХ УЧАСТКОВ И ОБЪЕКТОВ КАПИТАЛЬНОГО СТРОИТЕЛЬСТВА: нет.</w:t>
      </w:r>
    </w:p>
    <w:p w:rsidR="00260457" w:rsidRDefault="00260457" w:rsidP="00260457">
      <w:pPr>
        <w:jc w:val="center"/>
      </w:pPr>
      <w:r>
        <w:rPr>
          <w:color w:val="000000"/>
          <w:sz w:val="26"/>
        </w:rPr>
        <w:t>ВСПОМОГАТЕЛЬНЫЕ ВИДЫ РАЗРЕШЕННОГО ИСПОЛЬЗОВАНИЯ ЗЕМЕЛЬНЫХ УЧАСТКОВ: не установлены.</w:t>
      </w:r>
    </w:p>
    <w:p w:rsidR="00260457" w:rsidRDefault="00260457" w:rsidP="00260457">
      <w:pPr>
        <w:tabs>
          <w:tab w:val="left" w:pos="0"/>
          <w:tab w:val="left" w:pos="1134"/>
        </w:tabs>
        <w:ind w:left="720"/>
        <w:jc w:val="center"/>
      </w:pPr>
      <w:r>
        <w:rPr>
          <w:color w:val="000000"/>
        </w:rPr>
        <w:t xml:space="preserve">ПРЕДЕЛЬНЫЕ РАЗМЕРЫ ЗЕМЕЛЬНЫХ УЧАСТКОВ  И ПРЕДЕЛЬНЫЕ ПАРАМЕТРЫ РАЗРЕШЕННОГО СТРОИТЕЛЬСТВА, РЕКОНСТРУКЦИИ ОБЪЕКТОВ КАПИТАЬНОГО  СТРОИТЕЛЬСТВА:   </w:t>
      </w:r>
    </w:p>
    <w:p w:rsidR="00260457" w:rsidRDefault="00260457" w:rsidP="00260457">
      <w:pPr>
        <w:tabs>
          <w:tab w:val="left" w:pos="0"/>
          <w:tab w:val="left" w:pos="1134"/>
        </w:tabs>
        <w:ind w:left="720"/>
        <w:jc w:val="center"/>
      </w:pPr>
      <w:r>
        <w:rPr>
          <w:color w:val="000000"/>
        </w:rPr>
        <w:t xml:space="preserve">                                                                                                                              Таблица 1</w:t>
      </w:r>
    </w:p>
    <w:tbl>
      <w:tblPr>
        <w:tblW w:w="9551" w:type="dxa"/>
        <w:tblInd w:w="143" w:type="dxa"/>
        <w:tblLayout w:type="fixed"/>
        <w:tblLook w:val="0000"/>
      </w:tblPr>
      <w:tblGrid>
        <w:gridCol w:w="2635"/>
        <w:gridCol w:w="2824"/>
        <w:gridCol w:w="1947"/>
        <w:gridCol w:w="2145"/>
      </w:tblGrid>
      <w:tr w:rsidR="00260457" w:rsidTr="00CB74BE">
        <w:tc>
          <w:tcPr>
            <w:tcW w:w="263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90" w:right="-108"/>
              <w:jc w:val="center"/>
            </w:pPr>
            <w:r>
              <w:rPr>
                <w:color w:val="000000"/>
              </w:rPr>
              <w:t>Вид разрешенного использования</w:t>
            </w:r>
          </w:p>
        </w:tc>
        <w:tc>
          <w:tcPr>
            <w:tcW w:w="2824"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108" w:right="-108"/>
              <w:jc w:val="center"/>
            </w:pPr>
            <w:proofErr w:type="spellStart"/>
            <w:r>
              <w:rPr>
                <w:color w:val="000000"/>
              </w:rPr>
              <w:t>Min</w:t>
            </w:r>
            <w:proofErr w:type="spellEnd"/>
            <w:r>
              <w:rPr>
                <w:color w:val="000000"/>
              </w:rPr>
              <w:t>/</w:t>
            </w:r>
            <w:proofErr w:type="spellStart"/>
            <w:r>
              <w:rPr>
                <w:color w:val="000000"/>
              </w:rPr>
              <w:t>max</w:t>
            </w:r>
            <w:proofErr w:type="spellEnd"/>
            <w:r>
              <w:rPr>
                <w:color w:val="000000"/>
              </w:rPr>
              <w:t xml:space="preserve"> размер </w:t>
            </w:r>
            <w:proofErr w:type="spellStart"/>
            <w:r>
              <w:rPr>
                <w:color w:val="000000"/>
              </w:rPr>
              <w:t>зем</w:t>
            </w:r>
            <w:proofErr w:type="spellEnd"/>
            <w:r>
              <w:rPr>
                <w:color w:val="000000"/>
              </w:rPr>
              <w:t>. участка, м2, минимальные отступы от границ   земельных участков</w:t>
            </w:r>
          </w:p>
        </w:tc>
        <w:tc>
          <w:tcPr>
            <w:tcW w:w="1947"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108" w:right="-80"/>
              <w:jc w:val="center"/>
            </w:pPr>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21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0457" w:rsidRDefault="00260457" w:rsidP="008D08E9">
            <w:pPr>
              <w:widowControl w:val="0"/>
              <w:ind w:left="-108" w:right="-80"/>
              <w:jc w:val="center"/>
            </w:pPr>
            <w:r>
              <w:rPr>
                <w:color w:val="000000"/>
              </w:rPr>
              <w:t>Предельное количество этажей/ предельная высота зданий, строений, сооружений</w:t>
            </w:r>
          </w:p>
        </w:tc>
      </w:tr>
      <w:tr w:rsidR="00260457" w:rsidTr="00CB74BE">
        <w:tc>
          <w:tcPr>
            <w:tcW w:w="263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90" w:right="-108"/>
              <w:jc w:val="center"/>
            </w:pPr>
            <w:r>
              <w:rPr>
                <w:shd w:val="clear" w:color="auto" w:fill="FFFFFF"/>
              </w:rPr>
              <w:t xml:space="preserve">Предоставление коммунальных услуг, административные здания организаций, обеспечивающих предоставление </w:t>
            </w:r>
            <w:r>
              <w:rPr>
                <w:shd w:val="clear" w:color="auto" w:fill="FFFFFF"/>
              </w:rPr>
              <w:lastRenderedPageBreak/>
              <w:t>коммунальных услуг</w:t>
            </w:r>
          </w:p>
        </w:tc>
        <w:tc>
          <w:tcPr>
            <w:tcW w:w="2824"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108" w:right="-108"/>
              <w:jc w:val="center"/>
            </w:pPr>
            <w:r>
              <w:rPr>
                <w:color w:val="000000"/>
              </w:rPr>
              <w:lastRenderedPageBreak/>
              <w:t>-для объектов коммунального обслуживания- 10/10000</w:t>
            </w:r>
          </w:p>
          <w:p w:rsidR="00260457" w:rsidRDefault="00260457" w:rsidP="008D08E9">
            <w:pPr>
              <w:widowControl w:val="0"/>
              <w:ind w:left="-108" w:right="-108"/>
              <w:jc w:val="center"/>
            </w:pPr>
            <w:r>
              <w:rPr>
                <w:color w:val="000000"/>
              </w:rPr>
              <w:t xml:space="preserve">-для  объектов инженерного обеспечения и объектов </w:t>
            </w:r>
            <w:r>
              <w:rPr>
                <w:color w:val="000000"/>
              </w:rPr>
              <w:lastRenderedPageBreak/>
              <w:t>вспомогательного инженерного назначения от 1;</w:t>
            </w:r>
          </w:p>
          <w:p w:rsidR="00260457" w:rsidRDefault="00260457" w:rsidP="008D08E9">
            <w:pPr>
              <w:widowControl w:val="0"/>
              <w:ind w:left="-108" w:right="-108"/>
              <w:jc w:val="center"/>
            </w:pPr>
            <w:r>
              <w:rPr>
                <w:color w:val="000000"/>
              </w:rPr>
              <w:t>-минимальный отступ  строений от красной линии участка 5 м;</w:t>
            </w:r>
          </w:p>
          <w:p w:rsidR="00260457" w:rsidRDefault="00260457" w:rsidP="008D08E9">
            <w:pPr>
              <w:widowControl w:val="0"/>
              <w:ind w:left="-108" w:right="-108"/>
              <w:jc w:val="center"/>
            </w:pPr>
            <w:r>
              <w:rPr>
                <w:color w:val="000000"/>
              </w:rPr>
              <w:t>- границ земельного участка -1 м.</w:t>
            </w:r>
          </w:p>
        </w:tc>
        <w:tc>
          <w:tcPr>
            <w:tcW w:w="1947"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snapToGrid w:val="0"/>
              <w:ind w:left="-108" w:right="-80"/>
              <w:jc w:val="center"/>
              <w:rPr>
                <w:color w:val="000000"/>
              </w:rPr>
            </w:pPr>
          </w:p>
          <w:p w:rsidR="00260457" w:rsidRDefault="00260457" w:rsidP="008D08E9">
            <w:pPr>
              <w:widowControl w:val="0"/>
              <w:ind w:left="-108" w:right="-80"/>
              <w:jc w:val="center"/>
              <w:rPr>
                <w:color w:val="000000"/>
              </w:rPr>
            </w:pPr>
          </w:p>
          <w:p w:rsidR="00260457" w:rsidRDefault="00260457" w:rsidP="008D08E9">
            <w:pPr>
              <w:widowControl w:val="0"/>
              <w:ind w:left="-108" w:right="-80"/>
              <w:jc w:val="center"/>
              <w:rPr>
                <w:color w:val="000000"/>
              </w:rPr>
            </w:pPr>
          </w:p>
          <w:p w:rsidR="00260457" w:rsidRDefault="00260457" w:rsidP="008D08E9">
            <w:pPr>
              <w:widowControl w:val="0"/>
              <w:ind w:left="-108" w:right="-80"/>
              <w:jc w:val="center"/>
            </w:pPr>
            <w:r>
              <w:rPr>
                <w:color w:val="000000"/>
              </w:rPr>
              <w:t>80</w:t>
            </w:r>
          </w:p>
        </w:tc>
        <w:tc>
          <w:tcPr>
            <w:tcW w:w="21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0457" w:rsidRDefault="00260457" w:rsidP="008D08E9">
            <w:pPr>
              <w:widowControl w:val="0"/>
              <w:snapToGrid w:val="0"/>
              <w:ind w:left="-108" w:right="-80"/>
              <w:jc w:val="center"/>
              <w:rPr>
                <w:color w:val="000000"/>
              </w:rPr>
            </w:pPr>
          </w:p>
          <w:p w:rsidR="00260457" w:rsidRDefault="00260457" w:rsidP="008D08E9">
            <w:pPr>
              <w:widowControl w:val="0"/>
              <w:ind w:left="-108" w:right="-80"/>
              <w:jc w:val="center"/>
              <w:rPr>
                <w:color w:val="000000"/>
              </w:rPr>
            </w:pPr>
          </w:p>
          <w:p w:rsidR="00260457" w:rsidRDefault="00260457" w:rsidP="008D08E9">
            <w:pPr>
              <w:widowControl w:val="0"/>
              <w:ind w:left="-108" w:right="-80"/>
              <w:jc w:val="center"/>
              <w:rPr>
                <w:color w:val="000000"/>
              </w:rPr>
            </w:pPr>
          </w:p>
          <w:p w:rsidR="00260457" w:rsidRDefault="00260457" w:rsidP="008D08E9">
            <w:pPr>
              <w:widowControl w:val="0"/>
              <w:ind w:left="-108" w:right="-80"/>
              <w:jc w:val="center"/>
            </w:pPr>
            <w:r>
              <w:rPr>
                <w:color w:val="000000"/>
              </w:rPr>
              <w:t>3/12</w:t>
            </w:r>
          </w:p>
        </w:tc>
      </w:tr>
      <w:tr w:rsidR="00260457" w:rsidTr="00CB74BE">
        <w:tc>
          <w:tcPr>
            <w:tcW w:w="263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90" w:right="-108"/>
              <w:jc w:val="center"/>
            </w:pPr>
            <w:r>
              <w:rPr>
                <w:color w:val="000000"/>
              </w:rPr>
              <w:lastRenderedPageBreak/>
              <w:t>Автомобильный транспорт</w:t>
            </w:r>
          </w:p>
        </w:tc>
        <w:tc>
          <w:tcPr>
            <w:tcW w:w="2824"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108" w:right="-108"/>
              <w:jc w:val="center"/>
            </w:pPr>
            <w:r>
              <w:rPr>
                <w:color w:val="000000"/>
              </w:rPr>
              <w:t>10/10000, а также определяется по заданию на проектирование;</w:t>
            </w:r>
          </w:p>
          <w:p w:rsidR="00260457" w:rsidRDefault="00260457" w:rsidP="008D08E9">
            <w:pPr>
              <w:widowControl w:val="0"/>
              <w:ind w:left="-108" w:right="-108"/>
              <w:jc w:val="center"/>
            </w:pPr>
            <w:r>
              <w:rPr>
                <w:color w:val="000000"/>
              </w:rPr>
              <w:t>-минимальный отступ  строений от красной линии участка 5 м;</w:t>
            </w:r>
          </w:p>
          <w:p w:rsidR="00260457" w:rsidRDefault="00260457" w:rsidP="008D08E9">
            <w:pPr>
              <w:widowControl w:val="0"/>
              <w:ind w:left="-108" w:right="-108"/>
              <w:jc w:val="center"/>
            </w:pPr>
            <w:r>
              <w:rPr>
                <w:color w:val="000000"/>
              </w:rPr>
              <w:t>- границ земельного участка -1 м.</w:t>
            </w:r>
          </w:p>
        </w:tc>
        <w:tc>
          <w:tcPr>
            <w:tcW w:w="1947"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108" w:right="-80"/>
              <w:jc w:val="center"/>
            </w:pPr>
            <w:r>
              <w:rPr>
                <w:color w:val="000000"/>
              </w:rPr>
              <w:t>70</w:t>
            </w:r>
          </w:p>
          <w:p w:rsidR="00260457" w:rsidRDefault="00260457" w:rsidP="008D08E9">
            <w:pPr>
              <w:widowControl w:val="0"/>
              <w:ind w:left="-108" w:right="-80"/>
              <w:jc w:val="center"/>
              <w:rPr>
                <w:color w:val="000000"/>
              </w:rPr>
            </w:pPr>
          </w:p>
        </w:tc>
        <w:tc>
          <w:tcPr>
            <w:tcW w:w="21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0457" w:rsidRDefault="00260457" w:rsidP="008D08E9">
            <w:pPr>
              <w:widowControl w:val="0"/>
              <w:ind w:left="-108" w:right="-80"/>
              <w:jc w:val="center"/>
            </w:pPr>
            <w:r>
              <w:rPr>
                <w:color w:val="000000"/>
              </w:rPr>
              <w:t>-/15, высота технологических сооружений устанавливается в соответствии  проектной документацией</w:t>
            </w:r>
          </w:p>
        </w:tc>
      </w:tr>
      <w:tr w:rsidR="00260457" w:rsidTr="00CB74BE">
        <w:tc>
          <w:tcPr>
            <w:tcW w:w="263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90" w:right="-108"/>
              <w:jc w:val="center"/>
            </w:pPr>
            <w:r>
              <w:rPr>
                <w:shd w:val="clear" w:color="auto" w:fill="FFFFFF"/>
              </w:rPr>
              <w:t>Заправка транспортных средств</w:t>
            </w:r>
          </w:p>
        </w:tc>
        <w:tc>
          <w:tcPr>
            <w:tcW w:w="2824"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jc w:val="both"/>
            </w:pPr>
            <w:r>
              <w:rPr>
                <w:color w:val="000000"/>
              </w:rPr>
              <w:t>400/1500, минимальный отступ строений от красной линии - 5 м.</w:t>
            </w:r>
          </w:p>
          <w:p w:rsidR="00260457" w:rsidRDefault="00260457" w:rsidP="008D08E9">
            <w:pPr>
              <w:widowControl w:val="0"/>
              <w:ind w:left="-108" w:right="-108"/>
              <w:jc w:val="center"/>
            </w:pPr>
            <w:r>
              <w:rPr>
                <w:color w:val="000000"/>
              </w:rPr>
              <w:t>минимальный отступ строений и сооружений от границ соседних участков - 5 м</w:t>
            </w:r>
          </w:p>
        </w:tc>
        <w:tc>
          <w:tcPr>
            <w:tcW w:w="1947"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108" w:right="-80"/>
              <w:jc w:val="center"/>
            </w:pPr>
            <w:r>
              <w:rPr>
                <w:color w:val="000000"/>
              </w:rPr>
              <w:t>60</w:t>
            </w:r>
          </w:p>
        </w:tc>
        <w:tc>
          <w:tcPr>
            <w:tcW w:w="21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0457" w:rsidRDefault="00260457" w:rsidP="008D08E9">
            <w:pPr>
              <w:widowControl w:val="0"/>
              <w:ind w:left="-108" w:right="-80"/>
              <w:jc w:val="center"/>
            </w:pPr>
            <w:r>
              <w:rPr>
                <w:color w:val="000000"/>
              </w:rPr>
              <w:t>1/12</w:t>
            </w:r>
          </w:p>
        </w:tc>
      </w:tr>
      <w:tr w:rsidR="00260457" w:rsidTr="00CB74BE">
        <w:tc>
          <w:tcPr>
            <w:tcW w:w="263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90" w:right="-108"/>
              <w:jc w:val="center"/>
            </w:pPr>
            <w:r>
              <w:rPr>
                <w:color w:val="000000"/>
              </w:rPr>
              <w:t>Улично-дорожная сеть</w:t>
            </w:r>
          </w:p>
        </w:tc>
        <w:tc>
          <w:tcPr>
            <w:tcW w:w="2824"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108"/>
              <w:jc w:val="center"/>
            </w:pPr>
            <w:r>
              <w:rPr>
                <w:color w:val="000000"/>
              </w:rPr>
              <w:t>Регламенты не распространяются</w:t>
            </w:r>
          </w:p>
        </w:tc>
        <w:tc>
          <w:tcPr>
            <w:tcW w:w="1947"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ind w:left="-69" w:right="-80"/>
              <w:jc w:val="center"/>
            </w:pPr>
            <w:r>
              <w:rPr>
                <w:color w:val="000000"/>
              </w:rPr>
              <w:t>Регламенты не распространяются</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widowControl w:val="0"/>
              <w:jc w:val="center"/>
            </w:pPr>
            <w:r>
              <w:rPr>
                <w:color w:val="000000"/>
              </w:rPr>
              <w:t>Регламенты не распространяются</w:t>
            </w:r>
          </w:p>
        </w:tc>
      </w:tr>
    </w:tbl>
    <w:p w:rsidR="00260457" w:rsidRDefault="00260457" w:rsidP="00260457">
      <w:pPr>
        <w:ind w:firstLine="426"/>
        <w:jc w:val="both"/>
      </w:pPr>
      <w:r>
        <w:rPr>
          <w:sz w:val="28"/>
        </w:rPr>
        <w:t>Примечание общее.</w:t>
      </w:r>
    </w:p>
    <w:p w:rsidR="00260457" w:rsidRDefault="00260457" w:rsidP="002E7311">
      <w:pPr>
        <w:jc w:val="both"/>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60457" w:rsidRDefault="00260457" w:rsidP="00260457">
      <w:pPr>
        <w:ind w:firstLine="426"/>
        <w:jc w:val="both"/>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60457" w:rsidRDefault="00260457" w:rsidP="00260457">
      <w:pPr>
        <w:ind w:firstLine="426"/>
        <w:jc w:val="both"/>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60457" w:rsidRDefault="00260457" w:rsidP="00260457">
      <w:pPr>
        <w:ind w:firstLine="426"/>
        <w:jc w:val="both"/>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60457" w:rsidRDefault="00260457" w:rsidP="00260457">
      <w:pPr>
        <w:ind w:firstLine="426"/>
        <w:jc w:val="both"/>
      </w:pPr>
      <w:r>
        <w:rPr>
          <w:sz w:val="28"/>
        </w:rPr>
        <w:t>2) использование сточных вод в целях регулирования плодородия почв;</w:t>
      </w:r>
    </w:p>
    <w:p w:rsidR="00260457" w:rsidRDefault="00260457" w:rsidP="00260457">
      <w:pPr>
        <w:ind w:firstLine="426"/>
        <w:jc w:val="both"/>
      </w:pPr>
      <w:r>
        <w:rPr>
          <w:sz w:val="28"/>
        </w:rPr>
        <w:t xml:space="preserve">3) размещение кладбищ, скотомогильников, объектов размещения отходов производства и потребления, химических, взрывчатых, токсичных, </w:t>
      </w:r>
      <w:r>
        <w:rPr>
          <w:sz w:val="28"/>
        </w:rPr>
        <w:lastRenderedPageBreak/>
        <w:t>отравляющих и ядовитых веществ, пунктов хранения и захоронения радиоактивных отходов;</w:t>
      </w:r>
    </w:p>
    <w:p w:rsidR="00260457" w:rsidRDefault="00260457" w:rsidP="00260457">
      <w:pPr>
        <w:ind w:firstLine="426"/>
        <w:jc w:val="both"/>
      </w:pPr>
      <w:r>
        <w:rPr>
          <w:sz w:val="28"/>
        </w:rPr>
        <w:t>4) осуществление авиационных мер по борьбе с вредными организмами.</w:t>
      </w:r>
    </w:p>
    <w:p w:rsidR="00260457" w:rsidRDefault="00260457" w:rsidP="00260457">
      <w:pPr>
        <w:ind w:firstLine="426"/>
        <w:jc w:val="both"/>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60457" w:rsidRDefault="00260457" w:rsidP="00260457">
      <w:pPr>
        <w:ind w:firstLine="426"/>
        <w:jc w:val="both"/>
      </w:pPr>
      <w:r>
        <w:rPr>
          <w:sz w:val="28"/>
        </w:rPr>
        <w:t>- в границах территорий общего пользования;</w:t>
      </w:r>
    </w:p>
    <w:p w:rsidR="00260457" w:rsidRDefault="00260457" w:rsidP="00260457">
      <w:pPr>
        <w:ind w:firstLine="426"/>
        <w:jc w:val="both"/>
      </w:pPr>
      <w:r>
        <w:rPr>
          <w:sz w:val="28"/>
        </w:rPr>
        <w:t>- предназначенные для размещения линейных объектов и (или) занятые линейными объектами.</w:t>
      </w:r>
    </w:p>
    <w:p w:rsidR="00260457" w:rsidRDefault="00260457" w:rsidP="00260457">
      <w:pPr>
        <w:jc w:val="both"/>
      </w:pPr>
      <w:r>
        <w:rPr>
          <w:sz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60457" w:rsidRDefault="00260457" w:rsidP="00260457">
      <w:pPr>
        <w:jc w:val="both"/>
      </w:pPr>
      <w:r>
        <w:rPr>
          <w:color w:val="000000"/>
          <w:sz w:val="28"/>
        </w:rPr>
        <w:t>Размещение зданий, строений и сооружений возможно при соблюдении требований статей 32, 33, 34, 35, 36, настоящих Правил.</w:t>
      </w:r>
    </w:p>
    <w:p w:rsidR="00260457" w:rsidRDefault="00260457" w:rsidP="00260457">
      <w:pPr>
        <w:ind w:firstLine="426"/>
        <w:jc w:val="center"/>
        <w:rPr>
          <w:b/>
          <w:color w:val="000000"/>
          <w:sz w:val="28"/>
        </w:rPr>
      </w:pPr>
    </w:p>
    <w:p w:rsidR="00260457" w:rsidRDefault="00260457" w:rsidP="00260457">
      <w:pPr>
        <w:ind w:firstLine="426"/>
        <w:jc w:val="center"/>
      </w:pPr>
      <w:r>
        <w:rPr>
          <w:b/>
          <w:sz w:val="28"/>
        </w:rPr>
        <w:t>Статья 28. Зона сельскохозяйственного использования</w:t>
      </w:r>
    </w:p>
    <w:p w:rsidR="001C61A6" w:rsidRDefault="001C61A6" w:rsidP="00260457">
      <w:pPr>
        <w:keepNext/>
        <w:jc w:val="center"/>
        <w:rPr>
          <w:sz w:val="28"/>
        </w:rPr>
      </w:pPr>
    </w:p>
    <w:p w:rsidR="00260457" w:rsidRDefault="00260457" w:rsidP="00260457">
      <w:pPr>
        <w:keepNext/>
        <w:jc w:val="center"/>
      </w:pPr>
      <w:r>
        <w:rPr>
          <w:b/>
          <w:sz w:val="28"/>
        </w:rPr>
        <w:t>СХ-1 Зон сельскохозяйственных угодий</w:t>
      </w:r>
    </w:p>
    <w:p w:rsidR="00260457" w:rsidRDefault="00260457" w:rsidP="00260457">
      <w:pPr>
        <w:keepNext/>
        <w:jc w:val="center"/>
      </w:pPr>
      <w:r>
        <w:rPr>
          <w:sz w:val="28"/>
        </w:rPr>
        <w:t>ОСНОВНЫЕ ВИДЫ РАЗРЕШЁННОГО ИСПОЛЬЗОВАНИЯ ЗЕМЕЛЬНЫХ УЧАСТКОВ И ОБЪЕКТОВ КАПИТАЛЬНОГО СТРОИТЕЛЬСТВА:</w:t>
      </w:r>
    </w:p>
    <w:p w:rsidR="00260457" w:rsidRDefault="00260457" w:rsidP="00260457">
      <w:pPr>
        <w:ind w:firstLine="851"/>
      </w:pPr>
      <w:r>
        <w:rPr>
          <w:b/>
          <w:sz w:val="28"/>
        </w:rPr>
        <w:t>Выращивание зерновых и иных сельскохозяйственных культур (код 1.2)</w:t>
      </w:r>
    </w:p>
    <w:p w:rsidR="00260457" w:rsidRDefault="00260457" w:rsidP="00260457">
      <w:pPr>
        <w:ind w:firstLine="708"/>
        <w:jc w:val="both"/>
      </w:pPr>
      <w:r>
        <w:rPr>
          <w:sz w:val="28"/>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260457" w:rsidRDefault="00260457" w:rsidP="00260457">
      <w:pPr>
        <w:ind w:firstLine="708"/>
        <w:jc w:val="both"/>
      </w:pPr>
      <w:r>
        <w:rPr>
          <w:b/>
          <w:sz w:val="28"/>
        </w:rPr>
        <w:t>Овощеводство (код 1.3)</w:t>
      </w:r>
    </w:p>
    <w:p w:rsidR="00260457" w:rsidRDefault="00260457" w:rsidP="00260457">
      <w:pPr>
        <w:ind w:firstLine="708"/>
        <w:jc w:val="both"/>
      </w:pPr>
      <w:r>
        <w:rPr>
          <w:sz w:val="28"/>
        </w:rPr>
        <w:t>Осуществление хозяйственной деятельности на сельскохозяйственных угодьях, связанной с выращиванием картофеля, листовых, плодовых, луковичных и бахчевых сельскохозяйственных культур, в том числе с использованием теплиц.</w:t>
      </w:r>
    </w:p>
    <w:p w:rsidR="00260457" w:rsidRDefault="00260457" w:rsidP="00260457">
      <w:pPr>
        <w:ind w:firstLine="851"/>
      </w:pPr>
      <w:r>
        <w:rPr>
          <w:b/>
          <w:sz w:val="28"/>
        </w:rPr>
        <w:t>Выращивание тонизирующих лекарственных цветочных культур (код 1.4)</w:t>
      </w:r>
    </w:p>
    <w:p w:rsidR="00260457" w:rsidRDefault="00260457" w:rsidP="00260457">
      <w:pPr>
        <w:ind w:firstLine="851"/>
      </w:pPr>
      <w:r>
        <w:rPr>
          <w:sz w:val="28"/>
        </w:rPr>
        <w:t>Осуществление хозяйственной деятельности, в том числе на сельскохозяйственных угодьях, связанных с производством чая, лекарственных и цветочных культур.</w:t>
      </w:r>
    </w:p>
    <w:p w:rsidR="00260457" w:rsidRDefault="00260457" w:rsidP="00260457">
      <w:pPr>
        <w:ind w:firstLine="708"/>
        <w:jc w:val="both"/>
      </w:pPr>
      <w:r>
        <w:rPr>
          <w:b/>
          <w:sz w:val="28"/>
        </w:rPr>
        <w:t>Садоводство (код 1.5)</w:t>
      </w:r>
    </w:p>
    <w:p w:rsidR="00260457" w:rsidRDefault="00260457" w:rsidP="00260457">
      <w:pPr>
        <w:ind w:firstLine="708"/>
        <w:jc w:val="both"/>
      </w:pPr>
      <w:r>
        <w:rPr>
          <w:sz w:val="28"/>
        </w:rPr>
        <w:lastRenderedPageBreak/>
        <w:t>Осуществление хозяйственной деятельности, в том числе на сельскохозяйственных угодьях, связанных с выращиванием многолетних плодовых и ягодных культур, винограда и иных многолетних культур.</w:t>
      </w:r>
    </w:p>
    <w:p w:rsidR="00260457" w:rsidRDefault="00260457" w:rsidP="00260457">
      <w:pPr>
        <w:ind w:firstLine="851"/>
      </w:pPr>
      <w:r>
        <w:rPr>
          <w:b/>
          <w:sz w:val="28"/>
        </w:rPr>
        <w:t>Питомники (код 1.17)</w:t>
      </w:r>
    </w:p>
    <w:p w:rsidR="00260457" w:rsidRDefault="00260457" w:rsidP="00260457">
      <w:pPr>
        <w:ind w:firstLine="851"/>
      </w:pPr>
      <w:r>
        <w:rPr>
          <w:sz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p w:rsidR="00260457" w:rsidRDefault="00260457" w:rsidP="00260457">
      <w:pPr>
        <w:ind w:firstLine="851"/>
      </w:pPr>
      <w:r>
        <w:rPr>
          <w:b/>
          <w:sz w:val="28"/>
          <w:shd w:val="clear" w:color="auto" w:fill="FFFFFF"/>
        </w:rPr>
        <w:t>Сенокошение (код 1.19)</w:t>
      </w:r>
    </w:p>
    <w:p w:rsidR="00260457" w:rsidRDefault="00260457" w:rsidP="00260457">
      <w:pPr>
        <w:ind w:firstLine="851"/>
      </w:pPr>
      <w:r>
        <w:rPr>
          <w:sz w:val="28"/>
          <w:shd w:val="clear" w:color="auto" w:fill="FFFFFF"/>
        </w:rPr>
        <w:t>Кошение трав, сбор и заготовка сена.</w:t>
      </w:r>
    </w:p>
    <w:p w:rsidR="00260457" w:rsidRDefault="00260457" w:rsidP="00260457">
      <w:pPr>
        <w:ind w:firstLine="851"/>
      </w:pPr>
      <w:r>
        <w:rPr>
          <w:b/>
          <w:sz w:val="28"/>
        </w:rPr>
        <w:t>Ведение огородничества (код 13.1)</w:t>
      </w:r>
    </w:p>
    <w:p w:rsidR="00260457" w:rsidRDefault="00260457" w:rsidP="00260457">
      <w:pPr>
        <w:ind w:firstLine="851"/>
      </w:pPr>
      <w:r>
        <w:rPr>
          <w:sz w:val="28"/>
        </w:rPr>
        <w:t>Осуществление деятельности, связанной с выращиванием ягодных, овощных, бахчевых или иных сельскохозяйственных культур и картофеля;</w:t>
      </w:r>
    </w:p>
    <w:p w:rsidR="00260457" w:rsidRDefault="00260457" w:rsidP="00260457">
      <w:pPr>
        <w:ind w:firstLine="851"/>
        <w:rPr>
          <w:sz w:val="28"/>
        </w:rPr>
      </w:pPr>
      <w:r>
        <w:rPr>
          <w:sz w:val="28"/>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p w:rsidR="00CB74BE" w:rsidRDefault="00CB74BE" w:rsidP="00CB74BE">
      <w:pPr>
        <w:spacing w:before="75" w:after="75"/>
        <w:ind w:left="75" w:right="75" w:firstLine="708"/>
        <w:jc w:val="both"/>
      </w:pPr>
      <w:r>
        <w:rPr>
          <w:b/>
          <w:sz w:val="28"/>
          <w:shd w:val="clear" w:color="auto" w:fill="FFFFFF"/>
        </w:rPr>
        <w:t>Выпас сельскохозяйственных животных (код 1.20)</w:t>
      </w:r>
    </w:p>
    <w:p w:rsidR="00CB74BE" w:rsidRDefault="00CB74BE" w:rsidP="00CB74BE">
      <w:pPr>
        <w:spacing w:before="75" w:after="75"/>
        <w:ind w:right="75"/>
        <w:jc w:val="both"/>
      </w:pPr>
      <w:r>
        <w:rPr>
          <w:sz w:val="28"/>
          <w:shd w:val="clear" w:color="auto" w:fill="FFFFFF"/>
        </w:rPr>
        <w:t>Выпас сельскохозяйственных животных.</w:t>
      </w:r>
    </w:p>
    <w:p w:rsidR="00CB74BE" w:rsidRDefault="00CB74BE" w:rsidP="00CB74BE">
      <w:pPr>
        <w:ind w:firstLine="851"/>
        <w:jc w:val="both"/>
      </w:pPr>
      <w:r>
        <w:rPr>
          <w:b/>
          <w:color w:val="2D2D2D"/>
          <w:sz w:val="28"/>
        </w:rPr>
        <w:t>Пчеловодство (код 1.12)</w:t>
      </w:r>
    </w:p>
    <w:p w:rsidR="00CB74BE" w:rsidRDefault="00CB74BE" w:rsidP="00CB74BE">
      <w:pPr>
        <w:ind w:firstLine="851"/>
        <w:jc w:val="both"/>
      </w:pPr>
      <w:r>
        <w:rPr>
          <w:sz w:val="28"/>
          <w:shd w:val="clear" w:color="auto" w:fill="FFFFFF"/>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B74BE" w:rsidRDefault="00CB74BE" w:rsidP="00CB74BE">
      <w:pPr>
        <w:spacing w:before="75" w:after="75"/>
        <w:ind w:left="75" w:right="75"/>
        <w:jc w:val="both"/>
      </w:pPr>
      <w:r>
        <w:rPr>
          <w:sz w:val="28"/>
          <w:shd w:val="clear" w:color="auto" w:fill="FFFFFF"/>
        </w:rPr>
        <w:t>размещение ульев, иных объектов и оборудования, необходимого для пчеловодства и разведениях иных полезных насекомых;</w:t>
      </w:r>
    </w:p>
    <w:p w:rsidR="00CB74BE" w:rsidRDefault="00CB74BE" w:rsidP="00CB74BE">
      <w:pPr>
        <w:spacing w:before="75" w:after="75"/>
        <w:ind w:left="75" w:right="75"/>
        <w:jc w:val="both"/>
      </w:pPr>
      <w:r>
        <w:rPr>
          <w:sz w:val="28"/>
          <w:shd w:val="clear" w:color="auto" w:fill="FFFFFF"/>
        </w:rPr>
        <w:t>размещение сооружений используемых для хранения и первичной переработки продукции пчеловодства.</w:t>
      </w:r>
    </w:p>
    <w:p w:rsidR="00CB74BE" w:rsidRDefault="00CB74BE" w:rsidP="00260457">
      <w:pPr>
        <w:ind w:firstLine="851"/>
      </w:pPr>
    </w:p>
    <w:p w:rsidR="00260457" w:rsidRDefault="00260457" w:rsidP="00260457">
      <w:pPr>
        <w:tabs>
          <w:tab w:val="left" w:pos="1134"/>
        </w:tabs>
        <w:spacing w:after="200"/>
        <w:ind w:left="710"/>
        <w:jc w:val="center"/>
      </w:pPr>
      <w:r>
        <w:rPr>
          <w:sz w:val="26"/>
          <w:szCs w:val="26"/>
        </w:rPr>
        <w:t>УСЛОВНО РАЗРЕШЁННЫЕ ВИДЫ ИСПОЛЬЗОВАНИЯ ЗЕМЕЛЬНЫХ УЧАСТКОВ И ОБЪЕКТОВ КАПИТАЛЬНОГО СТРОИТЕЛЬСТВА: нет.</w:t>
      </w:r>
    </w:p>
    <w:p w:rsidR="00260457" w:rsidRDefault="00260457" w:rsidP="00260457">
      <w:pPr>
        <w:tabs>
          <w:tab w:val="left" w:pos="1134"/>
        </w:tabs>
        <w:spacing w:after="200"/>
        <w:ind w:left="710"/>
        <w:jc w:val="center"/>
        <w:rPr>
          <w:sz w:val="26"/>
          <w:szCs w:val="26"/>
        </w:rPr>
      </w:pPr>
    </w:p>
    <w:p w:rsidR="00260457" w:rsidRDefault="00260457" w:rsidP="00260457">
      <w:pPr>
        <w:jc w:val="center"/>
      </w:pPr>
      <w:r>
        <w:rPr>
          <w:color w:val="000000"/>
          <w:sz w:val="26"/>
        </w:rPr>
        <w:t>ВСПОМОГАТЕЛЬНЫЕ ВИДЫ РАЗРЕШЕННОГО ИСПОЛЬЗОВАНИЯ ЗЕМЕЛЬНЫХ УЧАСТКОВ: не установлены.</w:t>
      </w:r>
    </w:p>
    <w:p w:rsidR="00260457" w:rsidRDefault="00260457" w:rsidP="00260457">
      <w:pPr>
        <w:tabs>
          <w:tab w:val="left" w:pos="0"/>
          <w:tab w:val="left" w:pos="1134"/>
        </w:tabs>
        <w:rPr>
          <w:color w:val="000000"/>
        </w:rPr>
      </w:pPr>
    </w:p>
    <w:p w:rsidR="00260457" w:rsidRDefault="00260457" w:rsidP="00260457">
      <w:pPr>
        <w:tabs>
          <w:tab w:val="left" w:pos="0"/>
          <w:tab w:val="left" w:pos="1134"/>
        </w:tabs>
        <w:ind w:left="720"/>
        <w:jc w:val="center"/>
      </w:pPr>
      <w:r>
        <w:rPr>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60457" w:rsidRDefault="00260457" w:rsidP="00260457">
      <w:pPr>
        <w:tabs>
          <w:tab w:val="left" w:pos="0"/>
          <w:tab w:val="left" w:pos="1134"/>
        </w:tabs>
        <w:ind w:left="720"/>
        <w:jc w:val="cente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Таблица 1</w:t>
      </w:r>
    </w:p>
    <w:tbl>
      <w:tblPr>
        <w:tblW w:w="9551" w:type="dxa"/>
        <w:tblInd w:w="143" w:type="dxa"/>
        <w:tblLayout w:type="fixed"/>
        <w:tblLook w:val="0000"/>
      </w:tblPr>
      <w:tblGrid>
        <w:gridCol w:w="3201"/>
        <w:gridCol w:w="2604"/>
        <w:gridCol w:w="2064"/>
        <w:gridCol w:w="1682"/>
      </w:tblGrid>
      <w:tr w:rsidR="00260457" w:rsidTr="002E7311">
        <w:tc>
          <w:tcPr>
            <w:tcW w:w="3201"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90" w:right="-108"/>
              <w:jc w:val="center"/>
            </w:pPr>
            <w:r>
              <w:rPr>
                <w:color w:val="000000"/>
              </w:rPr>
              <w:t>Вид разрешенного использования</w:t>
            </w:r>
          </w:p>
        </w:tc>
        <w:tc>
          <w:tcPr>
            <w:tcW w:w="2604"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108" w:right="-108"/>
              <w:jc w:val="center"/>
            </w:pPr>
            <w:proofErr w:type="spellStart"/>
            <w:r>
              <w:rPr>
                <w:color w:val="000000"/>
              </w:rPr>
              <w:t>Min</w:t>
            </w:r>
            <w:proofErr w:type="spellEnd"/>
            <w:r>
              <w:rPr>
                <w:color w:val="000000"/>
              </w:rPr>
              <w:t>/</w:t>
            </w:r>
            <w:proofErr w:type="spellStart"/>
            <w:r>
              <w:rPr>
                <w:color w:val="000000"/>
              </w:rPr>
              <w:t>max</w:t>
            </w:r>
            <w:proofErr w:type="spellEnd"/>
            <w:r>
              <w:rPr>
                <w:color w:val="000000"/>
              </w:rPr>
              <w:t xml:space="preserve"> размер </w:t>
            </w:r>
            <w:proofErr w:type="spellStart"/>
            <w:r>
              <w:rPr>
                <w:color w:val="000000"/>
              </w:rPr>
              <w:t>зем</w:t>
            </w:r>
            <w:proofErr w:type="spellEnd"/>
            <w:r>
              <w:rPr>
                <w:color w:val="000000"/>
              </w:rPr>
              <w:t>. участка, м2 минимальные отступы от границ   земельных участков</w:t>
            </w:r>
          </w:p>
        </w:tc>
        <w:tc>
          <w:tcPr>
            <w:tcW w:w="2064"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108" w:right="-80"/>
              <w:jc w:val="center"/>
            </w:pPr>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1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0457" w:rsidRDefault="00260457" w:rsidP="008D08E9">
            <w:pPr>
              <w:widowControl w:val="0"/>
              <w:ind w:left="-108" w:right="-80"/>
              <w:jc w:val="center"/>
            </w:pPr>
            <w:r>
              <w:rPr>
                <w:color w:val="000000"/>
              </w:rPr>
              <w:t xml:space="preserve">Предельная количество этажей/ предельная высота зданий, строений, </w:t>
            </w:r>
            <w:r>
              <w:rPr>
                <w:color w:val="000000"/>
              </w:rPr>
              <w:lastRenderedPageBreak/>
              <w:t>сооружений</w:t>
            </w:r>
          </w:p>
        </w:tc>
      </w:tr>
      <w:tr w:rsidR="00CB74BE" w:rsidTr="00C85190">
        <w:tc>
          <w:tcPr>
            <w:tcW w:w="3201"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CB74BE" w:rsidRDefault="00CB74BE" w:rsidP="008D08E9">
            <w:pPr>
              <w:widowControl w:val="0"/>
              <w:ind w:left="-90" w:right="-108"/>
              <w:jc w:val="center"/>
            </w:pPr>
            <w:r>
              <w:rPr>
                <w:color w:val="000000"/>
              </w:rPr>
              <w:lastRenderedPageBreak/>
              <w:t>Выращивание зерновых и иных сельскохозяйственных культур</w:t>
            </w:r>
          </w:p>
        </w:tc>
        <w:tc>
          <w:tcPr>
            <w:tcW w:w="2604" w:type="dxa"/>
            <w:vMerge w:val="restart"/>
            <w:tcBorders>
              <w:top w:val="single" w:sz="4" w:space="0" w:color="000000"/>
              <w:left w:val="single" w:sz="4" w:space="0" w:color="000000"/>
              <w:right w:val="single" w:sz="6" w:space="0" w:color="836967"/>
            </w:tcBorders>
            <w:shd w:val="clear" w:color="auto" w:fill="FFFFFF"/>
            <w:vAlign w:val="center"/>
          </w:tcPr>
          <w:p w:rsidR="00CB74BE" w:rsidRDefault="00CB74BE" w:rsidP="008D08E9">
            <w:pPr>
              <w:widowControl w:val="0"/>
              <w:ind w:left="-108" w:right="-108"/>
              <w:jc w:val="center"/>
            </w:pPr>
            <w:r>
              <w:rPr>
                <w:color w:val="000000"/>
              </w:rPr>
              <w:t>300/1000000, за пределами населенных пунктов определяется согласно действующему законодательств</w:t>
            </w:r>
          </w:p>
          <w:p w:rsidR="00CB74BE" w:rsidRDefault="00CB74BE" w:rsidP="008D08E9">
            <w:pPr>
              <w:widowControl w:val="0"/>
              <w:ind w:left="-108" w:right="-108"/>
              <w:jc w:val="center"/>
            </w:pPr>
            <w:r>
              <w:rPr>
                <w:color w:val="000000"/>
              </w:rPr>
              <w:t>(№101-ФЗ от 24.07.2002 г.)</w:t>
            </w:r>
          </w:p>
          <w:p w:rsidR="00CB74BE" w:rsidRDefault="00CB74BE" w:rsidP="008D08E9">
            <w:pPr>
              <w:widowControl w:val="0"/>
            </w:pPr>
            <w:r>
              <w:t>от красной линии (в случае, если иной не установлен линией регулирования застройки) - 5 м, допускается уменьшение отступа либо расположение зданий по красной линии с учетом сложившейся застройки;</w:t>
            </w:r>
          </w:p>
          <w:p w:rsidR="00CB74BE" w:rsidRDefault="00CB74BE" w:rsidP="008D08E9">
            <w:pPr>
              <w:widowControl w:val="0"/>
            </w:pPr>
            <w:r>
              <w:t>-от границ с соседними участками – 3м.</w:t>
            </w:r>
          </w:p>
        </w:tc>
        <w:tc>
          <w:tcPr>
            <w:tcW w:w="2064" w:type="dxa"/>
            <w:vMerge w:val="restart"/>
            <w:tcBorders>
              <w:top w:val="single" w:sz="4" w:space="0" w:color="000000"/>
              <w:left w:val="single" w:sz="4" w:space="0" w:color="000000"/>
              <w:right w:val="single" w:sz="6" w:space="0" w:color="836967"/>
            </w:tcBorders>
            <w:shd w:val="clear" w:color="auto" w:fill="FFFFFF"/>
            <w:vAlign w:val="center"/>
          </w:tcPr>
          <w:p w:rsidR="00CB74BE" w:rsidRDefault="00CB74BE" w:rsidP="008D08E9">
            <w:pPr>
              <w:widowControl w:val="0"/>
              <w:ind w:left="-108" w:right="-80"/>
              <w:jc w:val="center"/>
            </w:pPr>
            <w:r>
              <w:rPr>
                <w:color w:val="000000"/>
              </w:rPr>
              <w:t>30</w:t>
            </w:r>
          </w:p>
        </w:tc>
        <w:tc>
          <w:tcPr>
            <w:tcW w:w="1682" w:type="dxa"/>
            <w:vMerge w:val="restart"/>
            <w:tcBorders>
              <w:top w:val="single" w:sz="4" w:space="0" w:color="000000"/>
              <w:left w:val="single" w:sz="4" w:space="0" w:color="000000"/>
              <w:right w:val="single" w:sz="4" w:space="0" w:color="000000"/>
            </w:tcBorders>
            <w:shd w:val="clear" w:color="auto" w:fill="FFFFFF"/>
            <w:vAlign w:val="center"/>
          </w:tcPr>
          <w:p w:rsidR="00CB74BE" w:rsidRDefault="00CB74BE" w:rsidP="008D08E9">
            <w:pPr>
              <w:widowControl w:val="0"/>
              <w:ind w:left="-108" w:right="-80"/>
              <w:jc w:val="center"/>
            </w:pPr>
            <w:r>
              <w:rPr>
                <w:color w:val="000000"/>
              </w:rPr>
              <w:t>-/15</w:t>
            </w:r>
          </w:p>
        </w:tc>
      </w:tr>
      <w:tr w:rsidR="00CB74BE" w:rsidTr="00C85190">
        <w:tc>
          <w:tcPr>
            <w:tcW w:w="3201"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CB74BE" w:rsidRDefault="00CB74BE" w:rsidP="008D08E9">
            <w:pPr>
              <w:widowControl w:val="0"/>
              <w:ind w:left="-90" w:right="-108"/>
              <w:jc w:val="center"/>
            </w:pPr>
            <w:r>
              <w:rPr>
                <w:color w:val="000000"/>
              </w:rPr>
              <w:t>Сенокошение</w:t>
            </w:r>
          </w:p>
        </w:tc>
        <w:tc>
          <w:tcPr>
            <w:tcW w:w="2604" w:type="dxa"/>
            <w:vMerge/>
            <w:tcBorders>
              <w:left w:val="single" w:sz="4" w:space="0" w:color="000000"/>
              <w:right w:val="single" w:sz="6" w:space="0" w:color="836967"/>
            </w:tcBorders>
            <w:shd w:val="clear" w:color="auto" w:fill="FFFFFF"/>
            <w:vAlign w:val="center"/>
          </w:tcPr>
          <w:p w:rsidR="00CB74BE" w:rsidRDefault="00CB74BE" w:rsidP="008D08E9">
            <w:pPr>
              <w:widowControl w:val="0"/>
              <w:snapToGrid w:val="0"/>
              <w:spacing w:after="200" w:line="276" w:lineRule="auto"/>
            </w:pPr>
          </w:p>
        </w:tc>
        <w:tc>
          <w:tcPr>
            <w:tcW w:w="2064" w:type="dxa"/>
            <w:vMerge/>
            <w:tcBorders>
              <w:left w:val="single" w:sz="4" w:space="0" w:color="000000"/>
              <w:right w:val="single" w:sz="6" w:space="0" w:color="836967"/>
            </w:tcBorders>
            <w:shd w:val="clear" w:color="auto" w:fill="FFFFFF"/>
            <w:vAlign w:val="center"/>
          </w:tcPr>
          <w:p w:rsidR="00CB74BE" w:rsidRDefault="00CB74BE" w:rsidP="008D08E9">
            <w:pPr>
              <w:widowControl w:val="0"/>
              <w:snapToGrid w:val="0"/>
              <w:spacing w:after="200" w:line="276" w:lineRule="auto"/>
            </w:pPr>
          </w:p>
        </w:tc>
        <w:tc>
          <w:tcPr>
            <w:tcW w:w="1682" w:type="dxa"/>
            <w:vMerge/>
            <w:tcBorders>
              <w:left w:val="single" w:sz="4" w:space="0" w:color="000000"/>
              <w:right w:val="single" w:sz="4" w:space="0" w:color="000000"/>
            </w:tcBorders>
            <w:shd w:val="clear" w:color="auto" w:fill="FFFFFF"/>
            <w:vAlign w:val="center"/>
          </w:tcPr>
          <w:p w:rsidR="00CB74BE" w:rsidRDefault="00CB74BE" w:rsidP="008D08E9">
            <w:pPr>
              <w:widowControl w:val="0"/>
              <w:snapToGrid w:val="0"/>
              <w:spacing w:after="200" w:line="276" w:lineRule="auto"/>
            </w:pPr>
          </w:p>
        </w:tc>
      </w:tr>
      <w:tr w:rsidR="00CB74BE" w:rsidTr="00C85190">
        <w:tc>
          <w:tcPr>
            <w:tcW w:w="3201"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CB74BE" w:rsidRDefault="00CB74BE" w:rsidP="008D08E9">
            <w:pPr>
              <w:widowControl w:val="0"/>
              <w:ind w:left="-90" w:right="-108"/>
              <w:jc w:val="center"/>
            </w:pPr>
            <w:r>
              <w:rPr>
                <w:color w:val="000000"/>
              </w:rPr>
              <w:t>Овощеводство</w:t>
            </w:r>
          </w:p>
          <w:p w:rsidR="00CB74BE" w:rsidRDefault="00CB74BE" w:rsidP="008D08E9">
            <w:pPr>
              <w:widowControl w:val="0"/>
              <w:ind w:left="-90" w:right="-108"/>
              <w:jc w:val="center"/>
              <w:rPr>
                <w:color w:val="000000"/>
              </w:rPr>
            </w:pPr>
          </w:p>
        </w:tc>
        <w:tc>
          <w:tcPr>
            <w:tcW w:w="2604" w:type="dxa"/>
            <w:vMerge/>
            <w:tcBorders>
              <w:left w:val="single" w:sz="4" w:space="0" w:color="000000"/>
              <w:right w:val="single" w:sz="6" w:space="0" w:color="836967"/>
            </w:tcBorders>
            <w:shd w:val="clear" w:color="auto" w:fill="FFFFFF"/>
            <w:vAlign w:val="center"/>
          </w:tcPr>
          <w:p w:rsidR="00CB74BE" w:rsidRDefault="00CB74BE" w:rsidP="008D08E9">
            <w:pPr>
              <w:widowControl w:val="0"/>
              <w:snapToGrid w:val="0"/>
              <w:spacing w:after="200" w:line="276" w:lineRule="auto"/>
              <w:rPr>
                <w:color w:val="000000"/>
              </w:rPr>
            </w:pPr>
          </w:p>
        </w:tc>
        <w:tc>
          <w:tcPr>
            <w:tcW w:w="2064" w:type="dxa"/>
            <w:vMerge/>
            <w:tcBorders>
              <w:left w:val="single" w:sz="4" w:space="0" w:color="000000"/>
              <w:right w:val="single" w:sz="6" w:space="0" w:color="836967"/>
            </w:tcBorders>
            <w:shd w:val="clear" w:color="auto" w:fill="FFFFFF"/>
            <w:vAlign w:val="center"/>
          </w:tcPr>
          <w:p w:rsidR="00CB74BE" w:rsidRDefault="00CB74BE" w:rsidP="008D08E9">
            <w:pPr>
              <w:widowControl w:val="0"/>
              <w:snapToGrid w:val="0"/>
              <w:spacing w:after="200" w:line="276" w:lineRule="auto"/>
              <w:rPr>
                <w:color w:val="000000"/>
              </w:rPr>
            </w:pPr>
          </w:p>
        </w:tc>
        <w:tc>
          <w:tcPr>
            <w:tcW w:w="1682" w:type="dxa"/>
            <w:vMerge/>
            <w:tcBorders>
              <w:left w:val="single" w:sz="4" w:space="0" w:color="000000"/>
              <w:right w:val="single" w:sz="4" w:space="0" w:color="000000"/>
            </w:tcBorders>
            <w:shd w:val="clear" w:color="auto" w:fill="FFFFFF"/>
            <w:vAlign w:val="center"/>
          </w:tcPr>
          <w:p w:rsidR="00CB74BE" w:rsidRDefault="00CB74BE" w:rsidP="008D08E9">
            <w:pPr>
              <w:widowControl w:val="0"/>
              <w:snapToGrid w:val="0"/>
              <w:spacing w:after="200" w:line="276" w:lineRule="auto"/>
              <w:rPr>
                <w:color w:val="000000"/>
              </w:rPr>
            </w:pPr>
          </w:p>
        </w:tc>
      </w:tr>
      <w:tr w:rsidR="00CB74BE" w:rsidTr="00C85190">
        <w:tc>
          <w:tcPr>
            <w:tcW w:w="3201"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CB74BE" w:rsidRDefault="00CB74BE" w:rsidP="008D08E9">
            <w:pPr>
              <w:widowControl w:val="0"/>
              <w:ind w:left="-90" w:right="-108"/>
              <w:jc w:val="center"/>
            </w:pPr>
            <w:r>
              <w:rPr>
                <w:color w:val="000000"/>
              </w:rPr>
              <w:t>Выращивание тонизирующих лекарственных цветочных культур</w:t>
            </w:r>
          </w:p>
        </w:tc>
        <w:tc>
          <w:tcPr>
            <w:tcW w:w="2604" w:type="dxa"/>
            <w:vMerge/>
            <w:tcBorders>
              <w:left w:val="single" w:sz="4" w:space="0" w:color="000000"/>
              <w:right w:val="single" w:sz="6" w:space="0" w:color="836967"/>
            </w:tcBorders>
            <w:shd w:val="clear" w:color="auto" w:fill="FFFFFF"/>
            <w:vAlign w:val="center"/>
          </w:tcPr>
          <w:p w:rsidR="00CB74BE" w:rsidRDefault="00CB74BE" w:rsidP="008D08E9">
            <w:pPr>
              <w:widowControl w:val="0"/>
              <w:snapToGrid w:val="0"/>
              <w:spacing w:after="200" w:line="276" w:lineRule="auto"/>
            </w:pPr>
          </w:p>
        </w:tc>
        <w:tc>
          <w:tcPr>
            <w:tcW w:w="2064" w:type="dxa"/>
            <w:vMerge/>
            <w:tcBorders>
              <w:left w:val="single" w:sz="4" w:space="0" w:color="000000"/>
              <w:right w:val="single" w:sz="6" w:space="0" w:color="836967"/>
            </w:tcBorders>
            <w:shd w:val="clear" w:color="auto" w:fill="FFFFFF"/>
            <w:vAlign w:val="center"/>
          </w:tcPr>
          <w:p w:rsidR="00CB74BE" w:rsidRDefault="00CB74BE" w:rsidP="008D08E9">
            <w:pPr>
              <w:widowControl w:val="0"/>
              <w:snapToGrid w:val="0"/>
              <w:spacing w:after="200" w:line="276" w:lineRule="auto"/>
            </w:pPr>
          </w:p>
        </w:tc>
        <w:tc>
          <w:tcPr>
            <w:tcW w:w="1682" w:type="dxa"/>
            <w:vMerge/>
            <w:tcBorders>
              <w:left w:val="single" w:sz="4" w:space="0" w:color="000000"/>
              <w:right w:val="single" w:sz="4" w:space="0" w:color="000000"/>
            </w:tcBorders>
            <w:shd w:val="clear" w:color="auto" w:fill="FFFFFF"/>
            <w:vAlign w:val="center"/>
          </w:tcPr>
          <w:p w:rsidR="00CB74BE" w:rsidRDefault="00CB74BE" w:rsidP="008D08E9">
            <w:pPr>
              <w:widowControl w:val="0"/>
              <w:snapToGrid w:val="0"/>
              <w:spacing w:after="200" w:line="276" w:lineRule="auto"/>
            </w:pPr>
          </w:p>
        </w:tc>
      </w:tr>
      <w:tr w:rsidR="00CB74BE" w:rsidTr="00C85190">
        <w:trPr>
          <w:trHeight w:val="2484"/>
        </w:trPr>
        <w:tc>
          <w:tcPr>
            <w:tcW w:w="3201" w:type="dxa"/>
            <w:tcBorders>
              <w:top w:val="single" w:sz="4" w:space="0" w:color="000000"/>
              <w:left w:val="single" w:sz="4" w:space="0" w:color="000000"/>
              <w:right w:val="single" w:sz="6" w:space="0" w:color="836967"/>
            </w:tcBorders>
            <w:shd w:val="clear" w:color="auto" w:fill="FFFFFF"/>
            <w:vAlign w:val="center"/>
          </w:tcPr>
          <w:p w:rsidR="00CB74BE" w:rsidRDefault="00CB74BE" w:rsidP="008D08E9">
            <w:pPr>
              <w:widowControl w:val="0"/>
              <w:ind w:left="-90" w:right="-108"/>
              <w:jc w:val="center"/>
            </w:pPr>
            <w:r>
              <w:rPr>
                <w:color w:val="000000"/>
              </w:rPr>
              <w:t>Питомники</w:t>
            </w:r>
          </w:p>
          <w:p w:rsidR="00CB74BE" w:rsidRDefault="00CB74BE" w:rsidP="008D08E9">
            <w:pPr>
              <w:widowControl w:val="0"/>
              <w:ind w:left="-90" w:right="-108"/>
              <w:jc w:val="center"/>
              <w:rPr>
                <w:color w:val="000000"/>
              </w:rPr>
            </w:pPr>
          </w:p>
          <w:p w:rsidR="00CB74BE" w:rsidRDefault="00CB74BE" w:rsidP="008D08E9">
            <w:pPr>
              <w:widowControl w:val="0"/>
              <w:ind w:left="-90" w:right="-108"/>
              <w:jc w:val="center"/>
              <w:rPr>
                <w:color w:val="000000"/>
              </w:rPr>
            </w:pPr>
          </w:p>
          <w:p w:rsidR="00CB74BE" w:rsidRDefault="00CB74BE" w:rsidP="008D08E9">
            <w:pPr>
              <w:widowControl w:val="0"/>
              <w:ind w:left="-90" w:right="-108"/>
              <w:jc w:val="center"/>
              <w:rPr>
                <w:color w:val="000000"/>
              </w:rPr>
            </w:pPr>
          </w:p>
          <w:p w:rsidR="00CB74BE" w:rsidRDefault="00CB74BE" w:rsidP="008D08E9">
            <w:pPr>
              <w:widowControl w:val="0"/>
              <w:ind w:left="-90" w:right="-108"/>
              <w:jc w:val="center"/>
              <w:rPr>
                <w:color w:val="000000"/>
              </w:rPr>
            </w:pPr>
          </w:p>
          <w:p w:rsidR="00CB74BE" w:rsidRDefault="00CB74BE" w:rsidP="008D08E9">
            <w:pPr>
              <w:widowControl w:val="0"/>
              <w:ind w:right="-108"/>
              <w:rPr>
                <w:color w:val="000000"/>
              </w:rPr>
            </w:pPr>
          </w:p>
          <w:p w:rsidR="00CB74BE" w:rsidRDefault="00CB74BE" w:rsidP="008D08E9">
            <w:pPr>
              <w:widowControl w:val="0"/>
              <w:ind w:left="-90" w:right="-108"/>
              <w:jc w:val="center"/>
              <w:rPr>
                <w:color w:val="000000"/>
              </w:rPr>
            </w:pPr>
          </w:p>
          <w:p w:rsidR="00CB74BE" w:rsidRDefault="00CB74BE" w:rsidP="008D08E9">
            <w:pPr>
              <w:widowControl w:val="0"/>
              <w:ind w:left="-90" w:right="-108"/>
              <w:jc w:val="center"/>
              <w:rPr>
                <w:color w:val="000000"/>
              </w:rPr>
            </w:pPr>
          </w:p>
        </w:tc>
        <w:tc>
          <w:tcPr>
            <w:tcW w:w="2604" w:type="dxa"/>
            <w:vMerge/>
            <w:tcBorders>
              <w:left w:val="single" w:sz="4" w:space="0" w:color="000000"/>
              <w:right w:val="single" w:sz="6" w:space="0" w:color="836967"/>
            </w:tcBorders>
            <w:shd w:val="clear" w:color="auto" w:fill="FFFFFF"/>
            <w:vAlign w:val="center"/>
          </w:tcPr>
          <w:p w:rsidR="00CB74BE" w:rsidRDefault="00CB74BE" w:rsidP="008D08E9">
            <w:pPr>
              <w:widowControl w:val="0"/>
              <w:snapToGrid w:val="0"/>
              <w:spacing w:after="200" w:line="276" w:lineRule="auto"/>
              <w:rPr>
                <w:color w:val="000000"/>
              </w:rPr>
            </w:pPr>
          </w:p>
        </w:tc>
        <w:tc>
          <w:tcPr>
            <w:tcW w:w="2064" w:type="dxa"/>
            <w:vMerge/>
            <w:tcBorders>
              <w:left w:val="single" w:sz="4" w:space="0" w:color="000000"/>
              <w:right w:val="single" w:sz="6" w:space="0" w:color="836967"/>
            </w:tcBorders>
            <w:shd w:val="clear" w:color="auto" w:fill="FFFFFF"/>
            <w:vAlign w:val="center"/>
          </w:tcPr>
          <w:p w:rsidR="00CB74BE" w:rsidRDefault="00CB74BE" w:rsidP="008D08E9">
            <w:pPr>
              <w:widowControl w:val="0"/>
              <w:snapToGrid w:val="0"/>
              <w:spacing w:after="200" w:line="276" w:lineRule="auto"/>
              <w:rPr>
                <w:color w:val="000000"/>
              </w:rPr>
            </w:pPr>
          </w:p>
        </w:tc>
        <w:tc>
          <w:tcPr>
            <w:tcW w:w="1682" w:type="dxa"/>
            <w:vMerge/>
            <w:tcBorders>
              <w:left w:val="single" w:sz="4" w:space="0" w:color="000000"/>
              <w:right w:val="single" w:sz="4" w:space="0" w:color="000000"/>
            </w:tcBorders>
            <w:shd w:val="clear" w:color="auto" w:fill="FFFFFF"/>
            <w:vAlign w:val="center"/>
          </w:tcPr>
          <w:p w:rsidR="00CB74BE" w:rsidRDefault="00CB74BE" w:rsidP="008D08E9">
            <w:pPr>
              <w:widowControl w:val="0"/>
              <w:snapToGrid w:val="0"/>
              <w:spacing w:after="200" w:line="276" w:lineRule="auto"/>
              <w:rPr>
                <w:color w:val="000000"/>
              </w:rPr>
            </w:pPr>
          </w:p>
        </w:tc>
      </w:tr>
      <w:tr w:rsidR="00CB74BE" w:rsidTr="00CB74BE">
        <w:trPr>
          <w:trHeight w:val="1050"/>
        </w:trPr>
        <w:tc>
          <w:tcPr>
            <w:tcW w:w="3201"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CB74BE" w:rsidRDefault="00CB74BE" w:rsidP="008D08E9">
            <w:pPr>
              <w:widowControl w:val="0"/>
              <w:ind w:left="-90" w:right="-108"/>
              <w:jc w:val="center"/>
              <w:rPr>
                <w:color w:val="000000"/>
              </w:rPr>
            </w:pPr>
            <w:r>
              <w:t>Выпас сельскохозяйственных животных</w:t>
            </w:r>
          </w:p>
        </w:tc>
        <w:tc>
          <w:tcPr>
            <w:tcW w:w="2604" w:type="dxa"/>
            <w:vMerge/>
            <w:tcBorders>
              <w:left w:val="single" w:sz="4" w:space="0" w:color="000000"/>
              <w:right w:val="single" w:sz="6" w:space="0" w:color="836967"/>
            </w:tcBorders>
            <w:shd w:val="clear" w:color="auto" w:fill="FFFFFF"/>
            <w:vAlign w:val="center"/>
          </w:tcPr>
          <w:p w:rsidR="00CB74BE" w:rsidRDefault="00CB74BE" w:rsidP="008D08E9">
            <w:pPr>
              <w:widowControl w:val="0"/>
              <w:jc w:val="center"/>
            </w:pPr>
          </w:p>
        </w:tc>
        <w:tc>
          <w:tcPr>
            <w:tcW w:w="2064" w:type="dxa"/>
            <w:vMerge/>
            <w:tcBorders>
              <w:left w:val="single" w:sz="4" w:space="0" w:color="000000"/>
              <w:right w:val="single" w:sz="6" w:space="0" w:color="836967"/>
            </w:tcBorders>
            <w:shd w:val="clear" w:color="auto" w:fill="FFFFFF"/>
            <w:vAlign w:val="center"/>
          </w:tcPr>
          <w:p w:rsidR="00CB74BE" w:rsidRDefault="00CB74BE" w:rsidP="008D08E9">
            <w:pPr>
              <w:widowControl w:val="0"/>
              <w:ind w:left="-108" w:right="-80"/>
              <w:jc w:val="center"/>
              <w:rPr>
                <w:color w:val="000000"/>
              </w:rPr>
            </w:pPr>
          </w:p>
        </w:tc>
        <w:tc>
          <w:tcPr>
            <w:tcW w:w="1682" w:type="dxa"/>
            <w:vMerge/>
            <w:tcBorders>
              <w:left w:val="single" w:sz="4" w:space="0" w:color="000000"/>
              <w:right w:val="single" w:sz="4" w:space="0" w:color="000000"/>
            </w:tcBorders>
            <w:shd w:val="clear" w:color="auto" w:fill="FFFFFF"/>
            <w:vAlign w:val="center"/>
          </w:tcPr>
          <w:p w:rsidR="00CB74BE" w:rsidRDefault="00CB74BE" w:rsidP="008D08E9">
            <w:pPr>
              <w:widowControl w:val="0"/>
              <w:ind w:left="-108" w:right="-80"/>
              <w:jc w:val="center"/>
              <w:rPr>
                <w:color w:val="000000"/>
              </w:rPr>
            </w:pPr>
          </w:p>
        </w:tc>
      </w:tr>
      <w:tr w:rsidR="00CB74BE" w:rsidTr="00CB74BE">
        <w:trPr>
          <w:trHeight w:val="413"/>
        </w:trPr>
        <w:tc>
          <w:tcPr>
            <w:tcW w:w="3201"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CB74BE" w:rsidRDefault="00CB74BE" w:rsidP="008D08E9">
            <w:pPr>
              <w:widowControl w:val="0"/>
              <w:ind w:left="-90" w:right="-108"/>
              <w:jc w:val="center"/>
              <w:rPr>
                <w:color w:val="000000"/>
              </w:rPr>
            </w:pPr>
            <w:r>
              <w:rPr>
                <w:color w:val="000000"/>
              </w:rPr>
              <w:t>Пчеловодство</w:t>
            </w:r>
          </w:p>
        </w:tc>
        <w:tc>
          <w:tcPr>
            <w:tcW w:w="2604" w:type="dxa"/>
            <w:vMerge/>
            <w:tcBorders>
              <w:left w:val="single" w:sz="4" w:space="0" w:color="000000"/>
              <w:bottom w:val="single" w:sz="4" w:space="0" w:color="000000"/>
              <w:right w:val="single" w:sz="6" w:space="0" w:color="836967"/>
            </w:tcBorders>
            <w:shd w:val="clear" w:color="auto" w:fill="FFFFFF"/>
            <w:vAlign w:val="center"/>
          </w:tcPr>
          <w:p w:rsidR="00CB74BE" w:rsidRDefault="00CB74BE" w:rsidP="008D08E9">
            <w:pPr>
              <w:widowControl w:val="0"/>
              <w:jc w:val="center"/>
            </w:pPr>
          </w:p>
        </w:tc>
        <w:tc>
          <w:tcPr>
            <w:tcW w:w="2064" w:type="dxa"/>
            <w:vMerge/>
            <w:tcBorders>
              <w:left w:val="single" w:sz="4" w:space="0" w:color="000000"/>
              <w:bottom w:val="single" w:sz="4" w:space="0" w:color="000000"/>
              <w:right w:val="single" w:sz="6" w:space="0" w:color="836967"/>
            </w:tcBorders>
            <w:shd w:val="clear" w:color="auto" w:fill="FFFFFF"/>
            <w:vAlign w:val="center"/>
          </w:tcPr>
          <w:p w:rsidR="00CB74BE" w:rsidRDefault="00CB74BE" w:rsidP="008D08E9">
            <w:pPr>
              <w:widowControl w:val="0"/>
              <w:ind w:left="-108" w:right="-80"/>
              <w:jc w:val="center"/>
              <w:rPr>
                <w:color w:val="000000"/>
              </w:rPr>
            </w:pPr>
          </w:p>
        </w:tc>
        <w:tc>
          <w:tcPr>
            <w:tcW w:w="1682" w:type="dxa"/>
            <w:vMerge/>
            <w:tcBorders>
              <w:left w:val="single" w:sz="4" w:space="0" w:color="000000"/>
              <w:bottom w:val="single" w:sz="4" w:space="0" w:color="000000"/>
              <w:right w:val="single" w:sz="4" w:space="0" w:color="000000"/>
            </w:tcBorders>
            <w:shd w:val="clear" w:color="auto" w:fill="FFFFFF"/>
            <w:vAlign w:val="center"/>
          </w:tcPr>
          <w:p w:rsidR="00CB74BE" w:rsidRDefault="00CB74BE" w:rsidP="008D08E9">
            <w:pPr>
              <w:widowControl w:val="0"/>
              <w:ind w:left="-108" w:right="-80"/>
              <w:jc w:val="center"/>
              <w:rPr>
                <w:color w:val="000000"/>
              </w:rPr>
            </w:pPr>
          </w:p>
        </w:tc>
      </w:tr>
      <w:tr w:rsidR="00260457" w:rsidTr="002E7311">
        <w:trPr>
          <w:trHeight w:val="1924"/>
        </w:trPr>
        <w:tc>
          <w:tcPr>
            <w:tcW w:w="3201"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90" w:right="-108"/>
              <w:jc w:val="center"/>
            </w:pPr>
            <w:r>
              <w:rPr>
                <w:color w:val="000000"/>
              </w:rPr>
              <w:t>Садоводство</w:t>
            </w:r>
          </w:p>
        </w:tc>
        <w:tc>
          <w:tcPr>
            <w:tcW w:w="2604"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jc w:val="center"/>
            </w:pPr>
            <w:r>
              <w:t>300/1000000, за пределами населенных пунктов определяется согласно действующему законодательств</w:t>
            </w:r>
          </w:p>
          <w:p w:rsidR="00260457" w:rsidRDefault="00260457" w:rsidP="008D08E9">
            <w:pPr>
              <w:widowControl w:val="0"/>
              <w:jc w:val="center"/>
            </w:pPr>
            <w:r>
              <w:t>(№101-ФЗ от 24.07.2002 г.</w:t>
            </w:r>
          </w:p>
        </w:tc>
        <w:tc>
          <w:tcPr>
            <w:tcW w:w="2064"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widowControl w:val="0"/>
              <w:ind w:left="-108" w:right="-80"/>
              <w:jc w:val="center"/>
            </w:pPr>
            <w:r>
              <w:rPr>
                <w:color w:val="000000"/>
              </w:rPr>
              <w:t>Застройка участков не допускается, места допустимого размещения объектов не предусматриваются</w:t>
            </w:r>
          </w:p>
        </w:tc>
        <w:tc>
          <w:tcPr>
            <w:tcW w:w="1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0457" w:rsidRDefault="00260457" w:rsidP="008D08E9">
            <w:pPr>
              <w:widowControl w:val="0"/>
              <w:ind w:left="-108" w:right="-80"/>
              <w:jc w:val="center"/>
            </w:pPr>
            <w:r>
              <w:rPr>
                <w:color w:val="000000"/>
              </w:rPr>
              <w:t>0</w:t>
            </w:r>
          </w:p>
        </w:tc>
      </w:tr>
      <w:tr w:rsidR="002E7311" w:rsidTr="002E7311">
        <w:trPr>
          <w:trHeight w:val="772"/>
        </w:trPr>
        <w:tc>
          <w:tcPr>
            <w:tcW w:w="3201" w:type="dxa"/>
            <w:tcBorders>
              <w:top w:val="single" w:sz="4" w:space="0" w:color="000000"/>
              <w:left w:val="single" w:sz="4" w:space="0" w:color="000000"/>
              <w:bottom w:val="single" w:sz="4" w:space="0" w:color="auto"/>
              <w:right w:val="single" w:sz="6" w:space="0" w:color="836967"/>
            </w:tcBorders>
            <w:shd w:val="clear" w:color="auto" w:fill="FFFFFF"/>
            <w:vAlign w:val="center"/>
          </w:tcPr>
          <w:p w:rsidR="002E7311" w:rsidRDefault="002E7311" w:rsidP="008D08E9">
            <w:pPr>
              <w:widowControl w:val="0"/>
              <w:ind w:left="-90" w:right="-108"/>
              <w:jc w:val="center"/>
            </w:pPr>
            <w:r>
              <w:rPr>
                <w:color w:val="000000"/>
              </w:rPr>
              <w:t>Ведение огородничества</w:t>
            </w:r>
          </w:p>
        </w:tc>
        <w:tc>
          <w:tcPr>
            <w:tcW w:w="2604" w:type="dxa"/>
            <w:tcBorders>
              <w:top w:val="single" w:sz="4" w:space="0" w:color="000000"/>
              <w:left w:val="single" w:sz="4" w:space="0" w:color="000000"/>
              <w:bottom w:val="single" w:sz="4" w:space="0" w:color="auto"/>
              <w:right w:val="single" w:sz="6" w:space="0" w:color="836967"/>
            </w:tcBorders>
            <w:shd w:val="clear" w:color="auto" w:fill="FFFFFF"/>
            <w:vAlign w:val="center"/>
          </w:tcPr>
          <w:p w:rsidR="002E7311" w:rsidRDefault="002E7311" w:rsidP="008D08E9">
            <w:pPr>
              <w:widowControl w:val="0"/>
              <w:ind w:left="-108" w:right="-108"/>
              <w:jc w:val="center"/>
            </w:pPr>
            <w:r>
              <w:rPr>
                <w:color w:val="000000"/>
              </w:rPr>
              <w:t>400/1000</w:t>
            </w:r>
          </w:p>
        </w:tc>
        <w:tc>
          <w:tcPr>
            <w:tcW w:w="2064" w:type="dxa"/>
            <w:tcBorders>
              <w:top w:val="single" w:sz="4" w:space="0" w:color="000000"/>
              <w:left w:val="single" w:sz="4" w:space="0" w:color="000000"/>
              <w:bottom w:val="single" w:sz="4" w:space="0" w:color="auto"/>
              <w:right w:val="single" w:sz="6" w:space="0" w:color="836967"/>
            </w:tcBorders>
            <w:shd w:val="clear" w:color="auto" w:fill="FFFFFF"/>
            <w:vAlign w:val="center"/>
          </w:tcPr>
          <w:p w:rsidR="002E7311" w:rsidRDefault="002E7311" w:rsidP="008D08E9">
            <w:pPr>
              <w:widowControl w:val="0"/>
              <w:ind w:left="-108" w:right="-80"/>
              <w:jc w:val="center"/>
            </w:pPr>
            <w:r>
              <w:rPr>
                <w:color w:val="000000"/>
              </w:rPr>
              <w:t>30</w:t>
            </w:r>
          </w:p>
        </w:tc>
        <w:tc>
          <w:tcPr>
            <w:tcW w:w="1682" w:type="dxa"/>
            <w:tcBorders>
              <w:top w:val="single" w:sz="4" w:space="0" w:color="000000"/>
              <w:left w:val="single" w:sz="4" w:space="0" w:color="000000"/>
              <w:bottom w:val="single" w:sz="4" w:space="0" w:color="auto"/>
              <w:right w:val="single" w:sz="4" w:space="0" w:color="000000"/>
            </w:tcBorders>
            <w:shd w:val="clear" w:color="auto" w:fill="FFFFFF"/>
            <w:vAlign w:val="center"/>
          </w:tcPr>
          <w:p w:rsidR="002E7311" w:rsidRDefault="002E7311" w:rsidP="008D08E9">
            <w:pPr>
              <w:widowControl w:val="0"/>
              <w:ind w:left="-108" w:right="-80"/>
              <w:jc w:val="center"/>
            </w:pPr>
            <w:r>
              <w:rPr>
                <w:color w:val="000000"/>
              </w:rPr>
              <w:t>-/15</w:t>
            </w:r>
          </w:p>
        </w:tc>
      </w:tr>
    </w:tbl>
    <w:p w:rsidR="00260457" w:rsidRDefault="00260457" w:rsidP="002E7311">
      <w:pPr>
        <w:jc w:val="both"/>
      </w:pPr>
      <w:r>
        <w:rPr>
          <w:color w:val="000000"/>
          <w:sz w:val="27"/>
        </w:rPr>
        <w:t>Примечание: Градостроительные регламенты не устанавливаются для сельскохозяйственных угодий в составе земель сельскохозяйственного назначения.</w:t>
      </w:r>
    </w:p>
    <w:p w:rsidR="00260457" w:rsidRDefault="00260457" w:rsidP="00260457">
      <w:pPr>
        <w:ind w:firstLine="851"/>
        <w:jc w:val="both"/>
      </w:pPr>
      <w:r>
        <w:rPr>
          <w:color w:val="000000"/>
          <w:sz w:val="27"/>
        </w:rPr>
        <w:t>Размещение зданий, строений и сооружений возможно при соблюдении требований статей 32, 33, 34, 35, 36 настоящих Правил.</w:t>
      </w:r>
    </w:p>
    <w:p w:rsidR="00260457" w:rsidRDefault="00260457" w:rsidP="00260457">
      <w:pPr>
        <w:keepNext/>
        <w:jc w:val="center"/>
        <w:rPr>
          <w:b/>
          <w:color w:val="000000"/>
          <w:sz w:val="28"/>
        </w:rPr>
      </w:pPr>
    </w:p>
    <w:p w:rsidR="00260457" w:rsidRDefault="00260457" w:rsidP="00260457">
      <w:pPr>
        <w:keepNext/>
        <w:jc w:val="center"/>
      </w:pPr>
      <w:r>
        <w:rPr>
          <w:b/>
          <w:sz w:val="28"/>
        </w:rPr>
        <w:t>СХ-2 Зона объектов сельскохозяйственного назначения</w:t>
      </w:r>
    </w:p>
    <w:p w:rsidR="00260457" w:rsidRDefault="00260457" w:rsidP="00260457">
      <w:pPr>
        <w:tabs>
          <w:tab w:val="left" w:pos="1134"/>
        </w:tabs>
        <w:jc w:val="center"/>
      </w:pPr>
      <w:r>
        <w:rPr>
          <w:sz w:val="26"/>
          <w:szCs w:val="26"/>
        </w:rPr>
        <w:t>ОСНОВНЫЕ ВИДЫ РАЗРЕШЁННОГО ИСПОЛЬЗОВАНИЯ</w:t>
      </w:r>
    </w:p>
    <w:p w:rsidR="00260457" w:rsidRDefault="00260457" w:rsidP="00260457">
      <w:pPr>
        <w:tabs>
          <w:tab w:val="left" w:pos="1134"/>
        </w:tabs>
        <w:jc w:val="center"/>
      </w:pPr>
      <w:r>
        <w:rPr>
          <w:sz w:val="26"/>
          <w:szCs w:val="26"/>
        </w:rPr>
        <w:t>ЗЕМЕЛЬНЫХ УЧАСТКОВ И ОБЪЕКТОВ КАПИТАЛЬНОГО СТРОИТЕЛЬСТВА:</w:t>
      </w:r>
    </w:p>
    <w:p w:rsidR="00260457" w:rsidRDefault="00260457" w:rsidP="00260457">
      <w:pPr>
        <w:ind w:firstLine="851"/>
        <w:jc w:val="both"/>
      </w:pPr>
      <w:r>
        <w:rPr>
          <w:b/>
          <w:color w:val="2D2D2D"/>
          <w:sz w:val="28"/>
        </w:rPr>
        <w:t>Скотоводство (код 1.8)</w:t>
      </w:r>
    </w:p>
    <w:p w:rsidR="00260457" w:rsidRDefault="00260457" w:rsidP="00260457">
      <w:pPr>
        <w:spacing w:before="75" w:after="75"/>
        <w:ind w:left="75" w:right="75"/>
        <w:jc w:val="both"/>
      </w:pPr>
      <w:r>
        <w:rPr>
          <w:sz w:val="28"/>
          <w:shd w:val="clear" w:color="auto" w:fill="FFFFFF"/>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60457" w:rsidRDefault="00260457" w:rsidP="00260457">
      <w:pPr>
        <w:spacing w:before="75" w:after="75"/>
        <w:ind w:left="75" w:right="75"/>
        <w:jc w:val="both"/>
      </w:pPr>
      <w:r>
        <w:rPr>
          <w:sz w:val="28"/>
          <w:shd w:val="clear" w:color="auto" w:fill="FFFFFF"/>
        </w:rPr>
        <w:lastRenderedPageBreak/>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p w:rsidR="00260457" w:rsidRDefault="00260457" w:rsidP="00260457">
      <w:pPr>
        <w:ind w:firstLine="851"/>
        <w:jc w:val="both"/>
      </w:pPr>
      <w:r>
        <w:rPr>
          <w:b/>
          <w:color w:val="2D2D2D"/>
          <w:sz w:val="28"/>
        </w:rPr>
        <w:t xml:space="preserve">Звероводство </w:t>
      </w:r>
      <w:proofErr w:type="gramStart"/>
      <w:r>
        <w:rPr>
          <w:b/>
          <w:color w:val="2D2D2D"/>
          <w:sz w:val="28"/>
        </w:rPr>
        <w:t xml:space="preserve">( </w:t>
      </w:r>
      <w:proofErr w:type="gramEnd"/>
      <w:r>
        <w:rPr>
          <w:b/>
          <w:color w:val="2D2D2D"/>
          <w:sz w:val="28"/>
        </w:rPr>
        <w:t>код 1.9)</w:t>
      </w:r>
    </w:p>
    <w:p w:rsidR="00260457" w:rsidRDefault="00260457" w:rsidP="00260457">
      <w:pPr>
        <w:spacing w:before="75" w:after="75"/>
        <w:ind w:left="75" w:right="75"/>
        <w:jc w:val="both"/>
      </w:pPr>
      <w:r>
        <w:rPr>
          <w:sz w:val="28"/>
          <w:shd w:val="clear" w:color="auto" w:fill="FFFFFF"/>
        </w:rPr>
        <w:t>Осуществление хозяйственной деятельности, связанной с разведением в неволе ценных пушных зверей;</w:t>
      </w:r>
    </w:p>
    <w:p w:rsidR="00260457" w:rsidRDefault="00260457" w:rsidP="00260457">
      <w:pPr>
        <w:spacing w:before="75" w:after="75"/>
        <w:ind w:left="75" w:right="75"/>
        <w:jc w:val="both"/>
      </w:pPr>
      <w:r>
        <w:rPr>
          <w:sz w:val="28"/>
          <w:shd w:val="clear" w:color="auto" w:fill="FFFFFF"/>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60457" w:rsidRDefault="00260457" w:rsidP="00260457">
      <w:pPr>
        <w:spacing w:before="75" w:after="75"/>
        <w:ind w:left="75" w:right="75"/>
        <w:jc w:val="both"/>
      </w:pPr>
      <w:r>
        <w:rPr>
          <w:sz w:val="28"/>
          <w:shd w:val="clear" w:color="auto" w:fill="FFFFFF"/>
        </w:rPr>
        <w:t>разведение племенных животных, производство и использование племенной продукции (материала).</w:t>
      </w:r>
    </w:p>
    <w:p w:rsidR="00260457" w:rsidRDefault="00260457" w:rsidP="00260457">
      <w:pPr>
        <w:ind w:firstLine="851"/>
        <w:jc w:val="both"/>
      </w:pPr>
      <w:r>
        <w:rPr>
          <w:b/>
          <w:sz w:val="28"/>
        </w:rPr>
        <w:t>Птицеводство (код 1.10)</w:t>
      </w:r>
    </w:p>
    <w:p w:rsidR="00260457" w:rsidRDefault="00260457" w:rsidP="00260457">
      <w:pPr>
        <w:spacing w:before="75" w:after="75"/>
        <w:ind w:left="75" w:right="75"/>
        <w:jc w:val="both"/>
      </w:pPr>
      <w:r>
        <w:rPr>
          <w:sz w:val="28"/>
          <w:shd w:val="clear" w:color="auto" w:fill="FFFFFF"/>
        </w:rPr>
        <w:t>Осуществление хозяйственной деятельности, связанной с разведением домашних пород птиц, в том числе водоплавающих;</w:t>
      </w:r>
    </w:p>
    <w:p w:rsidR="00260457" w:rsidRDefault="00260457" w:rsidP="00260457">
      <w:pPr>
        <w:spacing w:before="75" w:after="75"/>
        <w:ind w:left="75" w:right="75"/>
        <w:jc w:val="both"/>
      </w:pPr>
      <w:r>
        <w:rPr>
          <w:sz w:val="28"/>
          <w:shd w:val="clear" w:color="auto" w:fill="FFFFFF"/>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260457" w:rsidRDefault="00260457" w:rsidP="00260457">
      <w:pPr>
        <w:spacing w:before="75" w:after="75"/>
        <w:ind w:left="75" w:right="75"/>
        <w:jc w:val="both"/>
      </w:pPr>
      <w:r>
        <w:rPr>
          <w:sz w:val="28"/>
          <w:shd w:val="clear" w:color="auto" w:fill="FFFFFF"/>
        </w:rPr>
        <w:t>разведение племенных животных, производство и использование племенной продукции (материала).</w:t>
      </w:r>
    </w:p>
    <w:p w:rsidR="00260457" w:rsidRDefault="00260457" w:rsidP="00260457">
      <w:pPr>
        <w:ind w:firstLine="851"/>
        <w:jc w:val="both"/>
      </w:pPr>
      <w:r>
        <w:rPr>
          <w:b/>
          <w:color w:val="2D2D2D"/>
          <w:sz w:val="28"/>
        </w:rPr>
        <w:t>Свиноводство (код 1.11)</w:t>
      </w:r>
    </w:p>
    <w:p w:rsidR="00260457" w:rsidRDefault="00260457" w:rsidP="00260457">
      <w:pPr>
        <w:spacing w:before="75" w:after="75"/>
        <w:ind w:left="75" w:right="75"/>
        <w:jc w:val="both"/>
      </w:pPr>
      <w:r>
        <w:rPr>
          <w:sz w:val="28"/>
          <w:shd w:val="clear" w:color="auto" w:fill="FFFFFF"/>
        </w:rPr>
        <w:t>Осуществление хозяйственной деятельности, связанной с разведением свиней;</w:t>
      </w:r>
    </w:p>
    <w:p w:rsidR="00260457" w:rsidRDefault="00260457" w:rsidP="00260457">
      <w:pPr>
        <w:spacing w:before="75" w:after="75"/>
        <w:ind w:left="75" w:right="75"/>
        <w:jc w:val="both"/>
      </w:pPr>
      <w:r>
        <w:rPr>
          <w:sz w:val="28"/>
          <w:shd w:val="clear" w:color="auto" w:fill="FFFFFF"/>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60457" w:rsidRDefault="00260457" w:rsidP="00260457">
      <w:pPr>
        <w:spacing w:before="75" w:after="75"/>
        <w:ind w:left="75" w:right="75"/>
        <w:jc w:val="both"/>
      </w:pPr>
      <w:r>
        <w:rPr>
          <w:sz w:val="28"/>
          <w:shd w:val="clear" w:color="auto" w:fill="FFFFFF"/>
        </w:rPr>
        <w:t>разведение племенных животных, производство и использование племенной продукции (материала).</w:t>
      </w:r>
    </w:p>
    <w:p w:rsidR="002E7311" w:rsidRDefault="00260457" w:rsidP="002E7311">
      <w:pPr>
        <w:ind w:firstLine="851"/>
        <w:jc w:val="both"/>
      </w:pPr>
      <w:r>
        <w:rPr>
          <w:b/>
          <w:color w:val="2D2D2D"/>
          <w:sz w:val="28"/>
        </w:rPr>
        <w:t>Пчеловодство (код 1.12)</w:t>
      </w:r>
    </w:p>
    <w:p w:rsidR="00260457" w:rsidRDefault="00260457" w:rsidP="002E7311">
      <w:pPr>
        <w:ind w:firstLine="851"/>
        <w:jc w:val="both"/>
      </w:pPr>
      <w:r>
        <w:rPr>
          <w:sz w:val="28"/>
          <w:shd w:val="clear" w:color="auto" w:fill="FFFFFF"/>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260457" w:rsidRDefault="00260457" w:rsidP="00260457">
      <w:pPr>
        <w:spacing w:before="75" w:after="75"/>
        <w:ind w:left="75" w:right="75"/>
        <w:jc w:val="both"/>
      </w:pPr>
      <w:r>
        <w:rPr>
          <w:sz w:val="28"/>
          <w:shd w:val="clear" w:color="auto" w:fill="FFFFFF"/>
        </w:rPr>
        <w:t>размещение ульев, иных объектов и оборудования, необходимого для пчеловодства и разведениях иных полезных насекомых;</w:t>
      </w:r>
    </w:p>
    <w:p w:rsidR="00260457" w:rsidRDefault="00260457" w:rsidP="00260457">
      <w:pPr>
        <w:spacing w:before="75" w:after="75"/>
        <w:ind w:left="75" w:right="75"/>
        <w:jc w:val="both"/>
      </w:pPr>
      <w:r>
        <w:rPr>
          <w:sz w:val="28"/>
          <w:shd w:val="clear" w:color="auto" w:fill="FFFFFF"/>
        </w:rPr>
        <w:t>размещение сооружений используемых для хранения и первичной переработки продукции пчеловодства.</w:t>
      </w:r>
    </w:p>
    <w:p w:rsidR="00260457" w:rsidRDefault="00260457" w:rsidP="00260457">
      <w:pPr>
        <w:ind w:firstLine="851"/>
        <w:jc w:val="both"/>
      </w:pPr>
      <w:r>
        <w:rPr>
          <w:b/>
          <w:color w:val="2D2D2D"/>
          <w:sz w:val="28"/>
        </w:rPr>
        <w:t>Хранение и переработка сельскохозяйственной продукции (код 1.15)</w:t>
      </w:r>
    </w:p>
    <w:p w:rsidR="00260457" w:rsidRDefault="00260457" w:rsidP="00260457">
      <w:pPr>
        <w:ind w:firstLine="851"/>
        <w:jc w:val="both"/>
      </w:pPr>
      <w:r>
        <w:rPr>
          <w:color w:val="2D2D2D"/>
          <w:sz w:val="28"/>
        </w:rPr>
        <w:lastRenderedPageBreak/>
        <w:t>Размещение зданий, сооружений, используемых для производства, хранения, первичной и глубокой переработки сельскохозяйственной продукции.</w:t>
      </w:r>
    </w:p>
    <w:p w:rsidR="00260457" w:rsidRDefault="00260457" w:rsidP="00260457">
      <w:pPr>
        <w:ind w:firstLine="851"/>
        <w:jc w:val="both"/>
      </w:pPr>
      <w:r>
        <w:rPr>
          <w:b/>
          <w:sz w:val="28"/>
        </w:rPr>
        <w:t>Питомники (код 1.17)</w:t>
      </w:r>
    </w:p>
    <w:p w:rsidR="00260457" w:rsidRDefault="00260457" w:rsidP="00260457">
      <w:pPr>
        <w:spacing w:before="75" w:after="75"/>
        <w:ind w:left="75" w:right="75"/>
        <w:jc w:val="both"/>
      </w:pPr>
      <w:r>
        <w:rPr>
          <w:sz w:val="28"/>
          <w:shd w:val="clear" w:color="auto" w:fill="FFFFFF"/>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60457" w:rsidRDefault="00260457" w:rsidP="00260457">
      <w:pPr>
        <w:spacing w:before="75" w:after="75"/>
        <w:ind w:left="75" w:right="75"/>
        <w:jc w:val="both"/>
      </w:pPr>
      <w:r>
        <w:rPr>
          <w:sz w:val="28"/>
          <w:shd w:val="clear" w:color="auto" w:fill="FFFFFF"/>
        </w:rPr>
        <w:t>размещение сооружений, необходимых для указанных видов сельскохозяйственного производства.</w:t>
      </w:r>
    </w:p>
    <w:p w:rsidR="00260457" w:rsidRDefault="00260457" w:rsidP="00260457">
      <w:pPr>
        <w:ind w:firstLine="851"/>
      </w:pPr>
      <w:r>
        <w:rPr>
          <w:b/>
          <w:sz w:val="28"/>
          <w:shd w:val="clear" w:color="auto" w:fill="FFFFFF"/>
        </w:rPr>
        <w:t>Сенокошение (код 1.19)</w:t>
      </w:r>
    </w:p>
    <w:p w:rsidR="00260457" w:rsidRDefault="00260457" w:rsidP="00260457">
      <w:r>
        <w:rPr>
          <w:sz w:val="28"/>
          <w:shd w:val="clear" w:color="auto" w:fill="FFFFFF"/>
        </w:rPr>
        <w:t>Кошение трав, сбор и заготовка сена</w:t>
      </w:r>
    </w:p>
    <w:p w:rsidR="00260457" w:rsidRDefault="00260457" w:rsidP="00260457">
      <w:pPr>
        <w:spacing w:before="75" w:after="75"/>
        <w:ind w:left="75" w:right="75" w:firstLine="708"/>
        <w:jc w:val="both"/>
      </w:pPr>
      <w:r>
        <w:rPr>
          <w:b/>
          <w:sz w:val="28"/>
          <w:shd w:val="clear" w:color="auto" w:fill="FFFFFF"/>
        </w:rPr>
        <w:t>Выпас сельскохозяйственных животных (код 1.20)</w:t>
      </w:r>
    </w:p>
    <w:p w:rsidR="00260457" w:rsidRDefault="00260457" w:rsidP="00260457">
      <w:pPr>
        <w:spacing w:before="75" w:after="75"/>
        <w:ind w:right="75"/>
        <w:jc w:val="both"/>
      </w:pPr>
      <w:r>
        <w:rPr>
          <w:sz w:val="28"/>
          <w:shd w:val="clear" w:color="auto" w:fill="FFFFFF"/>
        </w:rPr>
        <w:t>Выпас сельскохозяйственных животных.</w:t>
      </w:r>
    </w:p>
    <w:p w:rsidR="00260457" w:rsidRDefault="00260457" w:rsidP="00260457">
      <w:pPr>
        <w:tabs>
          <w:tab w:val="left" w:pos="1134"/>
        </w:tabs>
        <w:ind w:left="851"/>
        <w:jc w:val="center"/>
      </w:pPr>
      <w:r>
        <w:rPr>
          <w:sz w:val="26"/>
          <w:szCs w:val="26"/>
        </w:rPr>
        <w:t>УСЛОВНО РАЗРЕШЁННЫЕ ВИДЫ ИСПОЛЬЗОВАНИЯ ЗЕМЕЛЬНЫХ УЧАСТКОВ И ОБЪЕКТОВ КАПИТАЛЬНОГО СТРОИТЕЛЬСТВА:</w:t>
      </w:r>
    </w:p>
    <w:p w:rsidR="00260457" w:rsidRDefault="00260457" w:rsidP="00260457">
      <w:pPr>
        <w:tabs>
          <w:tab w:val="left" w:pos="1134"/>
        </w:tabs>
        <w:ind w:left="851"/>
        <w:jc w:val="center"/>
      </w:pPr>
      <w:r>
        <w:rPr>
          <w:sz w:val="28"/>
          <w:szCs w:val="28"/>
        </w:rPr>
        <w:t xml:space="preserve"> не установлены</w:t>
      </w:r>
    </w:p>
    <w:p w:rsidR="00260457" w:rsidRDefault="00260457" w:rsidP="00260457">
      <w:pPr>
        <w:jc w:val="center"/>
      </w:pPr>
      <w:r>
        <w:rPr>
          <w:color w:val="000000"/>
          <w:sz w:val="26"/>
        </w:rPr>
        <w:t>ВСПОМОГАТЕЛЬНЫЕ ВИДЫ РАЗРЕШЕННОГО ИСПОЛЬЗОВАНИЯ ЗЕМЕЛЬНЫХ УЧАСТКОВ: не установлены.</w:t>
      </w:r>
    </w:p>
    <w:p w:rsidR="00260457" w:rsidRDefault="00260457" w:rsidP="00260457">
      <w:pPr>
        <w:tabs>
          <w:tab w:val="left" w:pos="0"/>
          <w:tab w:val="left" w:pos="1134"/>
        </w:tabs>
        <w:ind w:left="720"/>
        <w:jc w:val="center"/>
        <w:rPr>
          <w:color w:val="000000"/>
        </w:rPr>
      </w:pPr>
    </w:p>
    <w:p w:rsidR="00260457" w:rsidRDefault="00260457" w:rsidP="00260457">
      <w:pPr>
        <w:tabs>
          <w:tab w:val="left" w:pos="0"/>
          <w:tab w:val="left" w:pos="1134"/>
        </w:tabs>
        <w:ind w:left="720"/>
        <w:jc w:val="center"/>
      </w:pPr>
      <w:r>
        <w:rPr>
          <w:color w:val="000000"/>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10330" w:type="dxa"/>
        <w:tblInd w:w="-343" w:type="dxa"/>
        <w:tblLayout w:type="fixed"/>
        <w:tblLook w:val="0000"/>
      </w:tblPr>
      <w:tblGrid>
        <w:gridCol w:w="2833"/>
        <w:gridCol w:w="3405"/>
        <w:gridCol w:w="2268"/>
        <w:gridCol w:w="1824"/>
      </w:tblGrid>
      <w:tr w:rsidR="00260457" w:rsidTr="002E7311">
        <w:tc>
          <w:tcPr>
            <w:tcW w:w="2833"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color w:val="000000"/>
              </w:rPr>
              <w:t>Вид разрешенного использования</w:t>
            </w:r>
          </w:p>
        </w:tc>
        <w:tc>
          <w:tcPr>
            <w:tcW w:w="3405"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proofErr w:type="spellStart"/>
            <w:r>
              <w:rPr>
                <w:color w:val="000000"/>
              </w:rPr>
              <w:t>Min</w:t>
            </w:r>
            <w:proofErr w:type="spellEnd"/>
            <w:r>
              <w:rPr>
                <w:color w:val="000000"/>
              </w:rPr>
              <w:t>/</w:t>
            </w:r>
            <w:proofErr w:type="spellStart"/>
            <w:r>
              <w:rPr>
                <w:color w:val="000000"/>
              </w:rPr>
              <w:t>max</w:t>
            </w:r>
            <w:proofErr w:type="spellEnd"/>
            <w:r>
              <w:rPr>
                <w:color w:val="000000"/>
              </w:rPr>
              <w:t xml:space="preserve"> размер </w:t>
            </w:r>
            <w:proofErr w:type="spellStart"/>
            <w:r>
              <w:rPr>
                <w:color w:val="000000"/>
              </w:rPr>
              <w:t>зем</w:t>
            </w:r>
            <w:proofErr w:type="spellEnd"/>
            <w:r>
              <w:rPr>
                <w:color w:val="000000"/>
              </w:rPr>
              <w:t>. участка, м</w:t>
            </w:r>
            <w:r>
              <w:rPr>
                <w:color w:val="000000"/>
                <w:vertAlign w:val="superscript"/>
              </w:rPr>
              <w:t>2</w:t>
            </w:r>
          </w:p>
          <w:p w:rsidR="00260457" w:rsidRDefault="00260457" w:rsidP="008D08E9">
            <w:pPr>
              <w:widowControl w:val="0"/>
              <w:ind w:left="-108" w:right="-108"/>
              <w:jc w:val="center"/>
            </w:pPr>
            <w:r>
              <w:rPr>
                <w:color w:val="000000"/>
              </w:rPr>
              <w:t>минимальные отступы от границ   земельных участков</w:t>
            </w:r>
          </w:p>
        </w:tc>
        <w:tc>
          <w:tcPr>
            <w:tcW w:w="2268"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80"/>
              <w:jc w:val="center"/>
            </w:pPr>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ind w:left="-108" w:right="-80"/>
              <w:jc w:val="center"/>
            </w:pPr>
            <w:r>
              <w:rPr>
                <w:color w:val="000000"/>
              </w:rPr>
              <w:t>Предельное количество этажей/ предельная высота зданий, строений, сооружений</w:t>
            </w:r>
          </w:p>
        </w:tc>
      </w:tr>
      <w:tr w:rsidR="00CB74BE" w:rsidTr="00C85190">
        <w:tc>
          <w:tcPr>
            <w:tcW w:w="2833" w:type="dxa"/>
            <w:tcBorders>
              <w:top w:val="single" w:sz="4" w:space="0" w:color="000000"/>
              <w:left w:val="single" w:sz="4" w:space="0" w:color="000000"/>
              <w:bottom w:val="single" w:sz="6" w:space="0" w:color="836967"/>
              <w:right w:val="single" w:sz="6" w:space="0" w:color="836967"/>
            </w:tcBorders>
            <w:shd w:val="clear" w:color="auto" w:fill="auto"/>
          </w:tcPr>
          <w:p w:rsidR="00CB74BE" w:rsidRDefault="00CB74BE" w:rsidP="008D08E9">
            <w:pPr>
              <w:widowControl w:val="0"/>
              <w:ind w:left="-90" w:right="-108"/>
              <w:jc w:val="center"/>
            </w:pPr>
            <w:r>
              <w:t>Скотоводство</w:t>
            </w:r>
          </w:p>
        </w:tc>
        <w:tc>
          <w:tcPr>
            <w:tcW w:w="3405" w:type="dxa"/>
            <w:vMerge w:val="restart"/>
            <w:tcBorders>
              <w:top w:val="single" w:sz="4" w:space="0" w:color="000000"/>
              <w:left w:val="single" w:sz="4" w:space="0" w:color="000000"/>
              <w:right w:val="single" w:sz="6" w:space="0" w:color="836967"/>
            </w:tcBorders>
            <w:shd w:val="clear" w:color="auto" w:fill="auto"/>
          </w:tcPr>
          <w:p w:rsidR="00CB74BE" w:rsidRDefault="00CB74BE" w:rsidP="008D08E9">
            <w:pPr>
              <w:widowControl w:val="0"/>
              <w:tabs>
                <w:tab w:val="left" w:pos="0"/>
              </w:tabs>
            </w:pPr>
            <w:r>
              <w:t>300/1000000, за пределами населенных пунктов определяется согласно действующему законодательств</w:t>
            </w:r>
          </w:p>
          <w:p w:rsidR="00CB74BE" w:rsidRDefault="00CB74BE" w:rsidP="008D08E9">
            <w:pPr>
              <w:widowControl w:val="0"/>
              <w:ind w:firstLine="851"/>
            </w:pPr>
            <w:r>
              <w:t>(№101-ФЗ от 24.07.2002 г.)</w:t>
            </w:r>
          </w:p>
          <w:p w:rsidR="00CB74BE" w:rsidRDefault="00CB74BE" w:rsidP="008D08E9">
            <w:pPr>
              <w:widowControl w:val="0"/>
            </w:pPr>
            <w:r>
              <w:t>-от красной линии (в случае, если иной не установлен линией регулирования застройки) - 5 м, допускается уменьшение отступа либо расположение зданий по красной линии с учетом сложившейся застройки;</w:t>
            </w:r>
          </w:p>
          <w:p w:rsidR="00CB74BE" w:rsidRDefault="00CB74BE" w:rsidP="008D08E9">
            <w:pPr>
              <w:widowControl w:val="0"/>
            </w:pPr>
            <w:r>
              <w:t>-от границ с соседними участками – 3м.</w:t>
            </w:r>
          </w:p>
        </w:tc>
        <w:tc>
          <w:tcPr>
            <w:tcW w:w="2268" w:type="dxa"/>
            <w:vMerge w:val="restart"/>
            <w:tcBorders>
              <w:top w:val="single" w:sz="4" w:space="0" w:color="000000"/>
              <w:left w:val="single" w:sz="4" w:space="0" w:color="000000"/>
              <w:right w:val="single" w:sz="6" w:space="0" w:color="836967"/>
            </w:tcBorders>
            <w:shd w:val="clear" w:color="auto" w:fill="auto"/>
          </w:tcPr>
          <w:p w:rsidR="00CB74BE" w:rsidRDefault="00CB74BE" w:rsidP="008D08E9">
            <w:pPr>
              <w:widowControl w:val="0"/>
              <w:snapToGrid w:val="0"/>
              <w:ind w:left="-69" w:right="-80"/>
              <w:jc w:val="center"/>
              <w:rPr>
                <w:color w:val="000000"/>
              </w:rPr>
            </w:pPr>
          </w:p>
          <w:p w:rsidR="00CB74BE" w:rsidRDefault="00CB74BE" w:rsidP="008D08E9">
            <w:pPr>
              <w:widowControl w:val="0"/>
              <w:ind w:left="-69" w:right="-80"/>
              <w:jc w:val="center"/>
              <w:rPr>
                <w:color w:val="000000"/>
              </w:rPr>
            </w:pPr>
          </w:p>
          <w:p w:rsidR="00CB74BE" w:rsidRDefault="00CB74BE" w:rsidP="008D08E9">
            <w:pPr>
              <w:widowControl w:val="0"/>
              <w:ind w:left="-69" w:right="-80"/>
              <w:jc w:val="center"/>
              <w:rPr>
                <w:color w:val="000000"/>
              </w:rPr>
            </w:pPr>
          </w:p>
          <w:p w:rsidR="00CB74BE" w:rsidRDefault="00CB74BE" w:rsidP="008D08E9">
            <w:pPr>
              <w:widowControl w:val="0"/>
              <w:ind w:left="-69" w:right="-80"/>
              <w:jc w:val="center"/>
              <w:rPr>
                <w:color w:val="000000"/>
              </w:rPr>
            </w:pPr>
          </w:p>
          <w:p w:rsidR="00CB74BE" w:rsidRDefault="00CB74BE" w:rsidP="008D08E9">
            <w:pPr>
              <w:widowControl w:val="0"/>
              <w:ind w:left="-69" w:right="-80"/>
              <w:jc w:val="center"/>
            </w:pPr>
            <w:r>
              <w:rPr>
                <w:color w:val="000000"/>
              </w:rPr>
              <w:t>30</w:t>
            </w:r>
          </w:p>
        </w:tc>
        <w:tc>
          <w:tcPr>
            <w:tcW w:w="1824" w:type="dxa"/>
            <w:vMerge w:val="restart"/>
            <w:tcBorders>
              <w:top w:val="single" w:sz="4" w:space="0" w:color="000000"/>
              <w:left w:val="single" w:sz="4" w:space="0" w:color="000000"/>
              <w:right w:val="single" w:sz="4" w:space="0" w:color="000000"/>
            </w:tcBorders>
            <w:shd w:val="clear" w:color="auto" w:fill="auto"/>
          </w:tcPr>
          <w:p w:rsidR="00CB74BE" w:rsidRDefault="00CB74BE" w:rsidP="008D08E9">
            <w:pPr>
              <w:widowControl w:val="0"/>
              <w:snapToGrid w:val="0"/>
              <w:jc w:val="center"/>
              <w:rPr>
                <w:color w:val="000000"/>
              </w:rPr>
            </w:pPr>
          </w:p>
          <w:p w:rsidR="00CB74BE" w:rsidRDefault="00CB74BE" w:rsidP="008D08E9">
            <w:pPr>
              <w:widowControl w:val="0"/>
              <w:jc w:val="center"/>
              <w:rPr>
                <w:color w:val="000000"/>
              </w:rPr>
            </w:pPr>
          </w:p>
          <w:p w:rsidR="00CB74BE" w:rsidRDefault="00CB74BE" w:rsidP="008D08E9">
            <w:pPr>
              <w:widowControl w:val="0"/>
              <w:jc w:val="center"/>
              <w:rPr>
                <w:color w:val="000000"/>
              </w:rPr>
            </w:pPr>
          </w:p>
          <w:p w:rsidR="00CB74BE" w:rsidRDefault="00CB74BE" w:rsidP="008D08E9">
            <w:pPr>
              <w:widowControl w:val="0"/>
              <w:jc w:val="center"/>
              <w:rPr>
                <w:color w:val="000000"/>
              </w:rPr>
            </w:pPr>
          </w:p>
          <w:p w:rsidR="00CB74BE" w:rsidRDefault="00CB74BE" w:rsidP="008D08E9">
            <w:pPr>
              <w:widowControl w:val="0"/>
              <w:jc w:val="center"/>
            </w:pPr>
            <w:r>
              <w:rPr>
                <w:color w:val="000000"/>
              </w:rPr>
              <w:t>-/15</w:t>
            </w:r>
          </w:p>
        </w:tc>
      </w:tr>
      <w:tr w:rsidR="00CB74BE" w:rsidTr="00C85190">
        <w:tc>
          <w:tcPr>
            <w:tcW w:w="2833" w:type="dxa"/>
            <w:tcBorders>
              <w:top w:val="single" w:sz="4" w:space="0" w:color="000000"/>
              <w:left w:val="single" w:sz="4" w:space="0" w:color="000000"/>
              <w:bottom w:val="single" w:sz="4" w:space="0" w:color="000000"/>
              <w:right w:val="single" w:sz="6" w:space="0" w:color="836967"/>
            </w:tcBorders>
            <w:shd w:val="clear" w:color="auto" w:fill="auto"/>
          </w:tcPr>
          <w:p w:rsidR="00CB74BE" w:rsidRDefault="00CB74BE" w:rsidP="008D08E9">
            <w:pPr>
              <w:widowControl w:val="0"/>
              <w:ind w:left="-90" w:right="-108"/>
              <w:jc w:val="center"/>
            </w:pPr>
            <w:r>
              <w:t>Звероводство</w:t>
            </w:r>
          </w:p>
        </w:tc>
        <w:tc>
          <w:tcPr>
            <w:tcW w:w="3405" w:type="dxa"/>
            <w:vMerge/>
            <w:tcBorders>
              <w:left w:val="single" w:sz="4" w:space="0" w:color="000000"/>
              <w:right w:val="single" w:sz="6" w:space="0" w:color="836967"/>
            </w:tcBorders>
            <w:shd w:val="clear" w:color="auto" w:fill="auto"/>
          </w:tcPr>
          <w:p w:rsidR="00CB74BE" w:rsidRDefault="00CB74BE" w:rsidP="008D08E9">
            <w:pPr>
              <w:widowControl w:val="0"/>
            </w:pPr>
          </w:p>
        </w:tc>
        <w:tc>
          <w:tcPr>
            <w:tcW w:w="2268" w:type="dxa"/>
            <w:vMerge/>
            <w:tcBorders>
              <w:left w:val="single" w:sz="4" w:space="0" w:color="000000"/>
              <w:right w:val="single" w:sz="6" w:space="0" w:color="836967"/>
            </w:tcBorders>
            <w:shd w:val="clear" w:color="auto" w:fill="auto"/>
          </w:tcPr>
          <w:p w:rsidR="00CB74BE" w:rsidRDefault="00CB74BE" w:rsidP="008D08E9">
            <w:pPr>
              <w:widowControl w:val="0"/>
              <w:snapToGrid w:val="0"/>
              <w:spacing w:after="200" w:line="276" w:lineRule="auto"/>
            </w:pPr>
          </w:p>
        </w:tc>
        <w:tc>
          <w:tcPr>
            <w:tcW w:w="1824" w:type="dxa"/>
            <w:vMerge/>
            <w:tcBorders>
              <w:left w:val="single" w:sz="4" w:space="0" w:color="000000"/>
              <w:right w:val="single" w:sz="4" w:space="0" w:color="000000"/>
            </w:tcBorders>
            <w:shd w:val="clear" w:color="auto" w:fill="auto"/>
          </w:tcPr>
          <w:p w:rsidR="00CB74BE" w:rsidRDefault="00CB74BE" w:rsidP="008D08E9">
            <w:pPr>
              <w:widowControl w:val="0"/>
              <w:snapToGrid w:val="0"/>
              <w:spacing w:after="200" w:line="276" w:lineRule="auto"/>
            </w:pPr>
          </w:p>
        </w:tc>
      </w:tr>
      <w:tr w:rsidR="00CB74BE" w:rsidTr="00C85190">
        <w:tc>
          <w:tcPr>
            <w:tcW w:w="2833" w:type="dxa"/>
            <w:tcBorders>
              <w:top w:val="single" w:sz="4" w:space="0" w:color="000000"/>
              <w:left w:val="single" w:sz="4" w:space="0" w:color="000000"/>
              <w:bottom w:val="single" w:sz="4" w:space="0" w:color="000000"/>
              <w:right w:val="single" w:sz="6" w:space="0" w:color="836967"/>
            </w:tcBorders>
            <w:shd w:val="clear" w:color="auto" w:fill="auto"/>
          </w:tcPr>
          <w:p w:rsidR="00CB74BE" w:rsidRDefault="00CB74BE" w:rsidP="008D08E9">
            <w:pPr>
              <w:widowControl w:val="0"/>
              <w:ind w:left="-90" w:right="-108"/>
              <w:jc w:val="center"/>
            </w:pPr>
            <w:r>
              <w:t>Птицеводство</w:t>
            </w:r>
          </w:p>
        </w:tc>
        <w:tc>
          <w:tcPr>
            <w:tcW w:w="3405" w:type="dxa"/>
            <w:vMerge/>
            <w:tcBorders>
              <w:left w:val="single" w:sz="4" w:space="0" w:color="000000"/>
              <w:right w:val="single" w:sz="6" w:space="0" w:color="836967"/>
            </w:tcBorders>
            <w:shd w:val="clear" w:color="auto" w:fill="auto"/>
          </w:tcPr>
          <w:p w:rsidR="00CB74BE" w:rsidRDefault="00CB74BE" w:rsidP="008D08E9">
            <w:pPr>
              <w:widowControl w:val="0"/>
            </w:pPr>
          </w:p>
        </w:tc>
        <w:tc>
          <w:tcPr>
            <w:tcW w:w="2268" w:type="dxa"/>
            <w:vMerge/>
            <w:tcBorders>
              <w:left w:val="single" w:sz="4" w:space="0" w:color="000000"/>
              <w:right w:val="single" w:sz="6" w:space="0" w:color="836967"/>
            </w:tcBorders>
            <w:shd w:val="clear" w:color="auto" w:fill="auto"/>
          </w:tcPr>
          <w:p w:rsidR="00CB74BE" w:rsidRDefault="00CB74BE" w:rsidP="008D08E9">
            <w:pPr>
              <w:widowControl w:val="0"/>
              <w:snapToGrid w:val="0"/>
              <w:spacing w:after="200" w:line="276" w:lineRule="auto"/>
            </w:pPr>
          </w:p>
        </w:tc>
        <w:tc>
          <w:tcPr>
            <w:tcW w:w="1824" w:type="dxa"/>
            <w:vMerge/>
            <w:tcBorders>
              <w:left w:val="single" w:sz="4" w:space="0" w:color="000000"/>
              <w:right w:val="single" w:sz="4" w:space="0" w:color="000000"/>
            </w:tcBorders>
            <w:shd w:val="clear" w:color="auto" w:fill="auto"/>
          </w:tcPr>
          <w:p w:rsidR="00CB74BE" w:rsidRDefault="00CB74BE" w:rsidP="008D08E9">
            <w:pPr>
              <w:widowControl w:val="0"/>
              <w:snapToGrid w:val="0"/>
              <w:spacing w:after="200" w:line="276" w:lineRule="auto"/>
            </w:pPr>
          </w:p>
        </w:tc>
      </w:tr>
      <w:tr w:rsidR="00CB74BE" w:rsidTr="00C85190">
        <w:tc>
          <w:tcPr>
            <w:tcW w:w="2833" w:type="dxa"/>
            <w:tcBorders>
              <w:top w:val="single" w:sz="4" w:space="0" w:color="000000"/>
              <w:left w:val="single" w:sz="4" w:space="0" w:color="000000"/>
              <w:bottom w:val="single" w:sz="4" w:space="0" w:color="000000"/>
              <w:right w:val="single" w:sz="6" w:space="0" w:color="836967"/>
            </w:tcBorders>
            <w:shd w:val="clear" w:color="auto" w:fill="auto"/>
          </w:tcPr>
          <w:p w:rsidR="00CB74BE" w:rsidRDefault="00CB74BE" w:rsidP="008D08E9">
            <w:pPr>
              <w:widowControl w:val="0"/>
              <w:ind w:left="-90" w:right="-108"/>
              <w:jc w:val="center"/>
            </w:pPr>
            <w:r>
              <w:t>Свиноводство</w:t>
            </w:r>
          </w:p>
        </w:tc>
        <w:tc>
          <w:tcPr>
            <w:tcW w:w="3405" w:type="dxa"/>
            <w:vMerge/>
            <w:tcBorders>
              <w:left w:val="single" w:sz="4" w:space="0" w:color="000000"/>
              <w:right w:val="single" w:sz="6" w:space="0" w:color="836967"/>
            </w:tcBorders>
            <w:shd w:val="clear" w:color="auto" w:fill="auto"/>
          </w:tcPr>
          <w:p w:rsidR="00CB74BE" w:rsidRDefault="00CB74BE" w:rsidP="008D08E9">
            <w:pPr>
              <w:widowControl w:val="0"/>
            </w:pPr>
          </w:p>
        </w:tc>
        <w:tc>
          <w:tcPr>
            <w:tcW w:w="2268" w:type="dxa"/>
            <w:vMerge/>
            <w:tcBorders>
              <w:left w:val="single" w:sz="4" w:space="0" w:color="000000"/>
              <w:right w:val="single" w:sz="6" w:space="0" w:color="836967"/>
            </w:tcBorders>
            <w:shd w:val="clear" w:color="auto" w:fill="auto"/>
          </w:tcPr>
          <w:p w:rsidR="00CB74BE" w:rsidRDefault="00CB74BE" w:rsidP="008D08E9">
            <w:pPr>
              <w:widowControl w:val="0"/>
              <w:snapToGrid w:val="0"/>
              <w:spacing w:after="200" w:line="276" w:lineRule="auto"/>
            </w:pPr>
          </w:p>
        </w:tc>
        <w:tc>
          <w:tcPr>
            <w:tcW w:w="1824" w:type="dxa"/>
            <w:vMerge/>
            <w:tcBorders>
              <w:left w:val="single" w:sz="4" w:space="0" w:color="000000"/>
              <w:right w:val="single" w:sz="4" w:space="0" w:color="000000"/>
            </w:tcBorders>
            <w:shd w:val="clear" w:color="auto" w:fill="auto"/>
          </w:tcPr>
          <w:p w:rsidR="00CB74BE" w:rsidRDefault="00CB74BE" w:rsidP="008D08E9">
            <w:pPr>
              <w:widowControl w:val="0"/>
              <w:snapToGrid w:val="0"/>
              <w:spacing w:after="200" w:line="276" w:lineRule="auto"/>
            </w:pPr>
          </w:p>
        </w:tc>
      </w:tr>
      <w:tr w:rsidR="00CB74BE" w:rsidTr="00C85190">
        <w:tc>
          <w:tcPr>
            <w:tcW w:w="2833" w:type="dxa"/>
            <w:tcBorders>
              <w:top w:val="single" w:sz="4" w:space="0" w:color="000000"/>
              <w:left w:val="single" w:sz="4" w:space="0" w:color="000000"/>
              <w:bottom w:val="single" w:sz="6" w:space="0" w:color="836967"/>
              <w:right w:val="single" w:sz="6" w:space="0" w:color="836967"/>
            </w:tcBorders>
            <w:shd w:val="clear" w:color="auto" w:fill="auto"/>
          </w:tcPr>
          <w:p w:rsidR="00CB74BE" w:rsidRDefault="00CB74BE" w:rsidP="008D08E9">
            <w:pPr>
              <w:widowControl w:val="0"/>
              <w:ind w:left="-90" w:right="-108"/>
              <w:jc w:val="center"/>
            </w:pPr>
            <w:r>
              <w:t>Пчеловодство</w:t>
            </w:r>
          </w:p>
        </w:tc>
        <w:tc>
          <w:tcPr>
            <w:tcW w:w="3405" w:type="dxa"/>
            <w:vMerge/>
            <w:tcBorders>
              <w:left w:val="single" w:sz="4" w:space="0" w:color="000000"/>
              <w:right w:val="single" w:sz="6" w:space="0" w:color="836967"/>
            </w:tcBorders>
            <w:shd w:val="clear" w:color="auto" w:fill="auto"/>
          </w:tcPr>
          <w:p w:rsidR="00CB74BE" w:rsidRDefault="00CB74BE" w:rsidP="008D08E9">
            <w:pPr>
              <w:widowControl w:val="0"/>
            </w:pPr>
          </w:p>
        </w:tc>
        <w:tc>
          <w:tcPr>
            <w:tcW w:w="2268" w:type="dxa"/>
            <w:vMerge/>
            <w:tcBorders>
              <w:left w:val="single" w:sz="4" w:space="0" w:color="000000"/>
              <w:right w:val="single" w:sz="6" w:space="0" w:color="836967"/>
            </w:tcBorders>
            <w:shd w:val="clear" w:color="auto" w:fill="auto"/>
          </w:tcPr>
          <w:p w:rsidR="00CB74BE" w:rsidRDefault="00CB74BE" w:rsidP="008D08E9">
            <w:pPr>
              <w:widowControl w:val="0"/>
              <w:snapToGrid w:val="0"/>
              <w:spacing w:after="200" w:line="276" w:lineRule="auto"/>
            </w:pPr>
          </w:p>
        </w:tc>
        <w:tc>
          <w:tcPr>
            <w:tcW w:w="1824" w:type="dxa"/>
            <w:vMerge/>
            <w:tcBorders>
              <w:left w:val="single" w:sz="4" w:space="0" w:color="000000"/>
              <w:right w:val="single" w:sz="4" w:space="0" w:color="000000"/>
            </w:tcBorders>
            <w:shd w:val="clear" w:color="auto" w:fill="auto"/>
          </w:tcPr>
          <w:p w:rsidR="00CB74BE" w:rsidRDefault="00CB74BE" w:rsidP="008D08E9">
            <w:pPr>
              <w:widowControl w:val="0"/>
              <w:snapToGrid w:val="0"/>
              <w:spacing w:after="200" w:line="276" w:lineRule="auto"/>
            </w:pPr>
          </w:p>
        </w:tc>
      </w:tr>
      <w:tr w:rsidR="00CB74BE" w:rsidTr="00C85190">
        <w:tc>
          <w:tcPr>
            <w:tcW w:w="2833" w:type="dxa"/>
            <w:tcBorders>
              <w:top w:val="single" w:sz="4" w:space="0" w:color="000000"/>
              <w:left w:val="single" w:sz="4" w:space="0" w:color="000000"/>
              <w:bottom w:val="single" w:sz="6" w:space="0" w:color="836967"/>
              <w:right w:val="single" w:sz="6" w:space="0" w:color="836967"/>
            </w:tcBorders>
            <w:shd w:val="clear" w:color="auto" w:fill="auto"/>
          </w:tcPr>
          <w:p w:rsidR="00CB74BE" w:rsidRDefault="00CB74BE" w:rsidP="008D08E9">
            <w:pPr>
              <w:widowControl w:val="0"/>
              <w:ind w:left="-90" w:right="-108"/>
              <w:jc w:val="center"/>
            </w:pPr>
            <w:r>
              <w:t>Хранение и переработка с/х продукции</w:t>
            </w:r>
          </w:p>
        </w:tc>
        <w:tc>
          <w:tcPr>
            <w:tcW w:w="3405" w:type="dxa"/>
            <w:vMerge/>
            <w:tcBorders>
              <w:left w:val="single" w:sz="4" w:space="0" w:color="000000"/>
              <w:right w:val="single" w:sz="6" w:space="0" w:color="836967"/>
            </w:tcBorders>
            <w:shd w:val="clear" w:color="auto" w:fill="auto"/>
          </w:tcPr>
          <w:p w:rsidR="00CB74BE" w:rsidRDefault="00CB74BE" w:rsidP="008D08E9">
            <w:pPr>
              <w:widowControl w:val="0"/>
            </w:pPr>
          </w:p>
        </w:tc>
        <w:tc>
          <w:tcPr>
            <w:tcW w:w="2268" w:type="dxa"/>
            <w:vMerge/>
            <w:tcBorders>
              <w:left w:val="single" w:sz="4" w:space="0" w:color="000000"/>
              <w:right w:val="single" w:sz="6" w:space="0" w:color="836967"/>
            </w:tcBorders>
            <w:shd w:val="clear" w:color="auto" w:fill="auto"/>
          </w:tcPr>
          <w:p w:rsidR="00CB74BE" w:rsidRDefault="00CB74BE" w:rsidP="008D08E9">
            <w:pPr>
              <w:widowControl w:val="0"/>
              <w:snapToGrid w:val="0"/>
              <w:spacing w:after="200" w:line="276" w:lineRule="auto"/>
            </w:pPr>
          </w:p>
        </w:tc>
        <w:tc>
          <w:tcPr>
            <w:tcW w:w="1824" w:type="dxa"/>
            <w:vMerge/>
            <w:tcBorders>
              <w:left w:val="single" w:sz="4" w:space="0" w:color="000000"/>
              <w:right w:val="single" w:sz="4" w:space="0" w:color="000000"/>
            </w:tcBorders>
            <w:shd w:val="clear" w:color="auto" w:fill="auto"/>
          </w:tcPr>
          <w:p w:rsidR="00CB74BE" w:rsidRDefault="00CB74BE" w:rsidP="008D08E9">
            <w:pPr>
              <w:widowControl w:val="0"/>
              <w:snapToGrid w:val="0"/>
              <w:spacing w:after="200" w:line="276" w:lineRule="auto"/>
            </w:pPr>
          </w:p>
        </w:tc>
      </w:tr>
      <w:tr w:rsidR="00CB74BE" w:rsidTr="00C85190">
        <w:tc>
          <w:tcPr>
            <w:tcW w:w="2833" w:type="dxa"/>
            <w:tcBorders>
              <w:top w:val="single" w:sz="4" w:space="0" w:color="000000"/>
              <w:left w:val="single" w:sz="4" w:space="0" w:color="000000"/>
              <w:bottom w:val="single" w:sz="4" w:space="0" w:color="000000"/>
              <w:right w:val="single" w:sz="6" w:space="0" w:color="836967"/>
            </w:tcBorders>
            <w:shd w:val="clear" w:color="auto" w:fill="auto"/>
          </w:tcPr>
          <w:p w:rsidR="00CB74BE" w:rsidRDefault="00CB74BE" w:rsidP="008D08E9">
            <w:pPr>
              <w:widowControl w:val="0"/>
              <w:ind w:left="-90" w:right="-108"/>
              <w:jc w:val="center"/>
            </w:pPr>
            <w:r>
              <w:t>Питомники</w:t>
            </w:r>
          </w:p>
        </w:tc>
        <w:tc>
          <w:tcPr>
            <w:tcW w:w="3405" w:type="dxa"/>
            <w:vMerge/>
            <w:tcBorders>
              <w:left w:val="single" w:sz="4" w:space="0" w:color="000000"/>
              <w:right w:val="single" w:sz="6" w:space="0" w:color="836967"/>
            </w:tcBorders>
            <w:shd w:val="clear" w:color="auto" w:fill="auto"/>
          </w:tcPr>
          <w:p w:rsidR="00CB74BE" w:rsidRDefault="00CB74BE" w:rsidP="008D08E9">
            <w:pPr>
              <w:widowControl w:val="0"/>
            </w:pPr>
          </w:p>
        </w:tc>
        <w:tc>
          <w:tcPr>
            <w:tcW w:w="2268" w:type="dxa"/>
            <w:vMerge/>
            <w:tcBorders>
              <w:left w:val="single" w:sz="4" w:space="0" w:color="000000"/>
              <w:right w:val="single" w:sz="6" w:space="0" w:color="836967"/>
            </w:tcBorders>
            <w:shd w:val="clear" w:color="auto" w:fill="auto"/>
          </w:tcPr>
          <w:p w:rsidR="00CB74BE" w:rsidRDefault="00CB74BE" w:rsidP="008D08E9">
            <w:pPr>
              <w:widowControl w:val="0"/>
              <w:snapToGrid w:val="0"/>
              <w:spacing w:after="200" w:line="276" w:lineRule="auto"/>
            </w:pPr>
          </w:p>
        </w:tc>
        <w:tc>
          <w:tcPr>
            <w:tcW w:w="1824" w:type="dxa"/>
            <w:vMerge/>
            <w:tcBorders>
              <w:left w:val="single" w:sz="4" w:space="0" w:color="000000"/>
              <w:right w:val="single" w:sz="4" w:space="0" w:color="000000"/>
            </w:tcBorders>
            <w:shd w:val="clear" w:color="auto" w:fill="auto"/>
          </w:tcPr>
          <w:p w:rsidR="00CB74BE" w:rsidRDefault="00CB74BE" w:rsidP="008D08E9">
            <w:pPr>
              <w:widowControl w:val="0"/>
              <w:snapToGrid w:val="0"/>
              <w:spacing w:after="200" w:line="276" w:lineRule="auto"/>
            </w:pPr>
          </w:p>
        </w:tc>
      </w:tr>
      <w:tr w:rsidR="00CB74BE" w:rsidTr="00C85190">
        <w:tc>
          <w:tcPr>
            <w:tcW w:w="2833" w:type="dxa"/>
            <w:tcBorders>
              <w:top w:val="single" w:sz="4" w:space="0" w:color="000000"/>
              <w:left w:val="single" w:sz="4" w:space="0" w:color="000000"/>
              <w:bottom w:val="single" w:sz="4" w:space="0" w:color="000000"/>
              <w:right w:val="single" w:sz="6" w:space="0" w:color="836967"/>
            </w:tcBorders>
            <w:shd w:val="clear" w:color="auto" w:fill="auto"/>
          </w:tcPr>
          <w:p w:rsidR="00CB74BE" w:rsidRDefault="00CB74BE" w:rsidP="008D08E9">
            <w:pPr>
              <w:widowControl w:val="0"/>
              <w:ind w:left="-90" w:right="-108"/>
              <w:jc w:val="center"/>
            </w:pPr>
            <w:r>
              <w:t>Сенокошение</w:t>
            </w:r>
          </w:p>
        </w:tc>
        <w:tc>
          <w:tcPr>
            <w:tcW w:w="3405" w:type="dxa"/>
            <w:vMerge/>
            <w:tcBorders>
              <w:left w:val="single" w:sz="4" w:space="0" w:color="000000"/>
              <w:right w:val="single" w:sz="6" w:space="0" w:color="836967"/>
            </w:tcBorders>
            <w:shd w:val="clear" w:color="auto" w:fill="auto"/>
          </w:tcPr>
          <w:p w:rsidR="00CB74BE" w:rsidRDefault="00CB74BE" w:rsidP="008D08E9">
            <w:pPr>
              <w:widowControl w:val="0"/>
              <w:snapToGrid w:val="0"/>
              <w:spacing w:after="200" w:line="276" w:lineRule="auto"/>
            </w:pPr>
          </w:p>
        </w:tc>
        <w:tc>
          <w:tcPr>
            <w:tcW w:w="2268" w:type="dxa"/>
            <w:vMerge/>
            <w:tcBorders>
              <w:left w:val="single" w:sz="4" w:space="0" w:color="000000"/>
              <w:right w:val="single" w:sz="6" w:space="0" w:color="836967"/>
            </w:tcBorders>
            <w:shd w:val="clear" w:color="auto" w:fill="auto"/>
          </w:tcPr>
          <w:p w:rsidR="00CB74BE" w:rsidRDefault="00CB74BE" w:rsidP="008D08E9">
            <w:pPr>
              <w:widowControl w:val="0"/>
              <w:snapToGrid w:val="0"/>
              <w:spacing w:after="200" w:line="276" w:lineRule="auto"/>
            </w:pPr>
          </w:p>
        </w:tc>
        <w:tc>
          <w:tcPr>
            <w:tcW w:w="1824" w:type="dxa"/>
            <w:vMerge/>
            <w:tcBorders>
              <w:left w:val="single" w:sz="4" w:space="0" w:color="000000"/>
              <w:right w:val="single" w:sz="4" w:space="0" w:color="000000"/>
            </w:tcBorders>
            <w:shd w:val="clear" w:color="auto" w:fill="auto"/>
          </w:tcPr>
          <w:p w:rsidR="00CB74BE" w:rsidRDefault="00CB74BE" w:rsidP="008D08E9">
            <w:pPr>
              <w:widowControl w:val="0"/>
              <w:snapToGrid w:val="0"/>
              <w:spacing w:after="200" w:line="276" w:lineRule="auto"/>
            </w:pPr>
          </w:p>
        </w:tc>
      </w:tr>
      <w:tr w:rsidR="00CB74BE" w:rsidTr="00C85190">
        <w:tc>
          <w:tcPr>
            <w:tcW w:w="2833" w:type="dxa"/>
            <w:tcBorders>
              <w:top w:val="single" w:sz="4" w:space="0" w:color="000000"/>
              <w:left w:val="single" w:sz="4" w:space="0" w:color="000000"/>
              <w:bottom w:val="single" w:sz="4" w:space="0" w:color="000000"/>
              <w:right w:val="single" w:sz="6" w:space="0" w:color="836967"/>
            </w:tcBorders>
            <w:shd w:val="clear" w:color="auto" w:fill="auto"/>
          </w:tcPr>
          <w:p w:rsidR="00CB74BE" w:rsidRDefault="00CB74BE" w:rsidP="008D08E9">
            <w:pPr>
              <w:widowControl w:val="0"/>
              <w:ind w:left="-90" w:right="-108"/>
              <w:jc w:val="center"/>
            </w:pPr>
            <w:r>
              <w:t>Выпас сельскохозяйственных животных</w:t>
            </w:r>
          </w:p>
        </w:tc>
        <w:tc>
          <w:tcPr>
            <w:tcW w:w="3405" w:type="dxa"/>
            <w:vMerge/>
            <w:tcBorders>
              <w:left w:val="single" w:sz="4" w:space="0" w:color="000000"/>
              <w:bottom w:val="single" w:sz="4" w:space="0" w:color="000000"/>
              <w:right w:val="single" w:sz="6" w:space="0" w:color="836967"/>
            </w:tcBorders>
            <w:shd w:val="clear" w:color="auto" w:fill="auto"/>
          </w:tcPr>
          <w:p w:rsidR="00CB74BE" w:rsidRDefault="00CB74BE" w:rsidP="008D08E9">
            <w:pPr>
              <w:widowControl w:val="0"/>
              <w:snapToGrid w:val="0"/>
              <w:spacing w:after="200" w:line="276" w:lineRule="auto"/>
            </w:pPr>
          </w:p>
        </w:tc>
        <w:tc>
          <w:tcPr>
            <w:tcW w:w="2268" w:type="dxa"/>
            <w:vMerge/>
            <w:tcBorders>
              <w:left w:val="single" w:sz="4" w:space="0" w:color="000000"/>
              <w:bottom w:val="single" w:sz="4" w:space="0" w:color="000000"/>
              <w:right w:val="single" w:sz="6" w:space="0" w:color="836967"/>
            </w:tcBorders>
            <w:shd w:val="clear" w:color="auto" w:fill="auto"/>
          </w:tcPr>
          <w:p w:rsidR="00CB74BE" w:rsidRDefault="00CB74BE" w:rsidP="008D08E9">
            <w:pPr>
              <w:widowControl w:val="0"/>
              <w:snapToGrid w:val="0"/>
              <w:spacing w:after="200" w:line="276" w:lineRule="auto"/>
            </w:pPr>
          </w:p>
        </w:tc>
        <w:tc>
          <w:tcPr>
            <w:tcW w:w="1824" w:type="dxa"/>
            <w:vMerge/>
            <w:tcBorders>
              <w:left w:val="single" w:sz="4" w:space="0" w:color="000000"/>
              <w:bottom w:val="single" w:sz="4" w:space="0" w:color="000000"/>
              <w:right w:val="single" w:sz="4" w:space="0" w:color="000000"/>
            </w:tcBorders>
            <w:shd w:val="clear" w:color="auto" w:fill="auto"/>
          </w:tcPr>
          <w:p w:rsidR="00CB74BE" w:rsidRDefault="00CB74BE" w:rsidP="008D08E9">
            <w:pPr>
              <w:widowControl w:val="0"/>
              <w:snapToGrid w:val="0"/>
              <w:spacing w:after="200" w:line="276" w:lineRule="auto"/>
            </w:pPr>
          </w:p>
        </w:tc>
      </w:tr>
      <w:tr w:rsidR="00260457" w:rsidTr="002E7311">
        <w:tc>
          <w:tcPr>
            <w:tcW w:w="2833"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t>Обеспечение с/х производства</w:t>
            </w:r>
          </w:p>
        </w:tc>
        <w:tc>
          <w:tcPr>
            <w:tcW w:w="3405"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tabs>
                <w:tab w:val="left" w:pos="0"/>
              </w:tabs>
              <w:jc w:val="both"/>
            </w:pPr>
            <w:r>
              <w:t xml:space="preserve">300/1000000, за пределами населенных пунктов </w:t>
            </w:r>
            <w:r>
              <w:lastRenderedPageBreak/>
              <w:t>определяется согласно действующему законодательств(№101-ФЗ от 24.07.2002 г.)</w:t>
            </w:r>
          </w:p>
          <w:p w:rsidR="00260457" w:rsidRDefault="00260457" w:rsidP="008D08E9">
            <w:pPr>
              <w:widowControl w:val="0"/>
            </w:pPr>
            <w:r>
              <w:t>-от красной линии (в случае, если иной не установлен линией регулирования застройки) - 5 м, допускается уменьшение отступа либо расположение зданий по красной линии с учетом сложившейся застройки;</w:t>
            </w:r>
          </w:p>
          <w:p w:rsidR="00260457" w:rsidRDefault="00260457" w:rsidP="008D08E9">
            <w:pPr>
              <w:widowControl w:val="0"/>
            </w:pPr>
            <w:r>
              <w:t>-от границ с соседними участками – 3м.</w:t>
            </w:r>
          </w:p>
        </w:tc>
        <w:tc>
          <w:tcPr>
            <w:tcW w:w="2268"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snapToGrid w:val="0"/>
              <w:ind w:left="-69" w:right="-80"/>
              <w:jc w:val="center"/>
              <w:rPr>
                <w:color w:val="000000"/>
              </w:rPr>
            </w:pPr>
          </w:p>
          <w:p w:rsidR="00260457" w:rsidRDefault="00260457" w:rsidP="008D08E9">
            <w:pPr>
              <w:widowControl w:val="0"/>
              <w:ind w:left="-69" w:right="-80"/>
              <w:jc w:val="center"/>
              <w:rPr>
                <w:color w:val="000000"/>
              </w:rPr>
            </w:pPr>
          </w:p>
          <w:p w:rsidR="00260457" w:rsidRDefault="00260457" w:rsidP="008D08E9">
            <w:pPr>
              <w:widowControl w:val="0"/>
              <w:ind w:left="-69" w:right="-80"/>
              <w:jc w:val="center"/>
              <w:rPr>
                <w:color w:val="000000"/>
              </w:rPr>
            </w:pPr>
          </w:p>
          <w:p w:rsidR="00260457" w:rsidRDefault="00260457" w:rsidP="008D08E9">
            <w:pPr>
              <w:widowControl w:val="0"/>
              <w:ind w:left="-69" w:right="-80"/>
              <w:jc w:val="center"/>
              <w:rPr>
                <w:color w:val="000000"/>
              </w:rPr>
            </w:pPr>
          </w:p>
          <w:p w:rsidR="00260457" w:rsidRDefault="00260457" w:rsidP="008D08E9">
            <w:pPr>
              <w:widowControl w:val="0"/>
              <w:ind w:left="-69" w:right="-80"/>
              <w:jc w:val="center"/>
            </w:pPr>
            <w:r>
              <w:rPr>
                <w:color w:val="000000"/>
              </w:rPr>
              <w:t>65-70</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snapToGrid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pPr>
            <w:r>
              <w:rPr>
                <w:color w:val="000000"/>
              </w:rPr>
              <w:t>-/15</w:t>
            </w:r>
          </w:p>
        </w:tc>
      </w:tr>
    </w:tbl>
    <w:p w:rsidR="00260457" w:rsidRDefault="00260457" w:rsidP="00260457">
      <w:pPr>
        <w:ind w:firstLine="426"/>
      </w:pPr>
      <w:r>
        <w:rPr>
          <w:sz w:val="28"/>
        </w:rPr>
        <w:lastRenderedPageBreak/>
        <w:t>Примечание общее.</w:t>
      </w:r>
    </w:p>
    <w:p w:rsidR="00260457" w:rsidRDefault="00260457" w:rsidP="00260457">
      <w:pPr>
        <w:ind w:firstLine="426"/>
        <w:jc w:val="both"/>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60457" w:rsidRDefault="00260457" w:rsidP="00260457">
      <w:pPr>
        <w:ind w:firstLine="426"/>
        <w:jc w:val="both"/>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60457" w:rsidRDefault="00260457" w:rsidP="00260457">
      <w:pPr>
        <w:ind w:firstLine="426"/>
        <w:jc w:val="both"/>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60457" w:rsidRDefault="00260457" w:rsidP="00260457">
      <w:pPr>
        <w:ind w:firstLine="426"/>
        <w:jc w:val="both"/>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60457" w:rsidRDefault="00260457" w:rsidP="00260457">
      <w:pPr>
        <w:ind w:firstLine="426"/>
        <w:jc w:val="both"/>
      </w:pPr>
      <w:r>
        <w:rPr>
          <w:sz w:val="28"/>
        </w:rPr>
        <w:t>2) использование сточных вод в целях регулирования плодородия почв;</w:t>
      </w:r>
    </w:p>
    <w:p w:rsidR="00260457" w:rsidRDefault="00260457" w:rsidP="00260457">
      <w:pPr>
        <w:ind w:firstLine="426"/>
        <w:jc w:val="both"/>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60457" w:rsidRDefault="00260457" w:rsidP="00260457">
      <w:pPr>
        <w:ind w:firstLine="426"/>
        <w:jc w:val="both"/>
      </w:pPr>
      <w:r>
        <w:rPr>
          <w:sz w:val="28"/>
        </w:rPr>
        <w:t>4) осуществление авиационных мер по борьбе с вредными организмами.</w:t>
      </w:r>
    </w:p>
    <w:p w:rsidR="00260457" w:rsidRDefault="00260457" w:rsidP="00260457">
      <w:pPr>
        <w:ind w:firstLine="426"/>
        <w:jc w:val="both"/>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60457" w:rsidRDefault="00260457" w:rsidP="00260457">
      <w:pPr>
        <w:ind w:firstLine="426"/>
        <w:jc w:val="both"/>
      </w:pPr>
      <w:r>
        <w:rPr>
          <w:sz w:val="28"/>
        </w:rPr>
        <w:t>- в границах территорий общего пользования;</w:t>
      </w:r>
    </w:p>
    <w:p w:rsidR="00260457" w:rsidRDefault="00260457" w:rsidP="00260457">
      <w:pPr>
        <w:ind w:firstLine="426"/>
        <w:jc w:val="both"/>
      </w:pPr>
      <w:r>
        <w:rPr>
          <w:sz w:val="28"/>
        </w:rPr>
        <w:t>- предназначенные для размещения линейных объектов и (или) занятые линейными объектами.</w:t>
      </w:r>
    </w:p>
    <w:p w:rsidR="00260457" w:rsidRDefault="00260457" w:rsidP="00260457">
      <w:pPr>
        <w:jc w:val="both"/>
      </w:pPr>
      <w:r>
        <w:rPr>
          <w:sz w:val="28"/>
        </w:rPr>
        <w:lastRenderedPageBreak/>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60457" w:rsidRDefault="00260457" w:rsidP="00260457">
      <w:pPr>
        <w:ind w:firstLine="709"/>
        <w:jc w:val="both"/>
      </w:pPr>
      <w:r>
        <w:rPr>
          <w:color w:val="000000"/>
          <w:sz w:val="28"/>
        </w:rPr>
        <w:t>Размещение зданий, строений и сооружений возможно при соблюдении требований статей 32, 33,34,35, 36 настоящих Правил</w:t>
      </w:r>
    </w:p>
    <w:p w:rsidR="00260457" w:rsidRDefault="00260457" w:rsidP="00260457">
      <w:pPr>
        <w:jc w:val="both"/>
        <w:rPr>
          <w:color w:val="000000"/>
          <w:sz w:val="27"/>
        </w:rPr>
      </w:pPr>
    </w:p>
    <w:p w:rsidR="00260457" w:rsidRDefault="00260457" w:rsidP="00260457">
      <w:pPr>
        <w:keepNext/>
        <w:keepLines/>
        <w:tabs>
          <w:tab w:val="left" w:pos="-2160"/>
          <w:tab w:val="left" w:pos="-142"/>
        </w:tabs>
        <w:spacing w:before="200"/>
        <w:jc w:val="center"/>
      </w:pPr>
      <w:r>
        <w:rPr>
          <w:b/>
          <w:spacing w:val="-8"/>
          <w:sz w:val="28"/>
        </w:rPr>
        <w:t>Статья 29. Зоны рекреационного назначения.</w:t>
      </w:r>
    </w:p>
    <w:p w:rsidR="00260457" w:rsidRDefault="00260457" w:rsidP="00260457">
      <w:pPr>
        <w:rPr>
          <w:b/>
          <w:spacing w:val="-8"/>
        </w:rPr>
      </w:pPr>
    </w:p>
    <w:p w:rsidR="00260457" w:rsidRDefault="00260457" w:rsidP="00260457">
      <w:pPr>
        <w:tabs>
          <w:tab w:val="left" w:pos="-142"/>
        </w:tabs>
        <w:ind w:firstLine="709"/>
        <w:jc w:val="center"/>
      </w:pPr>
      <w:r>
        <w:rPr>
          <w:b/>
          <w:sz w:val="28"/>
        </w:rPr>
        <w:t>Р-1- Зона отдыха и туризма</w:t>
      </w:r>
    </w:p>
    <w:p w:rsidR="00260457" w:rsidRDefault="00260457" w:rsidP="00260457">
      <w:pPr>
        <w:tabs>
          <w:tab w:val="left" w:pos="1134"/>
        </w:tabs>
        <w:spacing w:after="200"/>
        <w:ind w:left="851"/>
        <w:jc w:val="center"/>
      </w:pPr>
      <w:r>
        <w:rPr>
          <w:color w:val="000000"/>
          <w:sz w:val="26"/>
          <w:szCs w:val="26"/>
        </w:rPr>
        <w:t>ОСНОВНЫЕ ВИДЫ РАЗРЕШЁННОГО ИСПОЛЬЗОВАНИЯ ЗЕМЕЛЬНЫХ УЧАСТКОВ И ОБЪЕКТОВ КАПИТАЛЬНОГО СТРОИТЕЛЬСТВА:</w:t>
      </w:r>
    </w:p>
    <w:p w:rsidR="00260457" w:rsidRDefault="00260457" w:rsidP="00260457">
      <w:pPr>
        <w:ind w:firstLine="708"/>
        <w:jc w:val="both"/>
      </w:pPr>
      <w:r>
        <w:rPr>
          <w:b/>
          <w:sz w:val="28"/>
          <w:shd w:val="clear" w:color="auto" w:fill="FFFFFF"/>
        </w:rPr>
        <w:t>Отдых (рекреация) (код 5.1)</w:t>
      </w:r>
    </w:p>
    <w:p w:rsidR="00260457" w:rsidRDefault="00260457" w:rsidP="00260457">
      <w:pPr>
        <w:spacing w:before="75" w:after="75"/>
        <w:ind w:left="75" w:right="75"/>
        <w:jc w:val="both"/>
      </w:pPr>
      <w:r>
        <w:rPr>
          <w:sz w:val="28"/>
          <w:shd w:val="clear" w:color="auto" w:fill="FFFFFF"/>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260457" w:rsidRDefault="00260457" w:rsidP="00260457">
      <w:pPr>
        <w:spacing w:before="75" w:after="75"/>
        <w:ind w:left="75" w:right="75"/>
        <w:jc w:val="both"/>
      </w:pPr>
      <w:r>
        <w:rPr>
          <w:sz w:val="28"/>
          <w:shd w:val="clear" w:color="auto" w:fill="FFFFFF"/>
        </w:rPr>
        <w:t>создание и уход за городскими лесами, скверами, прудами, озерами, водохранилищами, пляжами, а также обустройство мест отдыха в них.</w:t>
      </w:r>
    </w:p>
    <w:p w:rsidR="00260457" w:rsidRDefault="00260457" w:rsidP="00260457">
      <w:pPr>
        <w:ind w:left="75" w:right="75"/>
        <w:jc w:val="both"/>
      </w:pPr>
      <w:r>
        <w:rPr>
          <w:sz w:val="28"/>
          <w:shd w:val="clear" w:color="auto" w:fill="FFFFFF"/>
        </w:rPr>
        <w:t>Содержание данного вида разрешенного использования включает в себя содержание видов разрешенного использования с </w:t>
      </w:r>
      <w:hyperlink r:id="rId43" w:history="1">
        <w:r>
          <w:rPr>
            <w:rStyle w:val="a6"/>
            <w:sz w:val="28"/>
            <w:shd w:val="clear" w:color="auto" w:fill="FFFFFF"/>
          </w:rPr>
          <w:t>кодами 5.1 - 5.5</w:t>
        </w:r>
      </w:hyperlink>
      <w:r>
        <w:rPr>
          <w:sz w:val="28"/>
          <w:shd w:val="clear" w:color="auto" w:fill="FFFFFF"/>
        </w:rPr>
        <w:t>.</w:t>
      </w:r>
    </w:p>
    <w:p w:rsidR="00260457" w:rsidRDefault="00260457" w:rsidP="00260457">
      <w:pPr>
        <w:jc w:val="both"/>
      </w:pPr>
      <w:r>
        <w:rPr>
          <w:b/>
          <w:sz w:val="28"/>
        </w:rPr>
        <w:tab/>
        <w:t>Охота и рыбалка (код 5.3)</w:t>
      </w:r>
    </w:p>
    <w:p w:rsidR="00260457" w:rsidRDefault="00260457" w:rsidP="00260457">
      <w:pPr>
        <w:jc w:val="both"/>
      </w:pPr>
      <w:r>
        <w:rPr>
          <w:sz w:val="28"/>
          <w:shd w:val="clear" w:color="auto" w:fill="FFFFFF"/>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p w:rsidR="00260457" w:rsidRDefault="00260457" w:rsidP="00260457">
      <w:pPr>
        <w:ind w:firstLine="708"/>
        <w:jc w:val="both"/>
      </w:pPr>
      <w:r>
        <w:rPr>
          <w:b/>
          <w:color w:val="333333"/>
          <w:sz w:val="28"/>
        </w:rPr>
        <w:t>Земельные участки (территории) общего пользования (код 12.0)</w:t>
      </w:r>
    </w:p>
    <w:p w:rsidR="00260457" w:rsidRDefault="00260457" w:rsidP="00260457">
      <w:pPr>
        <w:jc w:val="both"/>
      </w:pPr>
      <w:r>
        <w:rPr>
          <w:color w:val="333333"/>
          <w:sz w:val="28"/>
        </w:rPr>
        <w:t>Размещение объектов улично-дорожной сети, автомобильных дорог и пешеходных тротуаров в границах населенных пунктов, пешеходных переходов,  береговых полос водных объектов общего пользования, скверов  площадей,  проездов, малых архитектурных форм благоустройства.</w:t>
      </w:r>
    </w:p>
    <w:p w:rsidR="00260457" w:rsidRDefault="00260457" w:rsidP="00260457">
      <w:pPr>
        <w:ind w:firstLine="851"/>
        <w:jc w:val="both"/>
      </w:pPr>
      <w:r>
        <w:rPr>
          <w:b/>
          <w:color w:val="22272F"/>
          <w:sz w:val="28"/>
          <w:shd w:val="clear" w:color="auto" w:fill="FFFFFF"/>
        </w:rPr>
        <w:t>Улично-дорожная сеть (код 12.0.1)</w:t>
      </w:r>
    </w:p>
    <w:p w:rsidR="00260457" w:rsidRDefault="00260457" w:rsidP="00260457">
      <w:pPr>
        <w:spacing w:before="75" w:after="75"/>
        <w:ind w:left="75" w:right="75"/>
        <w:jc w:val="both"/>
      </w:pPr>
      <w:r>
        <w:rPr>
          <w:sz w:val="28"/>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sz w:val="28"/>
          <w:shd w:val="clear" w:color="auto" w:fill="FFFFFF"/>
        </w:rPr>
        <w:t>велотранспортной</w:t>
      </w:r>
      <w:proofErr w:type="spellEnd"/>
      <w:r>
        <w:rPr>
          <w:sz w:val="28"/>
          <w:shd w:val="clear" w:color="auto" w:fill="FFFFFF"/>
        </w:rPr>
        <w:t xml:space="preserve"> и инженерной инфраструктуры;</w:t>
      </w:r>
    </w:p>
    <w:p w:rsidR="00260457" w:rsidRDefault="00260457" w:rsidP="00260457">
      <w:pPr>
        <w:jc w:val="both"/>
      </w:pPr>
      <w:r>
        <w:rPr>
          <w:sz w:val="28"/>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4" w:history="1">
        <w:r>
          <w:rPr>
            <w:rStyle w:val="a6"/>
            <w:sz w:val="28"/>
          </w:rPr>
          <w:t>кодами 2.7.1</w:t>
        </w:r>
      </w:hyperlink>
      <w:r>
        <w:rPr>
          <w:sz w:val="28"/>
        </w:rPr>
        <w:t>, </w:t>
      </w:r>
      <w:hyperlink r:id="rId45" w:history="1">
        <w:r>
          <w:rPr>
            <w:rStyle w:val="a6"/>
            <w:sz w:val="28"/>
          </w:rPr>
          <w:t>4.9</w:t>
        </w:r>
      </w:hyperlink>
      <w:r>
        <w:rPr>
          <w:sz w:val="28"/>
        </w:rPr>
        <w:t>, </w:t>
      </w:r>
      <w:hyperlink r:id="rId46" w:history="1">
        <w:r>
          <w:rPr>
            <w:rStyle w:val="a6"/>
            <w:sz w:val="28"/>
          </w:rPr>
          <w:t>7.2.3</w:t>
        </w:r>
      </w:hyperlink>
      <w:r>
        <w:rPr>
          <w:sz w:val="28"/>
        </w:rPr>
        <w:t xml:space="preserve">, а также </w:t>
      </w:r>
      <w:r>
        <w:rPr>
          <w:sz w:val="28"/>
        </w:rPr>
        <w:lastRenderedPageBreak/>
        <w:t>некапитальных сооружений, предназначенных для охраны транспортных средств.</w:t>
      </w:r>
    </w:p>
    <w:p w:rsidR="00260457" w:rsidRDefault="00260457" w:rsidP="00260457">
      <w:pPr>
        <w:jc w:val="both"/>
      </w:pPr>
      <w:r>
        <w:rPr>
          <w:b/>
          <w:color w:val="000000"/>
          <w:sz w:val="28"/>
        </w:rPr>
        <w:t xml:space="preserve">          Благоустройство территории (код 12.0.2)</w:t>
      </w:r>
    </w:p>
    <w:p w:rsidR="00260457" w:rsidRDefault="00260457" w:rsidP="00260457">
      <w:pPr>
        <w:ind w:firstLine="709"/>
        <w:jc w:val="both"/>
      </w:pPr>
      <w:r>
        <w:rPr>
          <w:color w:val="000000"/>
          <w:sz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260457" w:rsidRDefault="00260457" w:rsidP="00260457">
      <w:pPr>
        <w:tabs>
          <w:tab w:val="left" w:pos="1134"/>
        </w:tabs>
        <w:spacing w:after="200"/>
        <w:ind w:left="851"/>
        <w:jc w:val="center"/>
      </w:pPr>
      <w:r>
        <w:rPr>
          <w:color w:val="000000"/>
          <w:sz w:val="26"/>
          <w:szCs w:val="26"/>
        </w:rPr>
        <w:t>УСЛОВНО РАЗРЕШЁННЫЕ ВИДЫ ИСПОЛЬЗОВАНИЯ ЗЕМЕЛЬНЫХ УЧАСТКОВ И ОБЪЕКТОВ КАПИТАЛЬНОГО СТРОИТЕЛЬСТВА: не установлены</w:t>
      </w:r>
    </w:p>
    <w:p w:rsidR="00260457" w:rsidRDefault="00260457" w:rsidP="00260457">
      <w:pPr>
        <w:jc w:val="center"/>
      </w:pPr>
      <w:r>
        <w:rPr>
          <w:color w:val="000000"/>
          <w:sz w:val="26"/>
        </w:rPr>
        <w:t>ВСПОМОГАТЕЛЬНЫЕ ВИДЫ РАЗРЕШЕННОГО ИСПОЛЬЗОВАНИЯ ЗЕМЕЛЬНЫХ УЧАСТКОВ: не установлены.</w:t>
      </w:r>
    </w:p>
    <w:p w:rsidR="00260457" w:rsidRDefault="00260457" w:rsidP="00260457">
      <w:pPr>
        <w:tabs>
          <w:tab w:val="left" w:pos="0"/>
          <w:tab w:val="left" w:pos="1134"/>
        </w:tabs>
        <w:ind w:left="720"/>
        <w:jc w:val="center"/>
      </w:pPr>
      <w:r>
        <w:rPr>
          <w:color w:val="000000"/>
          <w:sz w:val="2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9904" w:type="dxa"/>
        <w:tblInd w:w="-59" w:type="dxa"/>
        <w:tblLayout w:type="fixed"/>
        <w:tblLook w:val="0000"/>
      </w:tblPr>
      <w:tblGrid>
        <w:gridCol w:w="1843"/>
        <w:gridCol w:w="3969"/>
        <w:gridCol w:w="1947"/>
        <w:gridCol w:w="2145"/>
      </w:tblGrid>
      <w:tr w:rsidR="00260457" w:rsidTr="00CB74BE">
        <w:tc>
          <w:tcPr>
            <w:tcW w:w="1843"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color w:val="000000"/>
              </w:rPr>
              <w:t>Вид разрешенного использования</w:t>
            </w:r>
          </w:p>
        </w:tc>
        <w:tc>
          <w:tcPr>
            <w:tcW w:w="3969"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proofErr w:type="spellStart"/>
            <w:r>
              <w:rPr>
                <w:color w:val="000000"/>
              </w:rPr>
              <w:t>Min</w:t>
            </w:r>
            <w:proofErr w:type="spellEnd"/>
            <w:r>
              <w:rPr>
                <w:color w:val="000000"/>
              </w:rPr>
              <w:t>/</w:t>
            </w:r>
            <w:proofErr w:type="spellStart"/>
            <w:r>
              <w:rPr>
                <w:color w:val="000000"/>
              </w:rPr>
              <w:t>max</w:t>
            </w:r>
            <w:proofErr w:type="spellEnd"/>
            <w:r>
              <w:rPr>
                <w:color w:val="000000"/>
              </w:rPr>
              <w:t xml:space="preserve"> размер </w:t>
            </w:r>
            <w:proofErr w:type="spellStart"/>
            <w:r>
              <w:rPr>
                <w:color w:val="000000"/>
              </w:rPr>
              <w:t>зем</w:t>
            </w:r>
            <w:proofErr w:type="spellEnd"/>
            <w:r>
              <w:rPr>
                <w:color w:val="000000"/>
              </w:rPr>
              <w:t>. участка, м</w:t>
            </w:r>
            <w:r>
              <w:rPr>
                <w:color w:val="000000"/>
                <w:vertAlign w:val="superscript"/>
              </w:rPr>
              <w:t>2</w:t>
            </w:r>
            <w:r>
              <w:rPr>
                <w:color w:val="000000"/>
              </w:rPr>
              <w:t>., минимальные отступы от границ   земельных участков</w:t>
            </w:r>
          </w:p>
        </w:tc>
        <w:tc>
          <w:tcPr>
            <w:tcW w:w="1947"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80"/>
              <w:jc w:val="center"/>
            </w:pPr>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ind w:left="-108" w:right="-80"/>
              <w:jc w:val="center"/>
            </w:pPr>
            <w:r>
              <w:rPr>
                <w:color w:val="000000"/>
              </w:rPr>
              <w:t>Предельное количество этажей/ предельная высота зданий, строений, сооружений</w:t>
            </w:r>
          </w:p>
        </w:tc>
      </w:tr>
      <w:tr w:rsidR="00260457" w:rsidTr="00CB74BE">
        <w:tc>
          <w:tcPr>
            <w:tcW w:w="1843" w:type="dxa"/>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ind w:left="-90" w:right="-108"/>
              <w:jc w:val="center"/>
            </w:pPr>
            <w:r>
              <w:rPr>
                <w:color w:val="000000"/>
              </w:rPr>
              <w:t>Спорт</w:t>
            </w:r>
          </w:p>
        </w:tc>
        <w:tc>
          <w:tcPr>
            <w:tcW w:w="3969" w:type="dxa"/>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ind w:left="-108"/>
              <w:jc w:val="center"/>
            </w:pPr>
            <w:r>
              <w:rPr>
                <w:color w:val="000000"/>
              </w:rPr>
              <w:t>100/50000, а также определяется по заданию  на проектирование;</w:t>
            </w:r>
          </w:p>
          <w:p w:rsidR="00260457" w:rsidRDefault="00260457" w:rsidP="008D08E9">
            <w:pPr>
              <w:widowControl w:val="0"/>
              <w:ind w:left="-108"/>
              <w:jc w:val="center"/>
            </w:pPr>
            <w:r>
              <w:rPr>
                <w:color w:val="000000"/>
              </w:rPr>
              <w:t>- минимальный отступ  строений от красной линии участка или  границ  участка -5 м.</w:t>
            </w:r>
          </w:p>
        </w:tc>
        <w:tc>
          <w:tcPr>
            <w:tcW w:w="1947" w:type="dxa"/>
            <w:tcBorders>
              <w:top w:val="single" w:sz="4" w:space="0" w:color="000000"/>
              <w:left w:val="single" w:sz="4" w:space="0" w:color="000000"/>
              <w:bottom w:val="single" w:sz="6" w:space="0" w:color="836967"/>
              <w:right w:val="single" w:sz="6" w:space="0" w:color="836967"/>
            </w:tcBorders>
            <w:shd w:val="clear" w:color="auto" w:fill="auto"/>
          </w:tcPr>
          <w:p w:rsidR="00260457" w:rsidRDefault="00260457" w:rsidP="008D08E9">
            <w:pPr>
              <w:widowControl w:val="0"/>
              <w:snapToGrid w:val="0"/>
              <w:ind w:left="-69" w:right="-80"/>
              <w:jc w:val="center"/>
              <w:rPr>
                <w:color w:val="000000"/>
              </w:rPr>
            </w:pPr>
          </w:p>
          <w:p w:rsidR="00260457" w:rsidRDefault="00260457" w:rsidP="008D08E9">
            <w:pPr>
              <w:widowControl w:val="0"/>
              <w:ind w:left="-69" w:right="-80"/>
              <w:jc w:val="center"/>
              <w:rPr>
                <w:color w:val="000000"/>
              </w:rPr>
            </w:pPr>
          </w:p>
          <w:p w:rsidR="00260457" w:rsidRDefault="00260457" w:rsidP="008D08E9">
            <w:pPr>
              <w:widowControl w:val="0"/>
              <w:ind w:left="-69" w:right="-80"/>
              <w:jc w:val="center"/>
            </w:pPr>
            <w:r>
              <w:rPr>
                <w:color w:val="000000"/>
              </w:rPr>
              <w:t>60</w:t>
            </w:r>
          </w:p>
        </w:tc>
        <w:tc>
          <w:tcPr>
            <w:tcW w:w="2145" w:type="dxa"/>
            <w:tcBorders>
              <w:top w:val="single" w:sz="4" w:space="0" w:color="000000"/>
              <w:left w:val="single" w:sz="4" w:space="0" w:color="000000"/>
              <w:bottom w:val="single" w:sz="6" w:space="0" w:color="836967"/>
              <w:right w:val="single" w:sz="4" w:space="0" w:color="000000"/>
            </w:tcBorders>
            <w:shd w:val="clear" w:color="auto" w:fill="auto"/>
          </w:tcPr>
          <w:p w:rsidR="00260457" w:rsidRDefault="00260457" w:rsidP="008D08E9">
            <w:pPr>
              <w:widowControl w:val="0"/>
              <w:snapToGrid w:val="0"/>
              <w:jc w:val="center"/>
            </w:pPr>
          </w:p>
          <w:p w:rsidR="00260457" w:rsidRDefault="00260457" w:rsidP="008D08E9">
            <w:pPr>
              <w:widowControl w:val="0"/>
              <w:jc w:val="center"/>
            </w:pPr>
          </w:p>
          <w:p w:rsidR="00260457" w:rsidRDefault="00260457" w:rsidP="008D08E9">
            <w:pPr>
              <w:widowControl w:val="0"/>
              <w:jc w:val="center"/>
            </w:pPr>
            <w:r>
              <w:t>-/25</w:t>
            </w:r>
          </w:p>
        </w:tc>
      </w:tr>
      <w:tr w:rsidR="00260457" w:rsidTr="00CB74BE">
        <w:tc>
          <w:tcPr>
            <w:tcW w:w="1843"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90" w:right="-108"/>
              <w:jc w:val="center"/>
            </w:pPr>
            <w:r>
              <w:rPr>
                <w:color w:val="000000"/>
              </w:rPr>
              <w:t>Охота и рыбалка</w:t>
            </w:r>
          </w:p>
        </w:tc>
        <w:tc>
          <w:tcPr>
            <w:tcW w:w="3969"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108"/>
              <w:jc w:val="center"/>
            </w:pPr>
            <w:r>
              <w:rPr>
                <w:color w:val="000000"/>
              </w:rPr>
              <w:t>300/2500, -для  объектов инженерного обеспечения и объектов вспомогательного инженерного назначения от 1;</w:t>
            </w:r>
          </w:p>
          <w:p w:rsidR="00260457" w:rsidRDefault="00260457" w:rsidP="008D08E9">
            <w:pPr>
              <w:widowControl w:val="0"/>
              <w:jc w:val="center"/>
            </w:pPr>
            <w:r>
              <w:rPr>
                <w:color w:val="000000"/>
              </w:rPr>
              <w:t>- минимальный отступ  строений от красной линии участка или  границ  -5 м.</w:t>
            </w:r>
          </w:p>
        </w:tc>
        <w:tc>
          <w:tcPr>
            <w:tcW w:w="1947"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widowControl w:val="0"/>
              <w:snapToGrid w:val="0"/>
              <w:ind w:left="-108" w:right="-80"/>
              <w:jc w:val="center"/>
              <w:rPr>
                <w:color w:val="000000"/>
              </w:rPr>
            </w:pPr>
          </w:p>
          <w:p w:rsidR="00260457" w:rsidRDefault="00260457" w:rsidP="008D08E9">
            <w:pPr>
              <w:widowControl w:val="0"/>
              <w:ind w:left="-108" w:right="-80"/>
              <w:jc w:val="center"/>
              <w:rPr>
                <w:color w:val="000000"/>
              </w:rPr>
            </w:pPr>
          </w:p>
          <w:p w:rsidR="00260457" w:rsidRDefault="00260457" w:rsidP="008D08E9">
            <w:pPr>
              <w:widowControl w:val="0"/>
              <w:ind w:left="-108" w:right="-80"/>
              <w:jc w:val="center"/>
              <w:rPr>
                <w:color w:val="000000"/>
              </w:rPr>
            </w:pPr>
          </w:p>
          <w:p w:rsidR="00260457" w:rsidRDefault="00260457" w:rsidP="008D08E9">
            <w:pPr>
              <w:widowControl w:val="0"/>
              <w:ind w:left="-108" w:right="-80"/>
              <w:jc w:val="center"/>
            </w:pPr>
            <w:r>
              <w:rPr>
                <w:color w:val="000000"/>
              </w:rPr>
              <w:t>50</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snapToGrid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rPr>
                <w:color w:val="000000"/>
              </w:rPr>
            </w:pPr>
          </w:p>
          <w:p w:rsidR="00260457" w:rsidRDefault="00260457" w:rsidP="008D08E9">
            <w:pPr>
              <w:widowControl w:val="0"/>
              <w:jc w:val="center"/>
            </w:pPr>
            <w:r>
              <w:rPr>
                <w:color w:val="000000"/>
              </w:rPr>
              <w:t>3/12</w:t>
            </w:r>
          </w:p>
          <w:p w:rsidR="00260457" w:rsidRDefault="00260457" w:rsidP="008D08E9">
            <w:pPr>
              <w:widowControl w:val="0"/>
              <w:jc w:val="center"/>
              <w:rPr>
                <w:color w:val="000000"/>
              </w:rPr>
            </w:pPr>
          </w:p>
        </w:tc>
      </w:tr>
      <w:tr w:rsidR="00260457" w:rsidTr="00CB74BE">
        <w:tc>
          <w:tcPr>
            <w:tcW w:w="1843"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pPr>
            <w:r>
              <w:t>Земельные участки (территории) общего пользования, улично-дорожная сеть, благоустройство территории</w:t>
            </w:r>
          </w:p>
          <w:p w:rsidR="00260457" w:rsidRDefault="00260457" w:rsidP="008D08E9">
            <w:pPr>
              <w:widowControl w:val="0"/>
            </w:pPr>
          </w:p>
        </w:tc>
        <w:tc>
          <w:tcPr>
            <w:tcW w:w="3969"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108"/>
              <w:jc w:val="center"/>
            </w:pPr>
            <w:r>
              <w:rPr>
                <w:color w:val="000000"/>
              </w:rPr>
              <w:t>Регламенты не распространяются</w:t>
            </w:r>
          </w:p>
        </w:tc>
        <w:tc>
          <w:tcPr>
            <w:tcW w:w="1947" w:type="dxa"/>
            <w:tcBorders>
              <w:top w:val="single" w:sz="4" w:space="0" w:color="000000"/>
              <w:left w:val="single" w:sz="4" w:space="0" w:color="000000"/>
              <w:bottom w:val="single" w:sz="4" w:space="0" w:color="000000"/>
              <w:right w:val="single" w:sz="6" w:space="0" w:color="836967"/>
            </w:tcBorders>
            <w:shd w:val="clear" w:color="auto" w:fill="auto"/>
          </w:tcPr>
          <w:p w:rsidR="00260457" w:rsidRDefault="00260457" w:rsidP="008D08E9">
            <w:pPr>
              <w:widowControl w:val="0"/>
              <w:ind w:left="-69" w:right="-80"/>
              <w:jc w:val="center"/>
            </w:pPr>
            <w:r>
              <w:rPr>
                <w:color w:val="000000"/>
              </w:rPr>
              <w:t>Регламенты не распространяются</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jc w:val="center"/>
            </w:pPr>
            <w:r>
              <w:rPr>
                <w:color w:val="000000"/>
              </w:rPr>
              <w:t>Регламенты не распространяются</w:t>
            </w:r>
          </w:p>
        </w:tc>
      </w:tr>
    </w:tbl>
    <w:p w:rsidR="00260457" w:rsidRDefault="00260457" w:rsidP="00260457">
      <w:pPr>
        <w:ind w:firstLine="851"/>
        <w:jc w:val="both"/>
        <w:rPr>
          <w:color w:val="000000"/>
          <w:sz w:val="27"/>
        </w:rPr>
      </w:pPr>
    </w:p>
    <w:p w:rsidR="00260457" w:rsidRDefault="00260457" w:rsidP="00260457">
      <w:pPr>
        <w:ind w:firstLine="851"/>
        <w:jc w:val="both"/>
      </w:pPr>
      <w:r>
        <w:rPr>
          <w:color w:val="000000"/>
          <w:sz w:val="27"/>
        </w:rPr>
        <w:lastRenderedPageBreak/>
        <w:t xml:space="preserve">Размещение зданий, строений и сооружений возможно при соблюдении требований статей </w:t>
      </w:r>
      <w:r>
        <w:rPr>
          <w:color w:val="000000"/>
          <w:sz w:val="28"/>
        </w:rPr>
        <w:t xml:space="preserve">32, 33, 34, 35, 36 </w:t>
      </w:r>
      <w:r>
        <w:rPr>
          <w:color w:val="000000"/>
          <w:sz w:val="27"/>
        </w:rPr>
        <w:t>настоящих Правил.</w:t>
      </w:r>
    </w:p>
    <w:p w:rsidR="00260457" w:rsidRDefault="00260457" w:rsidP="00260457">
      <w:pPr>
        <w:keepNext/>
        <w:rPr>
          <w:b/>
          <w:color w:val="000000"/>
          <w:sz w:val="27"/>
        </w:rPr>
      </w:pPr>
    </w:p>
    <w:p w:rsidR="00260457" w:rsidRDefault="00260457" w:rsidP="00260457">
      <w:pPr>
        <w:keepNext/>
        <w:jc w:val="center"/>
      </w:pPr>
      <w:r>
        <w:rPr>
          <w:b/>
          <w:sz w:val="28"/>
        </w:rPr>
        <w:t>Статья 30. Зоны специального назначения</w:t>
      </w:r>
    </w:p>
    <w:p w:rsidR="00260457" w:rsidRDefault="00260457" w:rsidP="00260457">
      <w:pPr>
        <w:keepNext/>
        <w:jc w:val="center"/>
      </w:pPr>
      <w:r>
        <w:rPr>
          <w:b/>
          <w:sz w:val="28"/>
        </w:rPr>
        <w:t>СН-1 Зона кладбищ.</w:t>
      </w:r>
    </w:p>
    <w:p w:rsidR="00260457" w:rsidRDefault="00260457" w:rsidP="00260457">
      <w:pPr>
        <w:tabs>
          <w:tab w:val="left" w:pos="1134"/>
        </w:tabs>
        <w:spacing w:after="200"/>
        <w:ind w:left="851"/>
        <w:jc w:val="center"/>
      </w:pPr>
      <w:r>
        <w:rPr>
          <w:color w:val="000000"/>
        </w:rPr>
        <w:t>ОСНОВНЫЕ ВИДЫ РАЗРЕШЁННОГО ИСПОЛЬЗОВАНИЯ ЗЕМЕЛЬНЫХ УЧАСТКОВ И ОБЪЕКТОВ КАПИТАЛЬНОГО СТРОИТЕЛЬСТВА:</w:t>
      </w:r>
    </w:p>
    <w:p w:rsidR="00260457" w:rsidRDefault="00260457" w:rsidP="00260457">
      <w:pPr>
        <w:ind w:firstLine="851"/>
        <w:jc w:val="both"/>
      </w:pPr>
      <w:r>
        <w:rPr>
          <w:b/>
          <w:color w:val="000000"/>
          <w:sz w:val="28"/>
        </w:rPr>
        <w:t>Ритуальная деятельность (код 12.1)</w:t>
      </w:r>
    </w:p>
    <w:p w:rsidR="00260457" w:rsidRDefault="00260457" w:rsidP="00260457">
      <w:pPr>
        <w:ind w:firstLine="851"/>
        <w:jc w:val="both"/>
      </w:pPr>
      <w:r>
        <w:rPr>
          <w:color w:val="000000"/>
          <w:sz w:val="28"/>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p w:rsidR="00260457" w:rsidRDefault="00260457" w:rsidP="00260457">
      <w:pPr>
        <w:tabs>
          <w:tab w:val="left" w:pos="1134"/>
        </w:tabs>
        <w:spacing w:after="200"/>
        <w:ind w:left="851"/>
        <w:jc w:val="center"/>
      </w:pPr>
      <w:r>
        <w:rPr>
          <w:color w:val="000000"/>
          <w:sz w:val="26"/>
          <w:szCs w:val="26"/>
        </w:rPr>
        <w:t>УСЛОВНО РАЗРЕШЁННЫЕ ВИДЫ ИСПОЛЬЗОВАНИЯ ЗЕМЕЛЬНЫХ УЧАСТКОВ И ОБЪЕКТОВ КАПИТАЛЬНОГО СТРОИТЕЛЬСТВА: не установлены</w:t>
      </w:r>
    </w:p>
    <w:p w:rsidR="00260457" w:rsidRDefault="00260457" w:rsidP="00260457">
      <w:pPr>
        <w:jc w:val="center"/>
      </w:pPr>
      <w:r>
        <w:rPr>
          <w:color w:val="000000"/>
          <w:sz w:val="26"/>
        </w:rPr>
        <w:t>ВСПОМОГАТЕЛЬНЫЕ ВИДЫ РАЗРЕШЕННОГО ИСПОЛЬЗОВАНИЯ ЗЕМЕЛЬНЫХ УЧАСТКОВ: не установлены.</w:t>
      </w:r>
    </w:p>
    <w:p w:rsidR="00260457" w:rsidRDefault="00260457" w:rsidP="00260457">
      <w:pPr>
        <w:tabs>
          <w:tab w:val="left" w:pos="0"/>
          <w:tab w:val="left" w:pos="1134"/>
        </w:tabs>
        <w:ind w:left="720"/>
        <w:jc w:val="center"/>
      </w:pPr>
      <w:r>
        <w:rPr>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60457" w:rsidRDefault="00260457" w:rsidP="00260457">
      <w:pPr>
        <w:tabs>
          <w:tab w:val="left" w:pos="0"/>
          <w:tab w:val="left" w:pos="1134"/>
        </w:tabs>
        <w:ind w:left="720"/>
        <w:jc w:val="center"/>
      </w:pPr>
    </w:p>
    <w:tbl>
      <w:tblPr>
        <w:tblW w:w="0" w:type="auto"/>
        <w:tblInd w:w="143" w:type="dxa"/>
        <w:tblLayout w:type="fixed"/>
        <w:tblLook w:val="0000"/>
      </w:tblPr>
      <w:tblGrid>
        <w:gridCol w:w="2399"/>
        <w:gridCol w:w="3597"/>
        <w:gridCol w:w="1829"/>
        <w:gridCol w:w="1726"/>
      </w:tblGrid>
      <w:tr w:rsidR="00260457" w:rsidTr="008D08E9">
        <w:tc>
          <w:tcPr>
            <w:tcW w:w="2399"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90" w:right="-108"/>
              <w:jc w:val="center"/>
            </w:pPr>
            <w:r>
              <w:rPr>
                <w:color w:val="000000"/>
              </w:rPr>
              <w:t>Вид разрешенного использования</w:t>
            </w:r>
          </w:p>
        </w:tc>
        <w:tc>
          <w:tcPr>
            <w:tcW w:w="3597"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108"/>
              <w:jc w:val="center"/>
            </w:pPr>
            <w:proofErr w:type="spellStart"/>
            <w:r>
              <w:rPr>
                <w:color w:val="000000"/>
              </w:rPr>
              <w:t>Min</w:t>
            </w:r>
            <w:proofErr w:type="spellEnd"/>
            <w:r>
              <w:rPr>
                <w:color w:val="000000"/>
              </w:rPr>
              <w:t>/</w:t>
            </w:r>
            <w:proofErr w:type="spellStart"/>
            <w:r>
              <w:rPr>
                <w:color w:val="000000"/>
              </w:rPr>
              <w:t>max</w:t>
            </w:r>
            <w:proofErr w:type="spellEnd"/>
            <w:r>
              <w:rPr>
                <w:color w:val="000000"/>
              </w:rPr>
              <w:t xml:space="preserve"> размер </w:t>
            </w:r>
            <w:proofErr w:type="spellStart"/>
            <w:r>
              <w:rPr>
                <w:color w:val="000000"/>
              </w:rPr>
              <w:t>зем</w:t>
            </w:r>
            <w:proofErr w:type="spellEnd"/>
            <w:r>
              <w:rPr>
                <w:color w:val="000000"/>
              </w:rPr>
              <w:t>. участка, м</w:t>
            </w:r>
            <w:r>
              <w:rPr>
                <w:color w:val="000000"/>
                <w:vertAlign w:val="superscript"/>
              </w:rPr>
              <w:t>2</w:t>
            </w:r>
            <w:r>
              <w:rPr>
                <w:color w:val="000000"/>
              </w:rPr>
              <w:t>., минимальные отступы от границ   земельных участков</w:t>
            </w:r>
          </w:p>
        </w:tc>
        <w:tc>
          <w:tcPr>
            <w:tcW w:w="1829" w:type="dxa"/>
            <w:tcBorders>
              <w:top w:val="single" w:sz="4" w:space="0" w:color="000000"/>
              <w:left w:val="single" w:sz="4" w:space="0" w:color="000000"/>
              <w:bottom w:val="single" w:sz="4" w:space="0" w:color="000000"/>
              <w:right w:val="single" w:sz="6" w:space="0" w:color="836967"/>
            </w:tcBorders>
            <w:shd w:val="clear" w:color="auto" w:fill="auto"/>
            <w:vAlign w:val="center"/>
          </w:tcPr>
          <w:p w:rsidR="00260457" w:rsidRDefault="00260457" w:rsidP="008D08E9">
            <w:pPr>
              <w:widowControl w:val="0"/>
              <w:ind w:left="-108" w:right="-80"/>
              <w:jc w:val="center"/>
            </w:pPr>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457" w:rsidRDefault="00260457" w:rsidP="008D08E9">
            <w:pPr>
              <w:widowControl w:val="0"/>
              <w:ind w:left="-108" w:right="-80"/>
              <w:jc w:val="center"/>
            </w:pPr>
            <w:r>
              <w:rPr>
                <w:color w:val="000000"/>
              </w:rPr>
              <w:t>Предельное количество этажей/ предельная высота зданий, строений, сооружений</w:t>
            </w:r>
          </w:p>
        </w:tc>
      </w:tr>
      <w:tr w:rsidR="00260457" w:rsidTr="008D08E9">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ind w:left="-90" w:right="-108"/>
              <w:jc w:val="center"/>
            </w:pPr>
            <w:r>
              <w:rPr>
                <w:color w:val="000000"/>
              </w:rPr>
              <w:t>Ритуальная деятельность</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jc w:val="center"/>
            </w:pPr>
            <w:r>
              <w:rPr>
                <w:color w:val="000000"/>
              </w:rPr>
              <w:t>10/360000;</w:t>
            </w:r>
          </w:p>
          <w:p w:rsidR="00260457" w:rsidRDefault="00260457" w:rsidP="008D08E9">
            <w:pPr>
              <w:widowControl w:val="0"/>
              <w:jc w:val="center"/>
            </w:pPr>
            <w:r>
              <w:rPr>
                <w:color w:val="000000"/>
              </w:rPr>
              <w:t xml:space="preserve"> -для  объектов инженерного обеспечения и объектов вспомогательного инженерного назначения от 1;</w:t>
            </w:r>
          </w:p>
          <w:p w:rsidR="00260457" w:rsidRDefault="00260457" w:rsidP="008D08E9">
            <w:pPr>
              <w:widowControl w:val="0"/>
              <w:ind w:left="-108"/>
              <w:jc w:val="center"/>
            </w:pPr>
            <w:r>
              <w:rPr>
                <w:color w:val="000000"/>
              </w:rPr>
              <w:t>- минимальный отступ  строений от красной линии участка или  границ  участка -5 м.</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ind w:left="-69" w:right="-80"/>
              <w:jc w:val="center"/>
            </w:pPr>
            <w:r>
              <w:rPr>
                <w:color w:val="000000"/>
              </w:rPr>
              <w:t>70</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260457" w:rsidRDefault="00260457" w:rsidP="008D08E9">
            <w:pPr>
              <w:widowControl w:val="0"/>
              <w:jc w:val="center"/>
            </w:pPr>
            <w:r>
              <w:t>4/30</w:t>
            </w:r>
          </w:p>
        </w:tc>
      </w:tr>
    </w:tbl>
    <w:p w:rsidR="00260457" w:rsidRDefault="00260457" w:rsidP="00260457">
      <w:pPr>
        <w:ind w:firstLine="426"/>
      </w:pPr>
      <w:r>
        <w:rPr>
          <w:sz w:val="28"/>
        </w:rPr>
        <w:t>Примечание общее.</w:t>
      </w:r>
    </w:p>
    <w:p w:rsidR="00260457" w:rsidRDefault="00260457" w:rsidP="00260457">
      <w:pPr>
        <w:ind w:firstLine="426"/>
        <w:jc w:val="both"/>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60457" w:rsidRDefault="00260457" w:rsidP="00260457">
      <w:pPr>
        <w:ind w:firstLine="426"/>
        <w:jc w:val="both"/>
      </w:pPr>
      <w:r>
        <w:rPr>
          <w:sz w:val="28"/>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w:t>
      </w:r>
      <w:r>
        <w:rPr>
          <w:sz w:val="28"/>
        </w:rPr>
        <w:lastRenderedPageBreak/>
        <w:t>на них устанавливаются ограничения использования в соответствии с законодательством Российской Федерации.</w:t>
      </w:r>
    </w:p>
    <w:p w:rsidR="00260457" w:rsidRDefault="00260457" w:rsidP="00260457">
      <w:pPr>
        <w:ind w:firstLine="426"/>
        <w:jc w:val="both"/>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60457" w:rsidRDefault="00260457" w:rsidP="00260457">
      <w:pPr>
        <w:ind w:firstLine="426"/>
        <w:jc w:val="both"/>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60457" w:rsidRDefault="00260457" w:rsidP="00260457">
      <w:pPr>
        <w:ind w:firstLine="426"/>
        <w:jc w:val="both"/>
      </w:pPr>
      <w:r>
        <w:rPr>
          <w:sz w:val="28"/>
        </w:rPr>
        <w:t>2) использование сточных вод в целях регулирования плодородия почв;</w:t>
      </w:r>
    </w:p>
    <w:p w:rsidR="00260457" w:rsidRDefault="00260457" w:rsidP="00260457">
      <w:pPr>
        <w:ind w:firstLine="426"/>
        <w:jc w:val="both"/>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60457" w:rsidRDefault="00260457" w:rsidP="00260457">
      <w:pPr>
        <w:ind w:firstLine="426"/>
        <w:jc w:val="both"/>
      </w:pPr>
      <w:r>
        <w:rPr>
          <w:sz w:val="28"/>
        </w:rPr>
        <w:t>4) осуществление авиационных мер по борьбе с вредными организмами.</w:t>
      </w:r>
    </w:p>
    <w:p w:rsidR="00260457" w:rsidRDefault="00260457" w:rsidP="00260457">
      <w:pPr>
        <w:ind w:firstLine="426"/>
        <w:jc w:val="both"/>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60457" w:rsidRDefault="00260457" w:rsidP="00260457">
      <w:pPr>
        <w:ind w:firstLine="426"/>
        <w:jc w:val="both"/>
      </w:pPr>
      <w:r>
        <w:rPr>
          <w:sz w:val="28"/>
        </w:rPr>
        <w:t>- в границах территорий общего пользования;</w:t>
      </w:r>
    </w:p>
    <w:p w:rsidR="00260457" w:rsidRDefault="00260457" w:rsidP="00260457">
      <w:pPr>
        <w:ind w:firstLine="426"/>
        <w:jc w:val="both"/>
      </w:pPr>
      <w:r>
        <w:rPr>
          <w:sz w:val="28"/>
        </w:rPr>
        <w:t>- предназначенные для размещения линейных объектов и (или) занятые линейными объектами.</w:t>
      </w:r>
    </w:p>
    <w:p w:rsidR="00260457" w:rsidRDefault="00260457" w:rsidP="00260457">
      <w:pPr>
        <w:jc w:val="both"/>
      </w:pPr>
      <w:r>
        <w:rPr>
          <w:sz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60457" w:rsidRDefault="00260457" w:rsidP="00260457">
      <w:pPr>
        <w:ind w:firstLine="709"/>
        <w:jc w:val="both"/>
      </w:pPr>
      <w:r>
        <w:rPr>
          <w:color w:val="000000"/>
          <w:sz w:val="28"/>
        </w:rPr>
        <w:t>Размещение зданий, строений и сооружений возможно при соблюдении требований статей 32, 33, 34, 35, 36 настоящих Правил</w:t>
      </w:r>
    </w:p>
    <w:p w:rsidR="00260457" w:rsidRDefault="00260457" w:rsidP="00260457">
      <w:pPr>
        <w:ind w:firstLine="709"/>
        <w:jc w:val="both"/>
        <w:rPr>
          <w:color w:val="000000"/>
          <w:sz w:val="28"/>
        </w:rPr>
      </w:pPr>
    </w:p>
    <w:p w:rsidR="00260457" w:rsidRDefault="00260457" w:rsidP="00260457">
      <w:pPr>
        <w:ind w:firstLine="709"/>
        <w:jc w:val="center"/>
      </w:pPr>
      <w:r>
        <w:rPr>
          <w:b/>
          <w:spacing w:val="-8"/>
          <w:sz w:val="28"/>
        </w:rPr>
        <w:t>Статья 31 . Зона особо охраняемых территорий и объектов</w:t>
      </w:r>
    </w:p>
    <w:p w:rsidR="00260457" w:rsidRDefault="00260457" w:rsidP="00260457">
      <w:pPr>
        <w:tabs>
          <w:tab w:val="left" w:pos="-142"/>
        </w:tabs>
        <w:ind w:firstLine="709"/>
        <w:jc w:val="center"/>
      </w:pPr>
      <w:r>
        <w:rPr>
          <w:b/>
          <w:sz w:val="28"/>
        </w:rPr>
        <w:t>ОХ-1 -Зона особо охраняемых природных территорий.</w:t>
      </w:r>
    </w:p>
    <w:p w:rsidR="00260457" w:rsidRDefault="00260457" w:rsidP="00260457">
      <w:pPr>
        <w:ind w:firstLine="709"/>
        <w:jc w:val="both"/>
      </w:pPr>
      <w:r>
        <w:rPr>
          <w:sz w:val="28"/>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w:t>
      </w:r>
    </w:p>
    <w:p w:rsidR="00260457" w:rsidRDefault="00260457" w:rsidP="00260457">
      <w:pPr>
        <w:ind w:firstLine="709"/>
        <w:jc w:val="both"/>
        <w:rPr>
          <w:sz w:val="28"/>
        </w:rPr>
      </w:pPr>
    </w:p>
    <w:p w:rsidR="00260457" w:rsidRDefault="00260457" w:rsidP="00260457">
      <w:pPr>
        <w:ind w:firstLine="709"/>
        <w:jc w:val="both"/>
      </w:pPr>
      <w:r>
        <w:rPr>
          <w:b/>
          <w:color w:val="000000"/>
          <w:sz w:val="28"/>
        </w:rPr>
        <w:t>1.4.</w:t>
      </w:r>
      <w:r>
        <w:rPr>
          <w:color w:val="000000"/>
          <w:sz w:val="28"/>
        </w:rPr>
        <w:t xml:space="preserve"> Дополнить Статьей 32, изложив в следующей редакции:</w:t>
      </w:r>
    </w:p>
    <w:p w:rsidR="00260457" w:rsidRDefault="00260457" w:rsidP="00260457">
      <w:pPr>
        <w:ind w:firstLine="709"/>
        <w:jc w:val="both"/>
      </w:pPr>
      <w:r>
        <w:rPr>
          <w:b/>
          <w:color w:val="000000"/>
          <w:sz w:val="28"/>
        </w:rPr>
        <w:t xml:space="preserve">«Статья 32. Параметры разрешенного использования земельных участков и иных объектов недвижимости в различных территориальных зонах </w:t>
      </w:r>
    </w:p>
    <w:p w:rsidR="00260457" w:rsidRDefault="00260457" w:rsidP="00260457">
      <w:pPr>
        <w:ind w:firstLine="709"/>
        <w:jc w:val="both"/>
      </w:pPr>
      <w:r>
        <w:rPr>
          <w:color w:val="000000"/>
          <w:sz w:val="28"/>
        </w:rPr>
        <w:t>Показатели плотности застройки участков территориальных зон</w:t>
      </w:r>
    </w:p>
    <w:p w:rsidR="00260457" w:rsidRDefault="00260457" w:rsidP="00260457">
      <w:pPr>
        <w:ind w:firstLine="709"/>
        <w:jc w:val="both"/>
        <w:rPr>
          <w:color w:val="000000"/>
          <w:sz w:val="28"/>
        </w:rPr>
      </w:pPr>
    </w:p>
    <w:tbl>
      <w:tblPr>
        <w:tblW w:w="9445" w:type="dxa"/>
        <w:tblInd w:w="45" w:type="dxa"/>
        <w:tblLayout w:type="fixed"/>
        <w:tblCellMar>
          <w:left w:w="40" w:type="dxa"/>
          <w:right w:w="40" w:type="dxa"/>
        </w:tblCellMar>
        <w:tblLook w:val="0000"/>
      </w:tblPr>
      <w:tblGrid>
        <w:gridCol w:w="6385"/>
        <w:gridCol w:w="1501"/>
        <w:gridCol w:w="1559"/>
      </w:tblGrid>
      <w:tr w:rsidR="00260457" w:rsidTr="00CB74BE">
        <w:tc>
          <w:tcPr>
            <w:tcW w:w="6385"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keepNext/>
              <w:widowControl w:val="0"/>
            </w:pPr>
            <w:r>
              <w:rPr>
                <w:color w:val="000000"/>
              </w:rPr>
              <w:lastRenderedPageBreak/>
              <w:t>Территориальные зоны</w:t>
            </w:r>
          </w:p>
        </w:tc>
        <w:tc>
          <w:tcPr>
            <w:tcW w:w="1501"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keepNext/>
              <w:widowControl w:val="0"/>
            </w:pPr>
            <w:r>
              <w:rPr>
                <w:color w:val="000000"/>
              </w:rPr>
              <w:t>Коэффициент застройки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0457" w:rsidRDefault="00260457" w:rsidP="008D08E9">
            <w:pPr>
              <w:keepNext/>
              <w:widowControl w:val="0"/>
            </w:pPr>
            <w:r>
              <w:rPr>
                <w:color w:val="000000"/>
              </w:rPr>
              <w:t>Коэффициент плотности застройки</w:t>
            </w:r>
          </w:p>
        </w:tc>
      </w:tr>
      <w:tr w:rsidR="00260457" w:rsidTr="00CB74BE">
        <w:tc>
          <w:tcPr>
            <w:tcW w:w="9445" w:type="dxa"/>
            <w:gridSpan w:val="3"/>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keepNext/>
              <w:widowControl w:val="0"/>
            </w:pPr>
            <w:r>
              <w:rPr>
                <w:color w:val="000000"/>
              </w:rPr>
              <w:t>Жилая:</w:t>
            </w:r>
          </w:p>
        </w:tc>
      </w:tr>
      <w:tr w:rsidR="00260457" w:rsidTr="00CB74BE">
        <w:tc>
          <w:tcPr>
            <w:tcW w:w="6385"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keepNext/>
              <w:widowControl w:val="0"/>
            </w:pPr>
            <w:r>
              <w:rPr>
                <w:color w:val="000000"/>
              </w:rPr>
              <w:t>Застройка многоквартирными многоэтажными жилыми домами</w:t>
            </w:r>
          </w:p>
        </w:tc>
        <w:tc>
          <w:tcPr>
            <w:tcW w:w="1501"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keepNext/>
              <w:widowControl w:val="0"/>
              <w:jc w:val="center"/>
            </w:pPr>
            <w:r>
              <w:rPr>
                <w:color w:val="00000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0457" w:rsidRDefault="00260457" w:rsidP="00CB74BE">
            <w:pPr>
              <w:keepNext/>
              <w:widowControl w:val="0"/>
              <w:jc w:val="center"/>
            </w:pPr>
            <w:r>
              <w:rPr>
                <w:color w:val="000000"/>
              </w:rPr>
              <w:t>1,</w:t>
            </w:r>
            <w:r w:rsidR="00CB74BE">
              <w:rPr>
                <w:color w:val="000000"/>
              </w:rPr>
              <w:t>2</w:t>
            </w:r>
          </w:p>
        </w:tc>
      </w:tr>
      <w:tr w:rsidR="00260457" w:rsidTr="00CB74BE">
        <w:tc>
          <w:tcPr>
            <w:tcW w:w="6385"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keepNext/>
              <w:widowControl w:val="0"/>
            </w:pPr>
            <w:r>
              <w:rPr>
                <w:color w:val="000000"/>
              </w:rPr>
              <w:t>То же - реконструируемая</w:t>
            </w:r>
          </w:p>
        </w:tc>
        <w:tc>
          <w:tcPr>
            <w:tcW w:w="1501"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keepNext/>
              <w:widowControl w:val="0"/>
              <w:jc w:val="center"/>
            </w:pPr>
            <w:r>
              <w:rPr>
                <w:color w:val="00000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0457" w:rsidRDefault="00260457" w:rsidP="008D08E9">
            <w:pPr>
              <w:keepNext/>
              <w:widowControl w:val="0"/>
              <w:jc w:val="center"/>
            </w:pPr>
            <w:r>
              <w:rPr>
                <w:color w:val="000000"/>
              </w:rPr>
              <w:t>0,8</w:t>
            </w:r>
          </w:p>
        </w:tc>
      </w:tr>
      <w:tr w:rsidR="00260457" w:rsidTr="00CB74BE">
        <w:tc>
          <w:tcPr>
            <w:tcW w:w="6385"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keepNext/>
              <w:widowControl w:val="0"/>
            </w:pPr>
            <w:r>
              <w:rPr>
                <w:color w:val="000000"/>
              </w:rPr>
              <w:t>Застройка многоквартирными жилыми домами малой и средней этажности</w:t>
            </w:r>
          </w:p>
        </w:tc>
        <w:tc>
          <w:tcPr>
            <w:tcW w:w="1501"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keepNext/>
              <w:widowControl w:val="0"/>
              <w:jc w:val="center"/>
            </w:pPr>
            <w:r>
              <w:rPr>
                <w:color w:val="00000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0457" w:rsidRDefault="00260457" w:rsidP="008D08E9">
            <w:pPr>
              <w:keepNext/>
              <w:widowControl w:val="0"/>
              <w:jc w:val="center"/>
            </w:pPr>
            <w:r>
              <w:rPr>
                <w:color w:val="000000"/>
              </w:rPr>
              <w:t>0,8</w:t>
            </w:r>
          </w:p>
        </w:tc>
      </w:tr>
      <w:tr w:rsidR="00260457" w:rsidTr="00CB74BE">
        <w:tc>
          <w:tcPr>
            <w:tcW w:w="6385"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keepNext/>
              <w:widowControl w:val="0"/>
            </w:pPr>
            <w:r>
              <w:rPr>
                <w:color w:val="000000"/>
              </w:rPr>
              <w:t xml:space="preserve">Застройка блокированными жилыми домами с </w:t>
            </w:r>
            <w:proofErr w:type="spellStart"/>
            <w:r>
              <w:rPr>
                <w:color w:val="000000"/>
              </w:rPr>
              <w:t>приквартирными</w:t>
            </w:r>
            <w:proofErr w:type="spellEnd"/>
            <w:r>
              <w:rPr>
                <w:color w:val="000000"/>
              </w:rPr>
              <w:t xml:space="preserve"> земельными участками</w:t>
            </w:r>
          </w:p>
        </w:tc>
        <w:tc>
          <w:tcPr>
            <w:tcW w:w="1501"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keepNext/>
              <w:widowControl w:val="0"/>
              <w:jc w:val="center"/>
            </w:pPr>
            <w:r>
              <w:rPr>
                <w:color w:val="00000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0457" w:rsidRDefault="00260457" w:rsidP="008D08E9">
            <w:pPr>
              <w:keepNext/>
              <w:widowControl w:val="0"/>
              <w:jc w:val="center"/>
            </w:pPr>
            <w:r>
              <w:rPr>
                <w:color w:val="000000"/>
              </w:rPr>
              <w:t>0,6</w:t>
            </w:r>
          </w:p>
        </w:tc>
      </w:tr>
      <w:tr w:rsidR="00260457" w:rsidTr="00CB74BE">
        <w:tc>
          <w:tcPr>
            <w:tcW w:w="6385"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keepNext/>
              <w:widowControl w:val="0"/>
            </w:pPr>
            <w:r>
              <w:rPr>
                <w:color w:val="000000"/>
              </w:rPr>
              <w:t>Застройка одно-двухквартирными жилыми домами с приусадебными земельными участками</w:t>
            </w:r>
          </w:p>
        </w:tc>
        <w:tc>
          <w:tcPr>
            <w:tcW w:w="1501"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keepNext/>
              <w:widowControl w:val="0"/>
              <w:jc w:val="center"/>
            </w:pPr>
            <w:r>
              <w:rPr>
                <w:color w:val="00000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0457" w:rsidRDefault="00260457" w:rsidP="008D08E9">
            <w:pPr>
              <w:keepNext/>
              <w:widowControl w:val="0"/>
              <w:jc w:val="center"/>
            </w:pPr>
            <w:r>
              <w:rPr>
                <w:color w:val="000000"/>
              </w:rPr>
              <w:t>0,4</w:t>
            </w:r>
          </w:p>
        </w:tc>
      </w:tr>
      <w:tr w:rsidR="00260457" w:rsidTr="00CB74BE">
        <w:tc>
          <w:tcPr>
            <w:tcW w:w="9445" w:type="dxa"/>
            <w:gridSpan w:val="3"/>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keepNext/>
              <w:widowControl w:val="0"/>
            </w:pPr>
            <w:r>
              <w:rPr>
                <w:color w:val="000000"/>
              </w:rPr>
              <w:t>Общественно-деловая:</w:t>
            </w:r>
          </w:p>
        </w:tc>
      </w:tr>
      <w:tr w:rsidR="00260457" w:rsidTr="00CB74BE">
        <w:tc>
          <w:tcPr>
            <w:tcW w:w="6385"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keepNext/>
              <w:widowControl w:val="0"/>
            </w:pPr>
            <w:r>
              <w:rPr>
                <w:color w:val="000000"/>
              </w:rPr>
              <w:t>Многофункциональная застройка</w:t>
            </w:r>
          </w:p>
        </w:tc>
        <w:tc>
          <w:tcPr>
            <w:tcW w:w="1501"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keepNext/>
              <w:widowControl w:val="0"/>
              <w:jc w:val="center"/>
            </w:pPr>
            <w:r>
              <w:rPr>
                <w:color w:val="000000"/>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0457" w:rsidRDefault="00260457" w:rsidP="008D08E9">
            <w:pPr>
              <w:keepNext/>
              <w:widowControl w:val="0"/>
              <w:jc w:val="center"/>
            </w:pPr>
            <w:r>
              <w:rPr>
                <w:color w:val="000000"/>
              </w:rPr>
              <w:t>3,0</w:t>
            </w:r>
          </w:p>
        </w:tc>
      </w:tr>
      <w:tr w:rsidR="00260457" w:rsidTr="00CB74BE">
        <w:tc>
          <w:tcPr>
            <w:tcW w:w="6385"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keepNext/>
              <w:widowControl w:val="0"/>
            </w:pPr>
            <w:r>
              <w:rPr>
                <w:color w:val="000000"/>
              </w:rPr>
              <w:t>Специализированная общественная застройка</w:t>
            </w:r>
          </w:p>
        </w:tc>
        <w:tc>
          <w:tcPr>
            <w:tcW w:w="1501"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keepNext/>
              <w:widowControl w:val="0"/>
              <w:jc w:val="center"/>
            </w:pPr>
            <w:r>
              <w:rPr>
                <w:color w:val="000000"/>
              </w:rPr>
              <w:t>0,8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0457" w:rsidRDefault="00260457" w:rsidP="008D08E9">
            <w:pPr>
              <w:keepNext/>
              <w:widowControl w:val="0"/>
              <w:jc w:val="center"/>
            </w:pPr>
            <w:r>
              <w:rPr>
                <w:color w:val="000000"/>
              </w:rPr>
              <w:t>2,4</w:t>
            </w:r>
          </w:p>
        </w:tc>
      </w:tr>
      <w:tr w:rsidR="00260457" w:rsidTr="00CB74BE">
        <w:tc>
          <w:tcPr>
            <w:tcW w:w="9445" w:type="dxa"/>
            <w:gridSpan w:val="3"/>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keepNext/>
              <w:widowControl w:val="0"/>
            </w:pPr>
            <w:r>
              <w:rPr>
                <w:color w:val="000000"/>
              </w:rPr>
              <w:t>Производственная:</w:t>
            </w:r>
          </w:p>
        </w:tc>
      </w:tr>
      <w:tr w:rsidR="00260457" w:rsidTr="00CB74BE">
        <w:tc>
          <w:tcPr>
            <w:tcW w:w="6385"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keepNext/>
              <w:widowControl w:val="0"/>
            </w:pPr>
            <w:r>
              <w:rPr>
                <w:color w:val="000000"/>
              </w:rPr>
              <w:t>Промышленная</w:t>
            </w:r>
          </w:p>
        </w:tc>
        <w:tc>
          <w:tcPr>
            <w:tcW w:w="1501"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keepNext/>
              <w:widowControl w:val="0"/>
              <w:jc w:val="center"/>
            </w:pPr>
            <w:r>
              <w:rPr>
                <w:color w:val="000000"/>
              </w:rPr>
              <w:t>0,8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0457" w:rsidRDefault="00260457" w:rsidP="008D08E9">
            <w:pPr>
              <w:keepNext/>
              <w:widowControl w:val="0"/>
              <w:jc w:val="center"/>
            </w:pPr>
            <w:r>
              <w:rPr>
                <w:color w:val="000000"/>
              </w:rPr>
              <w:t>2,4</w:t>
            </w:r>
          </w:p>
        </w:tc>
      </w:tr>
      <w:tr w:rsidR="00260457" w:rsidTr="00CB74BE">
        <w:tc>
          <w:tcPr>
            <w:tcW w:w="6385"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keepNext/>
              <w:widowControl w:val="0"/>
            </w:pPr>
            <w:r>
              <w:rPr>
                <w:color w:val="000000"/>
              </w:rPr>
              <w:t>Научно-производственная*</w:t>
            </w:r>
          </w:p>
        </w:tc>
        <w:tc>
          <w:tcPr>
            <w:tcW w:w="1501"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keepNext/>
              <w:widowControl w:val="0"/>
              <w:jc w:val="center"/>
            </w:pPr>
            <w:r>
              <w:rPr>
                <w:color w:val="000000"/>
              </w:rPr>
              <w:t>0,6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0457" w:rsidRDefault="00260457" w:rsidP="008D08E9">
            <w:pPr>
              <w:keepNext/>
              <w:widowControl w:val="0"/>
              <w:jc w:val="center"/>
            </w:pPr>
            <w:r>
              <w:rPr>
                <w:color w:val="000000"/>
              </w:rPr>
              <w:t>1,0</w:t>
            </w:r>
          </w:p>
        </w:tc>
      </w:tr>
      <w:tr w:rsidR="00260457" w:rsidTr="00CB74BE">
        <w:tc>
          <w:tcPr>
            <w:tcW w:w="6385" w:type="dxa"/>
            <w:tcBorders>
              <w:top w:val="single" w:sz="4" w:space="0" w:color="000000"/>
              <w:left w:val="single" w:sz="4" w:space="0" w:color="000000"/>
              <w:bottom w:val="single" w:sz="4" w:space="0" w:color="000000"/>
              <w:right w:val="single" w:sz="6" w:space="0" w:color="836967"/>
            </w:tcBorders>
            <w:shd w:val="clear" w:color="auto" w:fill="FFFFFF"/>
          </w:tcPr>
          <w:p w:rsidR="00260457" w:rsidRDefault="00260457" w:rsidP="008D08E9">
            <w:pPr>
              <w:keepNext/>
              <w:widowControl w:val="0"/>
            </w:pPr>
            <w:r>
              <w:rPr>
                <w:color w:val="000000"/>
              </w:rPr>
              <w:t>Коммунально-складская</w:t>
            </w:r>
          </w:p>
        </w:tc>
        <w:tc>
          <w:tcPr>
            <w:tcW w:w="1501" w:type="dxa"/>
            <w:tcBorders>
              <w:top w:val="single" w:sz="4" w:space="0" w:color="000000"/>
              <w:left w:val="single" w:sz="4" w:space="0" w:color="000000"/>
              <w:bottom w:val="single" w:sz="4" w:space="0" w:color="000000"/>
              <w:right w:val="single" w:sz="6" w:space="0" w:color="836967"/>
            </w:tcBorders>
            <w:shd w:val="clear" w:color="auto" w:fill="FFFFFF"/>
            <w:vAlign w:val="center"/>
          </w:tcPr>
          <w:p w:rsidR="00260457" w:rsidRDefault="00260457" w:rsidP="008D08E9">
            <w:pPr>
              <w:keepNext/>
              <w:widowControl w:val="0"/>
              <w:jc w:val="center"/>
            </w:pPr>
            <w:r>
              <w:rPr>
                <w:color w:val="000000"/>
              </w:rPr>
              <w:t>0,6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0457" w:rsidRDefault="00260457" w:rsidP="008D08E9">
            <w:pPr>
              <w:keepNext/>
              <w:widowControl w:val="0"/>
              <w:jc w:val="center"/>
            </w:pPr>
            <w:r>
              <w:rPr>
                <w:color w:val="000000"/>
              </w:rPr>
              <w:t>1,8</w:t>
            </w:r>
          </w:p>
        </w:tc>
      </w:tr>
      <w:tr w:rsidR="00260457" w:rsidTr="00CB74BE">
        <w:tc>
          <w:tcPr>
            <w:tcW w:w="9445" w:type="dxa"/>
            <w:gridSpan w:val="3"/>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keepNext/>
              <w:keepLines/>
              <w:widowControl w:val="0"/>
              <w:ind w:firstLine="284"/>
              <w:jc w:val="both"/>
            </w:pPr>
            <w:r>
              <w:rPr>
                <w:color w:val="000000"/>
              </w:rPr>
              <w:t>*Без учета опытных полей и полигонов, резервных территорий и санитарно-защитных зон.</w:t>
            </w:r>
          </w:p>
          <w:p w:rsidR="00260457" w:rsidRDefault="00260457" w:rsidP="008D08E9">
            <w:pPr>
              <w:keepNext/>
              <w:widowControl w:val="0"/>
              <w:ind w:firstLine="284"/>
            </w:pPr>
            <w:r>
              <w:rPr>
                <w:i/>
                <w:color w:val="000000"/>
                <w:spacing w:val="40"/>
              </w:rPr>
              <w:t>Примечани</w:t>
            </w:r>
            <w:r>
              <w:rPr>
                <w:i/>
                <w:color w:val="000000"/>
              </w:rPr>
              <w:t>я</w:t>
            </w:r>
          </w:p>
          <w:p w:rsidR="00260457" w:rsidRDefault="00260457" w:rsidP="008D08E9">
            <w:pPr>
              <w:keepNext/>
              <w:widowControl w:val="0"/>
              <w:ind w:firstLine="284"/>
            </w:pPr>
            <w:r>
              <w:rPr>
                <w:i/>
                <w:color w:val="000000"/>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260457" w:rsidRDefault="00260457" w:rsidP="008D08E9">
            <w:pPr>
              <w:keepNext/>
              <w:widowControl w:val="0"/>
              <w:ind w:firstLine="284"/>
            </w:pPr>
            <w:r>
              <w:rPr>
                <w:i/>
                <w:color w:val="00000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260457" w:rsidRDefault="00260457" w:rsidP="008D08E9">
            <w:pPr>
              <w:keepNext/>
              <w:widowControl w:val="0"/>
              <w:ind w:firstLine="284"/>
            </w:pPr>
            <w:r>
              <w:rPr>
                <w:i/>
                <w:color w:val="00000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260457" w:rsidRDefault="00260457" w:rsidP="008D08E9">
            <w:pPr>
              <w:keepNext/>
              <w:widowControl w:val="0"/>
              <w:jc w:val="center"/>
              <w:rPr>
                <w:i/>
                <w:color w:val="000000"/>
              </w:rPr>
            </w:pPr>
          </w:p>
        </w:tc>
      </w:tr>
      <w:tr w:rsidR="00260457" w:rsidTr="00CB74BE">
        <w:tc>
          <w:tcPr>
            <w:tcW w:w="9445" w:type="dxa"/>
            <w:gridSpan w:val="3"/>
            <w:tcBorders>
              <w:top w:val="single" w:sz="4" w:space="0" w:color="000000"/>
              <w:left w:val="single" w:sz="4" w:space="0" w:color="000000"/>
              <w:bottom w:val="single" w:sz="4" w:space="0" w:color="000000"/>
              <w:right w:val="single" w:sz="4" w:space="0" w:color="000000"/>
            </w:tcBorders>
            <w:shd w:val="clear" w:color="auto" w:fill="FFFFFF"/>
          </w:tcPr>
          <w:p w:rsidR="00260457" w:rsidRDefault="00260457" w:rsidP="008D08E9">
            <w:pPr>
              <w:keepNext/>
              <w:keepLines/>
              <w:widowControl w:val="0"/>
              <w:ind w:firstLine="284"/>
              <w:jc w:val="both"/>
            </w:pPr>
            <w:r>
              <w:rPr>
                <w:i/>
                <w:color w:val="000000"/>
              </w:rPr>
              <w:t>3 Границами кварталов являются красные линии.</w:t>
            </w:r>
          </w:p>
          <w:p w:rsidR="00260457" w:rsidRDefault="00260457" w:rsidP="008D08E9">
            <w:pPr>
              <w:keepNext/>
              <w:keepLines/>
              <w:widowControl w:val="0"/>
              <w:ind w:firstLine="284"/>
              <w:jc w:val="both"/>
            </w:pPr>
            <w:r>
              <w:rPr>
                <w:i/>
                <w:color w:val="000000"/>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rsidR="00260457" w:rsidRDefault="00260457" w:rsidP="00260457">
      <w:pPr>
        <w:widowControl w:val="0"/>
        <w:ind w:firstLine="709"/>
        <w:jc w:val="both"/>
      </w:pPr>
      <w:r>
        <w:rPr>
          <w:color w:val="000000"/>
          <w:sz w:val="28"/>
        </w:rPr>
        <w:t>Обеспечение доступности объектов социальной инфраструктуры для инвалидов и других маломобильных групп населения.</w:t>
      </w:r>
    </w:p>
    <w:p w:rsidR="00260457" w:rsidRDefault="00260457" w:rsidP="00260457">
      <w:pPr>
        <w:widowControl w:val="0"/>
        <w:ind w:firstLine="709"/>
        <w:jc w:val="both"/>
      </w:pPr>
      <w:r>
        <w:rPr>
          <w:color w:val="000000"/>
          <w:sz w:val="28"/>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260457" w:rsidRDefault="00260457" w:rsidP="00260457">
      <w:pPr>
        <w:widowControl w:val="0"/>
        <w:ind w:firstLine="709"/>
        <w:jc w:val="both"/>
      </w:pPr>
      <w:r>
        <w:rPr>
          <w:color w:val="000000"/>
          <w:sz w:val="28"/>
        </w:rPr>
        <w:t xml:space="preserve">При проектировании и реконструкции общественных, жилых и </w:t>
      </w:r>
      <w:r>
        <w:rPr>
          <w:color w:val="000000"/>
          <w:sz w:val="28"/>
        </w:rPr>
        <w:lastRenderedPageBreak/>
        <w:t>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rsidR="00260457" w:rsidRDefault="00260457" w:rsidP="00260457">
      <w:pPr>
        <w:widowControl w:val="0"/>
        <w:ind w:firstLine="709"/>
        <w:jc w:val="both"/>
      </w:pPr>
      <w:r>
        <w:rPr>
          <w:color w:val="000000"/>
          <w:sz w:val="28"/>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rsidR="00260457" w:rsidRDefault="00260457" w:rsidP="00CB74BE">
      <w:pPr>
        <w:widowControl w:val="0"/>
        <w:ind w:firstLine="709"/>
        <w:jc w:val="both"/>
      </w:pPr>
      <w:r>
        <w:rPr>
          <w:color w:val="000000"/>
          <w:sz w:val="28"/>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w:t>
      </w:r>
      <w:proofErr w:type="spellStart"/>
      <w:r>
        <w:rPr>
          <w:color w:val="000000"/>
          <w:sz w:val="28"/>
        </w:rPr>
        <w:t>прилегающиек</w:t>
      </w:r>
      <w:proofErr w:type="spellEnd"/>
      <w:r>
        <w:rPr>
          <w:color w:val="000000"/>
          <w:sz w:val="28"/>
        </w:rPr>
        <w:t xml:space="preserve"> вышеперечисленным зданиям и сооружениям территории и площади.</w:t>
      </w:r>
    </w:p>
    <w:p w:rsidR="00260457" w:rsidRDefault="00260457" w:rsidP="00260457">
      <w:pPr>
        <w:widowControl w:val="0"/>
        <w:ind w:firstLine="708"/>
        <w:jc w:val="both"/>
      </w:pPr>
      <w:r>
        <w:rPr>
          <w:color w:val="000000"/>
          <w:sz w:val="28"/>
        </w:rPr>
        <w:t>Проектные решения объектов, доступных для маломобильных групп населения, должны обеспечивать:</w:t>
      </w:r>
    </w:p>
    <w:p w:rsidR="00260457" w:rsidRDefault="00260457" w:rsidP="00260457">
      <w:pPr>
        <w:widowControl w:val="0"/>
        <w:ind w:firstLine="708"/>
        <w:jc w:val="both"/>
      </w:pPr>
      <w:r>
        <w:rPr>
          <w:color w:val="000000"/>
          <w:sz w:val="28"/>
        </w:rPr>
        <w:t>досягаемость мест целевого посещения и беспрепятственность перемещения внутри зданий и сооружений;</w:t>
      </w:r>
    </w:p>
    <w:p w:rsidR="00260457" w:rsidRDefault="00260457" w:rsidP="00260457">
      <w:pPr>
        <w:widowControl w:val="0"/>
        <w:ind w:firstLine="708"/>
        <w:jc w:val="both"/>
      </w:pPr>
      <w:r>
        <w:rPr>
          <w:color w:val="000000"/>
          <w:sz w:val="28"/>
        </w:rPr>
        <w:t>безопасность путей движения (в том числе эвакуационных), а также мест проживания, обслуживания и приложения труда;</w:t>
      </w:r>
    </w:p>
    <w:p w:rsidR="00260457" w:rsidRDefault="00260457" w:rsidP="00260457">
      <w:pPr>
        <w:widowControl w:val="0"/>
        <w:ind w:firstLine="708"/>
        <w:jc w:val="both"/>
      </w:pPr>
      <w:r>
        <w:rPr>
          <w:color w:val="000000"/>
          <w:sz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260457" w:rsidRDefault="00260457" w:rsidP="00260457">
      <w:pPr>
        <w:widowControl w:val="0"/>
        <w:ind w:firstLine="708"/>
        <w:jc w:val="both"/>
      </w:pPr>
      <w:r>
        <w:rPr>
          <w:color w:val="000000"/>
          <w:sz w:val="28"/>
        </w:rPr>
        <w:t>удобство и комфорт среды жизнедеятельности.</w:t>
      </w:r>
    </w:p>
    <w:p w:rsidR="00260457" w:rsidRDefault="00260457" w:rsidP="00260457">
      <w:pPr>
        <w:widowControl w:val="0"/>
        <w:ind w:firstLine="708"/>
        <w:jc w:val="both"/>
      </w:pPr>
      <w:r>
        <w:rPr>
          <w:color w:val="000000"/>
          <w:sz w:val="28"/>
        </w:rPr>
        <w:t xml:space="preserve">В проектах должны быть предусмотрены условия беспрепятственного </w:t>
      </w:r>
      <w:r>
        <w:rPr>
          <w:color w:val="000000"/>
          <w:sz w:val="28"/>
        </w:rPr>
        <w:lastRenderedPageBreak/>
        <w:t>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260457" w:rsidRDefault="00260457" w:rsidP="00260457">
      <w:pPr>
        <w:widowControl w:val="0"/>
        <w:ind w:firstLine="708"/>
        <w:jc w:val="both"/>
      </w:pPr>
      <w:r>
        <w:rPr>
          <w:color w:val="000000"/>
          <w:sz w:val="28"/>
        </w:rPr>
        <w:t>Требования к зданиям, сооружениям и объектам социальной инфраструктуры</w:t>
      </w:r>
    </w:p>
    <w:p w:rsidR="00260457" w:rsidRDefault="00260457" w:rsidP="00260457">
      <w:pPr>
        <w:widowControl w:val="0"/>
        <w:ind w:firstLine="708"/>
        <w:jc w:val="both"/>
      </w:pPr>
      <w:r>
        <w:rPr>
          <w:color w:val="000000"/>
          <w:sz w:val="28"/>
        </w:rPr>
        <w:t>Объекты социальной инфраструктуры должны оснащаться следующими специальными приспособлениями и оборудованием:</w:t>
      </w:r>
    </w:p>
    <w:p w:rsidR="00260457" w:rsidRDefault="00260457" w:rsidP="00260457">
      <w:pPr>
        <w:widowControl w:val="0"/>
        <w:ind w:firstLine="708"/>
        <w:jc w:val="both"/>
      </w:pPr>
      <w:r>
        <w:rPr>
          <w:color w:val="000000"/>
          <w:sz w:val="28"/>
        </w:rPr>
        <w:t>визуальной и звуковой информацией, включая специальные знаки у строящихся, ремонтируемых объектов и звуковую сигнализацию у светофоров;</w:t>
      </w:r>
    </w:p>
    <w:p w:rsidR="00260457" w:rsidRDefault="00260457" w:rsidP="00260457">
      <w:pPr>
        <w:widowControl w:val="0"/>
        <w:ind w:firstLine="708"/>
        <w:jc w:val="both"/>
      </w:pPr>
      <w:r>
        <w:rPr>
          <w:color w:val="000000"/>
          <w:sz w:val="28"/>
        </w:rPr>
        <w:t>телефонами-автоматами или иными средствами связи, доступными для инвалидов;</w:t>
      </w:r>
    </w:p>
    <w:p w:rsidR="00260457" w:rsidRDefault="00260457" w:rsidP="00260457">
      <w:pPr>
        <w:widowControl w:val="0"/>
        <w:ind w:firstLine="708"/>
        <w:jc w:val="both"/>
      </w:pPr>
      <w:r>
        <w:rPr>
          <w:color w:val="000000"/>
          <w:sz w:val="28"/>
        </w:rPr>
        <w:t>санитарно-гигиеническими помещениями, доступными для инвалидов и других маломобильных групп населения;</w:t>
      </w:r>
    </w:p>
    <w:p w:rsidR="00260457" w:rsidRDefault="00260457" w:rsidP="00260457">
      <w:pPr>
        <w:widowControl w:val="0"/>
        <w:ind w:firstLine="708"/>
        <w:jc w:val="both"/>
      </w:pPr>
      <w:r>
        <w:rPr>
          <w:color w:val="000000"/>
          <w:sz w:val="28"/>
        </w:rPr>
        <w:t>пандусами и поручнями у лестниц при входах в здания;</w:t>
      </w:r>
    </w:p>
    <w:p w:rsidR="00260457" w:rsidRDefault="00260457" w:rsidP="00260457">
      <w:pPr>
        <w:widowControl w:val="0"/>
        <w:ind w:firstLine="708"/>
        <w:jc w:val="both"/>
      </w:pPr>
      <w:r>
        <w:rPr>
          <w:color w:val="000000"/>
          <w:sz w:val="28"/>
        </w:rPr>
        <w:t>пологими спусками у тротуаров в местах наземных переходов улиц, дорог, магистралей и остановок транспорта общего пользования;</w:t>
      </w:r>
    </w:p>
    <w:p w:rsidR="00260457" w:rsidRDefault="00260457" w:rsidP="00260457">
      <w:pPr>
        <w:widowControl w:val="0"/>
        <w:ind w:firstLine="708"/>
        <w:jc w:val="both"/>
      </w:pPr>
      <w:r>
        <w:rPr>
          <w:color w:val="000000"/>
          <w:sz w:val="28"/>
        </w:rPr>
        <w:t>специальными указателями маршрутов движения инвалидов по территории вокзалов, парков и других рекреационных зон;</w:t>
      </w:r>
    </w:p>
    <w:p w:rsidR="00260457" w:rsidRDefault="00260457" w:rsidP="00260457">
      <w:pPr>
        <w:widowControl w:val="0"/>
        <w:ind w:firstLine="708"/>
        <w:jc w:val="both"/>
      </w:pPr>
      <w:r>
        <w:rPr>
          <w:color w:val="000000"/>
          <w:sz w:val="28"/>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260457" w:rsidRDefault="00260457" w:rsidP="00260457">
      <w:pPr>
        <w:widowControl w:val="0"/>
        <w:ind w:firstLine="708"/>
        <w:jc w:val="both"/>
      </w:pPr>
      <w:r>
        <w:rPr>
          <w:color w:val="000000"/>
          <w:sz w:val="28"/>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260457" w:rsidRDefault="00260457" w:rsidP="00CB74BE">
      <w:pPr>
        <w:widowControl w:val="0"/>
        <w:ind w:firstLine="708"/>
        <w:jc w:val="both"/>
      </w:pPr>
      <w:r>
        <w:rPr>
          <w:color w:val="000000"/>
          <w:sz w:val="28"/>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260457" w:rsidRDefault="00260457" w:rsidP="00260457">
      <w:pPr>
        <w:widowControl w:val="0"/>
        <w:ind w:firstLine="708"/>
        <w:jc w:val="both"/>
      </w:pPr>
      <w:r>
        <w:rPr>
          <w:color w:val="000000"/>
          <w:sz w:val="28"/>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260457" w:rsidRDefault="00260457" w:rsidP="00260457">
      <w:pPr>
        <w:widowControl w:val="0"/>
        <w:ind w:firstLine="708"/>
        <w:jc w:val="both"/>
      </w:pPr>
      <w:r>
        <w:rPr>
          <w:color w:val="000000"/>
          <w:sz w:val="28"/>
        </w:rP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260457" w:rsidRDefault="00260457" w:rsidP="00260457">
      <w:pPr>
        <w:widowControl w:val="0"/>
        <w:ind w:firstLine="708"/>
        <w:jc w:val="both"/>
      </w:pPr>
      <w:r>
        <w:rPr>
          <w:color w:val="000000"/>
          <w:sz w:val="28"/>
        </w:rPr>
        <w:t>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260457" w:rsidRDefault="00260457" w:rsidP="00260457">
      <w:pPr>
        <w:widowControl w:val="0"/>
        <w:ind w:firstLine="708"/>
        <w:jc w:val="both"/>
      </w:pPr>
      <w:r>
        <w:rPr>
          <w:color w:val="000000"/>
          <w:sz w:val="28"/>
        </w:rPr>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260457" w:rsidRDefault="00260457" w:rsidP="00260457">
      <w:pPr>
        <w:widowControl w:val="0"/>
        <w:ind w:firstLine="708"/>
        <w:jc w:val="both"/>
      </w:pPr>
      <w:r>
        <w:rPr>
          <w:color w:val="000000"/>
          <w:sz w:val="28"/>
        </w:rPr>
        <w:lastRenderedPageBreak/>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260457" w:rsidRDefault="00260457" w:rsidP="00260457">
      <w:pPr>
        <w:widowControl w:val="0"/>
        <w:ind w:firstLine="708"/>
        <w:jc w:val="both"/>
      </w:pPr>
      <w:r>
        <w:rPr>
          <w:color w:val="000000"/>
          <w:sz w:val="28"/>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260457" w:rsidRDefault="00260457" w:rsidP="00260457">
      <w:pPr>
        <w:widowControl w:val="0"/>
        <w:ind w:firstLine="708"/>
        <w:jc w:val="both"/>
      </w:pPr>
      <w:r>
        <w:rPr>
          <w:color w:val="000000"/>
          <w:sz w:val="28"/>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260457" w:rsidRDefault="00260457" w:rsidP="00260457">
      <w:pPr>
        <w:widowControl w:val="0"/>
        <w:ind w:firstLine="708"/>
        <w:jc w:val="both"/>
      </w:pPr>
      <w:r>
        <w:rPr>
          <w:color w:val="000000"/>
          <w:sz w:val="28"/>
        </w:rPr>
        <w:t>Требования к параметрам проездов и проходов, обеспечивающих доступ инвалидов и маломобильных лиц</w:t>
      </w:r>
    </w:p>
    <w:p w:rsidR="00260457" w:rsidRDefault="00260457" w:rsidP="00260457">
      <w:pPr>
        <w:widowControl w:val="0"/>
        <w:ind w:firstLine="708"/>
        <w:jc w:val="both"/>
      </w:pPr>
      <w:r>
        <w:rPr>
          <w:color w:val="000000"/>
          <w:sz w:val="28"/>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260457" w:rsidRDefault="00260457" w:rsidP="00260457">
      <w:pPr>
        <w:widowControl w:val="0"/>
        <w:ind w:firstLine="708"/>
        <w:jc w:val="both"/>
      </w:pPr>
      <w:r>
        <w:rPr>
          <w:color w:val="000000"/>
          <w:sz w:val="28"/>
        </w:rPr>
        <w:t>Ограждения участков должны обеспечивать возможность опорного движения маломобильных групп населения через проходы и вдоль них.</w:t>
      </w:r>
    </w:p>
    <w:p w:rsidR="00260457" w:rsidRDefault="00260457" w:rsidP="00260457">
      <w:pPr>
        <w:widowControl w:val="0"/>
        <w:ind w:firstLine="708"/>
        <w:jc w:val="both"/>
      </w:pPr>
      <w:r>
        <w:rPr>
          <w:color w:val="000000"/>
          <w:sz w:val="28"/>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260457" w:rsidRDefault="00260457" w:rsidP="00260457">
      <w:pPr>
        <w:widowControl w:val="0"/>
        <w:ind w:firstLine="708"/>
        <w:jc w:val="both"/>
      </w:pPr>
      <w:r>
        <w:rPr>
          <w:color w:val="000000"/>
          <w:sz w:val="28"/>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260457" w:rsidRDefault="00260457" w:rsidP="00CB74BE">
      <w:pPr>
        <w:widowControl w:val="0"/>
        <w:ind w:firstLine="708"/>
        <w:jc w:val="both"/>
      </w:pPr>
      <w:r>
        <w:rPr>
          <w:color w:val="000000"/>
          <w:sz w:val="28"/>
        </w:rPr>
        <w:t xml:space="preserve">В условиях сложившейся застройки при невозможности </w:t>
      </w:r>
      <w:proofErr w:type="gramStart"/>
      <w:r>
        <w:rPr>
          <w:color w:val="000000"/>
          <w:sz w:val="28"/>
        </w:rPr>
        <w:t>достижения нормативных параметров  ширины  пути  движения</w:t>
      </w:r>
      <w:proofErr w:type="gramEnd"/>
      <w:r>
        <w:rPr>
          <w:color w:val="000000"/>
          <w:sz w:val="28"/>
        </w:rPr>
        <w:t xml:space="preserve">  следует    предусматривать устройство горизонтальных площадок размером не менее 1,6x1,6 м через каждые 60 - 100 м пути для обеспечения возможности разъезда инвалидов на креслах-колясках.</w:t>
      </w:r>
    </w:p>
    <w:p w:rsidR="00260457" w:rsidRDefault="00260457" w:rsidP="00260457">
      <w:pPr>
        <w:widowControl w:val="0"/>
        <w:ind w:firstLine="708"/>
        <w:jc w:val="both"/>
      </w:pPr>
      <w:r>
        <w:rPr>
          <w:color w:val="000000"/>
          <w:sz w:val="28"/>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260457" w:rsidRDefault="00260457" w:rsidP="00260457">
      <w:pPr>
        <w:widowControl w:val="0"/>
        <w:ind w:firstLine="708"/>
        <w:jc w:val="both"/>
      </w:pPr>
      <w:r>
        <w:rPr>
          <w:color w:val="000000"/>
          <w:sz w:val="28"/>
        </w:rPr>
        <w:t>Уклоны пути движения для проезда инвалидов на креслах-колясках не должны превышать:</w:t>
      </w:r>
    </w:p>
    <w:p w:rsidR="00260457" w:rsidRDefault="00260457" w:rsidP="00260457">
      <w:pPr>
        <w:widowControl w:val="0"/>
        <w:ind w:firstLine="708"/>
        <w:jc w:val="both"/>
      </w:pPr>
      <w:r>
        <w:rPr>
          <w:color w:val="000000"/>
          <w:sz w:val="28"/>
        </w:rPr>
        <w:t>продольный - 5 процентов;</w:t>
      </w:r>
    </w:p>
    <w:p w:rsidR="00260457" w:rsidRDefault="00260457" w:rsidP="00260457">
      <w:pPr>
        <w:widowControl w:val="0"/>
        <w:ind w:firstLine="708"/>
        <w:jc w:val="both"/>
      </w:pPr>
      <w:r>
        <w:rPr>
          <w:color w:val="000000"/>
          <w:sz w:val="28"/>
        </w:rPr>
        <w:lastRenderedPageBreak/>
        <w:t>поперечный - 1 - 2 процента.</w:t>
      </w:r>
    </w:p>
    <w:p w:rsidR="00260457" w:rsidRDefault="00260457" w:rsidP="00260457">
      <w:pPr>
        <w:widowControl w:val="0"/>
        <w:ind w:firstLine="708"/>
        <w:jc w:val="both"/>
      </w:pPr>
      <w:r>
        <w:rPr>
          <w:color w:val="000000"/>
          <w:sz w:val="28"/>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260457" w:rsidRDefault="00260457" w:rsidP="00260457">
      <w:pPr>
        <w:widowControl w:val="0"/>
        <w:ind w:firstLine="708"/>
        <w:jc w:val="both"/>
      </w:pPr>
      <w:r>
        <w:rPr>
          <w:color w:val="000000"/>
          <w:sz w:val="28"/>
        </w:rPr>
        <w:t>Высота бордюров по краям пешеходных путей должна быть не менее         0,05 м.</w:t>
      </w:r>
    </w:p>
    <w:p w:rsidR="00260457" w:rsidRDefault="00260457" w:rsidP="00260457">
      <w:pPr>
        <w:widowControl w:val="0"/>
        <w:ind w:firstLine="708"/>
        <w:jc w:val="both"/>
      </w:pPr>
      <w:r>
        <w:rPr>
          <w:color w:val="000000"/>
          <w:sz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260457" w:rsidRDefault="00260457" w:rsidP="00260457">
      <w:pPr>
        <w:widowControl w:val="0"/>
        <w:ind w:firstLine="708"/>
        <w:jc w:val="both"/>
      </w:pPr>
      <w:r>
        <w:rPr>
          <w:color w:val="000000"/>
          <w:sz w:val="28"/>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260457" w:rsidRDefault="00260457" w:rsidP="00260457">
      <w:pPr>
        <w:widowControl w:val="0"/>
        <w:ind w:firstLine="708"/>
        <w:jc w:val="both"/>
      </w:pPr>
      <w:r>
        <w:rPr>
          <w:color w:val="000000"/>
          <w:sz w:val="28"/>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260457" w:rsidRDefault="00260457" w:rsidP="00260457">
      <w:pPr>
        <w:widowControl w:val="0"/>
        <w:ind w:firstLine="708"/>
        <w:jc w:val="both"/>
      </w:pPr>
      <w:r>
        <w:rPr>
          <w:color w:val="000000"/>
          <w:sz w:val="28"/>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260457" w:rsidRDefault="00260457" w:rsidP="00260457">
      <w:pPr>
        <w:widowControl w:val="0"/>
        <w:ind w:firstLine="708"/>
        <w:jc w:val="both"/>
      </w:pPr>
      <w:r>
        <w:rPr>
          <w:color w:val="000000"/>
          <w:sz w:val="28"/>
        </w:rPr>
        <w:t xml:space="preserve">Для открытых лестниц на перепадах рельефа рекомендуется принимать ширину </w:t>
      </w:r>
      <w:proofErr w:type="spellStart"/>
      <w:r>
        <w:rPr>
          <w:color w:val="000000"/>
          <w:sz w:val="28"/>
        </w:rPr>
        <w:t>проступей</w:t>
      </w:r>
      <w:proofErr w:type="spellEnd"/>
      <w:r>
        <w:rPr>
          <w:color w:val="000000"/>
          <w:sz w:val="28"/>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260457" w:rsidRDefault="00260457" w:rsidP="00260457">
      <w:pPr>
        <w:widowControl w:val="0"/>
        <w:ind w:firstLine="708"/>
        <w:jc w:val="both"/>
      </w:pPr>
      <w:r>
        <w:rPr>
          <w:color w:val="000000"/>
          <w:sz w:val="28"/>
        </w:rPr>
        <w:t>Лестницы должны дублироваться пандусами, а при необходимости - другими средствами подъема.</w:t>
      </w:r>
    </w:p>
    <w:p w:rsidR="00260457" w:rsidRDefault="00260457" w:rsidP="00CB74BE">
      <w:pPr>
        <w:widowControl w:val="0"/>
        <w:jc w:val="both"/>
      </w:pPr>
      <w:r>
        <w:rPr>
          <w:color w:val="000000"/>
          <w:sz w:val="28"/>
        </w:rPr>
        <w:t xml:space="preserve">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260457" w:rsidRDefault="00260457" w:rsidP="00260457">
      <w:pPr>
        <w:widowControl w:val="0"/>
        <w:ind w:firstLine="708"/>
        <w:jc w:val="both"/>
      </w:pPr>
      <w:r>
        <w:rPr>
          <w:color w:val="000000"/>
          <w:sz w:val="28"/>
        </w:rPr>
        <w:t xml:space="preserve">         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260457" w:rsidRDefault="00260457" w:rsidP="00260457">
      <w:pPr>
        <w:widowControl w:val="0"/>
        <w:ind w:firstLine="708"/>
        <w:jc w:val="both"/>
      </w:pPr>
      <w:r>
        <w:rPr>
          <w:color w:val="000000"/>
          <w:sz w:val="28"/>
        </w:rPr>
        <w:t xml:space="preserve">         Таксофоны и другое специализированное оборудование для людей с недостатками зрения должны устанавливаться на горизонтальной </w:t>
      </w:r>
      <w:r>
        <w:rPr>
          <w:color w:val="000000"/>
          <w:sz w:val="28"/>
        </w:rPr>
        <w:lastRenderedPageBreak/>
        <w:t>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260457" w:rsidRDefault="00260457" w:rsidP="00260457">
      <w:pPr>
        <w:widowControl w:val="0"/>
        <w:ind w:firstLine="708"/>
        <w:jc w:val="both"/>
      </w:pPr>
      <w:r>
        <w:rPr>
          <w:color w:val="000000"/>
          <w:sz w:val="28"/>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260457" w:rsidRDefault="00260457" w:rsidP="00260457">
      <w:pPr>
        <w:widowControl w:val="0"/>
        <w:ind w:firstLine="708"/>
        <w:jc w:val="both"/>
      </w:pPr>
      <w:r>
        <w:rPr>
          <w:color w:val="000000"/>
          <w:sz w:val="28"/>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260457" w:rsidRDefault="00260457" w:rsidP="00260457">
      <w:pPr>
        <w:widowControl w:val="0"/>
        <w:ind w:firstLine="708"/>
        <w:jc w:val="both"/>
      </w:pPr>
      <w:r>
        <w:rPr>
          <w:color w:val="000000"/>
          <w:sz w:val="28"/>
        </w:rPr>
        <w:t>Места парковки оснащаются знаками, применяемыми в международной практике.</w:t>
      </w:r>
    </w:p>
    <w:p w:rsidR="00260457" w:rsidRDefault="00260457" w:rsidP="00260457">
      <w:pPr>
        <w:widowControl w:val="0"/>
        <w:ind w:firstLine="708"/>
        <w:jc w:val="both"/>
      </w:pPr>
      <w:r>
        <w:rPr>
          <w:color w:val="000000"/>
          <w:sz w:val="28"/>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260457" w:rsidRDefault="00260457" w:rsidP="00260457">
      <w:pPr>
        <w:widowControl w:val="0"/>
        <w:ind w:firstLine="708"/>
        <w:jc w:val="both"/>
      </w:pPr>
      <w:r>
        <w:rPr>
          <w:color w:val="000000"/>
          <w:sz w:val="28"/>
        </w:rPr>
        <w:t>Площадки и места отдыха следует размещать смежно вне габаритов путей движения мест отдыха и ожидания.</w:t>
      </w:r>
    </w:p>
    <w:p w:rsidR="00260457" w:rsidRDefault="00260457" w:rsidP="00260457">
      <w:pPr>
        <w:widowControl w:val="0"/>
        <w:ind w:firstLine="708"/>
        <w:jc w:val="both"/>
      </w:pPr>
      <w:r>
        <w:rPr>
          <w:color w:val="000000"/>
          <w:sz w:val="28"/>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260457" w:rsidRDefault="00260457" w:rsidP="00260457">
      <w:pPr>
        <w:widowControl w:val="0"/>
        <w:ind w:firstLine="708"/>
        <w:jc w:val="both"/>
      </w:pPr>
      <w:r>
        <w:rPr>
          <w:color w:val="000000"/>
          <w:sz w:val="28"/>
        </w:rPr>
        <w:t xml:space="preserve">Для озеленения участков объектов, посещаемых инвалидами и маломобильными группами населения, следует применять </w:t>
      </w:r>
      <w:proofErr w:type="spellStart"/>
      <w:r>
        <w:rPr>
          <w:color w:val="000000"/>
          <w:sz w:val="28"/>
        </w:rPr>
        <w:t>нетравмирующие</w:t>
      </w:r>
      <w:proofErr w:type="spellEnd"/>
      <w:r>
        <w:rPr>
          <w:color w:val="000000"/>
          <w:sz w:val="28"/>
        </w:rPr>
        <w:t xml:space="preserve"> древесно-кустарниковые породы.</w:t>
      </w:r>
    </w:p>
    <w:p w:rsidR="00260457" w:rsidRDefault="00260457" w:rsidP="00260457">
      <w:pPr>
        <w:widowControl w:val="0"/>
        <w:ind w:firstLine="708"/>
        <w:jc w:val="both"/>
      </w:pPr>
      <w:r>
        <w:rPr>
          <w:color w:val="000000"/>
          <w:sz w:val="28"/>
        </w:rPr>
        <w:t>Следует предусматривать линейную посадку деревьев и кустарников для формирования кромок путей пешеходного движения.</w:t>
      </w:r>
    </w:p>
    <w:p w:rsidR="00260457" w:rsidRDefault="00260457" w:rsidP="00CB74BE">
      <w:pPr>
        <w:widowControl w:val="0"/>
        <w:ind w:firstLine="708"/>
        <w:jc w:val="both"/>
      </w:pPr>
      <w:r>
        <w:rPr>
          <w:color w:val="000000"/>
          <w:sz w:val="28"/>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260457" w:rsidRDefault="00260457" w:rsidP="00260457">
      <w:pPr>
        <w:widowControl w:val="0"/>
        <w:ind w:firstLine="708"/>
        <w:jc w:val="both"/>
      </w:pPr>
      <w:r>
        <w:rPr>
          <w:color w:val="000000"/>
          <w:sz w:val="28"/>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260457" w:rsidRDefault="00260457" w:rsidP="00260457">
      <w:pPr>
        <w:jc w:val="both"/>
        <w:rPr>
          <w:color w:val="000000"/>
          <w:sz w:val="28"/>
        </w:rPr>
      </w:pPr>
    </w:p>
    <w:p w:rsidR="00260457" w:rsidRDefault="00260457" w:rsidP="00260457">
      <w:pPr>
        <w:ind w:firstLine="709"/>
        <w:jc w:val="both"/>
      </w:pPr>
      <w:r>
        <w:rPr>
          <w:b/>
          <w:color w:val="000000"/>
          <w:sz w:val="28"/>
        </w:rPr>
        <w:t>1.5</w:t>
      </w:r>
      <w:r>
        <w:rPr>
          <w:color w:val="000000"/>
          <w:sz w:val="28"/>
        </w:rPr>
        <w:t>.Дополнить  Статьей 33, изложив в следующей редакции:</w:t>
      </w:r>
    </w:p>
    <w:p w:rsidR="00260457" w:rsidRDefault="00260457" w:rsidP="00260457">
      <w:pPr>
        <w:ind w:firstLine="567"/>
        <w:jc w:val="both"/>
      </w:pPr>
      <w:r>
        <w:rPr>
          <w:b/>
          <w:color w:val="000000"/>
          <w:sz w:val="28"/>
        </w:rPr>
        <w:t>«Статья 33. Использование земельных участков в зонах с особыми условиями использования (охранных зонах инженерных сетей).</w:t>
      </w:r>
    </w:p>
    <w:p w:rsidR="00260457" w:rsidRDefault="00260457" w:rsidP="00260457">
      <w:pPr>
        <w:ind w:firstLine="708"/>
        <w:jc w:val="both"/>
      </w:pPr>
      <w:r>
        <w:rPr>
          <w:color w:val="000000"/>
          <w:sz w:val="28"/>
        </w:rPr>
        <w:t>1.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260457" w:rsidRDefault="00260457" w:rsidP="00260457">
      <w:pPr>
        <w:ind w:firstLine="708"/>
        <w:jc w:val="both"/>
      </w:pPr>
      <w:r>
        <w:rPr>
          <w:color w:val="000000"/>
          <w:sz w:val="28"/>
        </w:rPr>
        <w:lastRenderedPageBreak/>
        <w:t>а) строить объекты жилищно-гражданского и производственного назначения;</w:t>
      </w:r>
    </w:p>
    <w:p w:rsidR="00260457" w:rsidRDefault="00260457" w:rsidP="00260457">
      <w:pPr>
        <w:ind w:firstLine="708"/>
        <w:jc w:val="both"/>
      </w:pPr>
      <w:r>
        <w:rPr>
          <w:color w:val="000000"/>
          <w:sz w:val="28"/>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260457" w:rsidRDefault="00260457" w:rsidP="00260457">
      <w:pPr>
        <w:ind w:firstLine="708"/>
        <w:jc w:val="both"/>
      </w:pPr>
      <w:r>
        <w:rPr>
          <w:color w:val="000000"/>
          <w:sz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260457" w:rsidRDefault="00260457" w:rsidP="00260457">
      <w:pPr>
        <w:ind w:firstLine="708"/>
        <w:jc w:val="both"/>
      </w:pPr>
      <w:r>
        <w:rPr>
          <w:color w:val="000000"/>
          <w:sz w:val="28"/>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260457" w:rsidRDefault="00260457" w:rsidP="00260457">
      <w:pPr>
        <w:ind w:firstLine="708"/>
        <w:jc w:val="both"/>
      </w:pPr>
      <w:r>
        <w:rPr>
          <w:color w:val="000000"/>
          <w:sz w:val="28"/>
        </w:rPr>
        <w:t>д) устраивать свалки и склады, разливать растворы кислот, солей, щелочей и других химически активных веществ;</w:t>
      </w:r>
    </w:p>
    <w:p w:rsidR="00260457" w:rsidRDefault="00260457" w:rsidP="00260457">
      <w:pPr>
        <w:ind w:firstLine="708"/>
        <w:jc w:val="both"/>
      </w:pPr>
      <w:r>
        <w:rPr>
          <w:color w:val="000000"/>
          <w:sz w:val="28"/>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260457" w:rsidRDefault="00260457" w:rsidP="00260457">
      <w:pPr>
        <w:ind w:firstLine="708"/>
        <w:jc w:val="both"/>
      </w:pPr>
      <w:r>
        <w:rPr>
          <w:color w:val="000000"/>
          <w:sz w:val="28"/>
        </w:rPr>
        <w:t>ж) размещать источники огня;</w:t>
      </w:r>
    </w:p>
    <w:p w:rsidR="00260457" w:rsidRDefault="00260457" w:rsidP="00260457">
      <w:pPr>
        <w:ind w:firstLine="708"/>
        <w:jc w:val="both"/>
      </w:pPr>
      <w:r>
        <w:rPr>
          <w:color w:val="000000"/>
          <w:sz w:val="28"/>
        </w:rPr>
        <w:t>з) рыть погреба, копать и обрабатывать почву сельскохозяйственными и мелиоративными орудиями и механизмами на глубину более 0,3 метра.</w:t>
      </w:r>
    </w:p>
    <w:p w:rsidR="00260457" w:rsidRDefault="00260457" w:rsidP="00260457">
      <w:pPr>
        <w:ind w:firstLine="708"/>
        <w:jc w:val="both"/>
      </w:pPr>
      <w:r>
        <w:rPr>
          <w:color w:val="000000"/>
          <w:sz w:val="28"/>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260457" w:rsidRDefault="00260457" w:rsidP="00260457">
      <w:pPr>
        <w:ind w:firstLine="708"/>
        <w:jc w:val="both"/>
      </w:pPr>
      <w:r>
        <w:rPr>
          <w:color w:val="000000"/>
          <w:sz w:val="28"/>
        </w:rPr>
        <w:t xml:space="preserve">Хозяйственная деятельность в охранных зонах газораспределительных сетей,  не      предусмотренная   постановлением   Правительства    </w:t>
      </w:r>
      <w:proofErr w:type="gramStart"/>
      <w:r>
        <w:rPr>
          <w:color w:val="000000"/>
          <w:sz w:val="28"/>
        </w:rPr>
        <w:t>Российской</w:t>
      </w:r>
      <w:proofErr w:type="gramEnd"/>
      <w:r>
        <w:rPr>
          <w:color w:val="000000"/>
          <w:sz w:val="28"/>
        </w:rPr>
        <w:t xml:space="preserve"> </w:t>
      </w:r>
    </w:p>
    <w:p w:rsidR="00260457" w:rsidRDefault="00260457" w:rsidP="00260457">
      <w:pPr>
        <w:jc w:val="both"/>
      </w:pPr>
      <w:r>
        <w:rPr>
          <w:color w:val="000000"/>
          <w:sz w:val="28"/>
        </w:rPr>
        <w:t>Федерации от 20 ноября 2000 г.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260457" w:rsidRDefault="00260457" w:rsidP="00260457">
      <w:pPr>
        <w:ind w:firstLine="708"/>
        <w:jc w:val="both"/>
      </w:pPr>
      <w:r>
        <w:rPr>
          <w:color w:val="000000"/>
          <w:sz w:val="28"/>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260457" w:rsidRDefault="00260457" w:rsidP="00260457">
      <w:pPr>
        <w:ind w:firstLine="708"/>
        <w:jc w:val="both"/>
      </w:pPr>
      <w:r>
        <w:rPr>
          <w:color w:val="000000"/>
          <w:sz w:val="28"/>
        </w:rPr>
        <w:t>а) производить строительство, капитальный ремонт, реконструкцию или снос любых зданий и сооружений;</w:t>
      </w:r>
    </w:p>
    <w:p w:rsidR="00260457" w:rsidRDefault="00260457" w:rsidP="00260457">
      <w:pPr>
        <w:ind w:firstLine="708"/>
        <w:jc w:val="both"/>
      </w:pPr>
      <w:r>
        <w:rPr>
          <w:color w:val="000000"/>
          <w:sz w:val="28"/>
        </w:rPr>
        <w:t>б) складировать материалы, высаживать деревья всех видов;</w:t>
      </w:r>
    </w:p>
    <w:p w:rsidR="00260457" w:rsidRDefault="00260457" w:rsidP="00260457">
      <w:pPr>
        <w:ind w:firstLine="708"/>
        <w:jc w:val="both"/>
      </w:pPr>
      <w:r>
        <w:rPr>
          <w:color w:val="000000"/>
          <w:sz w:val="28"/>
        </w:rPr>
        <w:t>в) производить земляные и дорожные работы.</w:t>
      </w:r>
    </w:p>
    <w:p w:rsidR="00260457" w:rsidRDefault="00260457" w:rsidP="00260457">
      <w:pPr>
        <w:ind w:firstLine="708"/>
        <w:jc w:val="both"/>
      </w:pPr>
      <w:r>
        <w:rPr>
          <w:color w:val="000000"/>
          <w:sz w:val="28"/>
        </w:rPr>
        <w:lastRenderedPageBreak/>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260457" w:rsidRDefault="00260457" w:rsidP="00260457">
      <w:pPr>
        <w:ind w:firstLine="708"/>
        <w:jc w:val="both"/>
      </w:pPr>
      <w:r>
        <w:rPr>
          <w:color w:val="000000"/>
          <w:sz w:val="28"/>
        </w:rPr>
        <w:t>В охранных зонах систем газоснабжения запрещается:</w:t>
      </w:r>
    </w:p>
    <w:p w:rsidR="00260457" w:rsidRDefault="00260457" w:rsidP="00260457">
      <w:pPr>
        <w:ind w:firstLine="708"/>
        <w:jc w:val="both"/>
      </w:pPr>
      <w:r>
        <w:rPr>
          <w:color w:val="000000"/>
          <w:sz w:val="28"/>
        </w:rPr>
        <w:t>а) перемещать и производить засыпку, нарушать сохранность опознавательных и предупредительных знаков;</w:t>
      </w:r>
    </w:p>
    <w:p w:rsidR="00260457" w:rsidRDefault="00260457" w:rsidP="00260457">
      <w:pPr>
        <w:ind w:firstLine="708"/>
        <w:jc w:val="both"/>
      </w:pPr>
      <w:r>
        <w:rPr>
          <w:color w:val="000000"/>
          <w:sz w:val="28"/>
        </w:rPr>
        <w:t>б) размещать какие-либо открытые или закрытые источники огня.</w:t>
      </w:r>
    </w:p>
    <w:p w:rsidR="00260457" w:rsidRDefault="00260457" w:rsidP="00260457">
      <w:pPr>
        <w:ind w:firstLine="708"/>
        <w:jc w:val="both"/>
      </w:pPr>
      <w:r>
        <w:rPr>
          <w:color w:val="000000"/>
          <w:sz w:val="28"/>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260457" w:rsidRDefault="00260457" w:rsidP="00260457">
      <w:pPr>
        <w:ind w:firstLine="708"/>
        <w:jc w:val="both"/>
      </w:pPr>
      <w:r>
        <w:rPr>
          <w:color w:val="000000"/>
          <w:sz w:val="28"/>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260457" w:rsidRDefault="00260457" w:rsidP="00260457">
      <w:pPr>
        <w:ind w:firstLine="708"/>
        <w:jc w:val="both"/>
      </w:pPr>
      <w:r>
        <w:rPr>
          <w:color w:val="000000"/>
          <w:sz w:val="28"/>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260457" w:rsidRDefault="00260457" w:rsidP="00260457">
      <w:pPr>
        <w:ind w:firstLine="708"/>
        <w:jc w:val="both"/>
      </w:pPr>
      <w:r>
        <w:rPr>
          <w:color w:val="000000"/>
          <w:sz w:val="28"/>
        </w:rPr>
        <w:t>2.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60457" w:rsidRDefault="00260457" w:rsidP="00924F5D">
      <w:pPr>
        <w:ind w:firstLine="708"/>
        <w:jc w:val="both"/>
      </w:pPr>
      <w:r>
        <w:rPr>
          <w:color w:val="000000"/>
          <w:sz w:val="28"/>
        </w:rPr>
        <w:t xml:space="preserve">а) размещать любые объекты и предметы (материалы) в </w:t>
      </w:r>
      <w:proofErr w:type="gramStart"/>
      <w:r>
        <w:rPr>
          <w:color w:val="000000"/>
          <w:sz w:val="28"/>
        </w:rPr>
        <w:t>пределах</w:t>
      </w:r>
      <w:proofErr w:type="gramEnd"/>
      <w:r>
        <w:rPr>
          <w:color w:val="000000"/>
          <w:sz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60457" w:rsidRDefault="00260457" w:rsidP="00260457">
      <w:pPr>
        <w:ind w:firstLine="708"/>
        <w:jc w:val="both"/>
      </w:pPr>
      <w:r>
        <w:rPr>
          <w:color w:val="000000"/>
          <w:sz w:val="28"/>
        </w:rPr>
        <w:t>б) размещать свалки;</w:t>
      </w:r>
    </w:p>
    <w:p w:rsidR="00260457" w:rsidRDefault="00260457" w:rsidP="00260457">
      <w:pPr>
        <w:ind w:firstLine="708"/>
        <w:jc w:val="both"/>
      </w:pPr>
      <w:r>
        <w:rPr>
          <w:color w:val="000000"/>
          <w:sz w:val="28"/>
        </w:rPr>
        <w:t>в) складировать или размещать хранилища любых, в том числе горюче-смазочных, материалов;</w:t>
      </w:r>
    </w:p>
    <w:p w:rsidR="00260457" w:rsidRDefault="00260457" w:rsidP="00260457">
      <w:pPr>
        <w:ind w:firstLine="708"/>
        <w:jc w:val="both"/>
      </w:pPr>
      <w:r>
        <w:rPr>
          <w:color w:val="000000"/>
          <w:sz w:val="28"/>
        </w:rPr>
        <w:t>г)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60457" w:rsidRDefault="00260457" w:rsidP="00260457">
      <w:pPr>
        <w:ind w:firstLine="708"/>
        <w:jc w:val="both"/>
      </w:pPr>
      <w:r>
        <w:rPr>
          <w:color w:val="000000"/>
          <w:sz w:val="28"/>
        </w:rPr>
        <w:lastRenderedPageBreak/>
        <w:t>В пределах охранных зон без письменного решения о согласовании сетевых организаций юридическим и физическим лицам запрещаются:</w:t>
      </w:r>
    </w:p>
    <w:p w:rsidR="00260457" w:rsidRDefault="00260457" w:rsidP="00260457">
      <w:pPr>
        <w:ind w:firstLine="708"/>
        <w:jc w:val="both"/>
      </w:pPr>
      <w:r>
        <w:rPr>
          <w:color w:val="000000"/>
          <w:sz w:val="28"/>
        </w:rPr>
        <w:t>а) строительство, капитальный ремонт, реконструкция или снос зданий и сооружений;</w:t>
      </w:r>
    </w:p>
    <w:p w:rsidR="00260457" w:rsidRDefault="00260457" w:rsidP="00260457">
      <w:pPr>
        <w:ind w:firstLine="708"/>
        <w:jc w:val="both"/>
      </w:pPr>
      <w:r>
        <w:rPr>
          <w:color w:val="000000"/>
          <w:sz w:val="28"/>
        </w:rPr>
        <w:t>б) горные, взрывные, мелиоративные работы, в том числе связанные с временным затоплением земель;</w:t>
      </w:r>
    </w:p>
    <w:p w:rsidR="00260457" w:rsidRDefault="00260457" w:rsidP="00260457">
      <w:pPr>
        <w:ind w:firstLine="708"/>
        <w:jc w:val="both"/>
      </w:pPr>
      <w:r>
        <w:rPr>
          <w:color w:val="000000"/>
          <w:sz w:val="28"/>
        </w:rPr>
        <w:t>в) посадка и вырубка деревьев и кустарников;</w:t>
      </w:r>
    </w:p>
    <w:p w:rsidR="00260457" w:rsidRDefault="00260457" w:rsidP="00260457">
      <w:pPr>
        <w:ind w:firstLine="708"/>
        <w:jc w:val="both"/>
      </w:pPr>
      <w:r>
        <w:rPr>
          <w:color w:val="000000"/>
          <w:sz w:val="28"/>
        </w:rPr>
        <w:t>г)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60457" w:rsidRDefault="00260457" w:rsidP="00260457">
      <w:pPr>
        <w:ind w:firstLine="708"/>
        <w:jc w:val="both"/>
      </w:pPr>
      <w:r>
        <w:rPr>
          <w:color w:val="000000"/>
          <w:sz w:val="28"/>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260457" w:rsidRDefault="00260457" w:rsidP="00260457">
      <w:pPr>
        <w:ind w:firstLine="708"/>
        <w:jc w:val="both"/>
      </w:pPr>
      <w:r>
        <w:rPr>
          <w:color w:val="000000"/>
          <w:sz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260457" w:rsidRDefault="00260457" w:rsidP="00260457">
      <w:pPr>
        <w:ind w:firstLine="708"/>
        <w:jc w:val="both"/>
      </w:pPr>
      <w:r>
        <w:rPr>
          <w:color w:val="000000"/>
          <w:sz w:val="28"/>
        </w:rPr>
        <w:t>б) складировать или размещать хранилища любых, в том числе горюче-смазочных, материалов.</w:t>
      </w:r>
    </w:p>
    <w:p w:rsidR="00260457" w:rsidRDefault="00260457" w:rsidP="00260457">
      <w:pPr>
        <w:ind w:firstLine="708"/>
        <w:jc w:val="both"/>
      </w:pPr>
      <w:r>
        <w:rPr>
          <w:color w:val="000000"/>
          <w:sz w:val="28"/>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260457" w:rsidRDefault="00260457" w:rsidP="00260457">
      <w:pPr>
        <w:ind w:firstLine="708"/>
        <w:jc w:val="both"/>
      </w:pPr>
      <w:r>
        <w:rPr>
          <w:color w:val="000000"/>
          <w:sz w:val="28"/>
        </w:rPr>
        <w:t>а) перемещать, засыпать и ломать опознавательные и сигнальные знаки, контрольно - измерительные пункты;</w:t>
      </w:r>
    </w:p>
    <w:p w:rsidR="00260457" w:rsidRDefault="00260457" w:rsidP="00260457">
      <w:pPr>
        <w:ind w:firstLine="708"/>
        <w:jc w:val="both"/>
      </w:pPr>
      <w:r>
        <w:rPr>
          <w:color w:val="000000"/>
          <w:sz w:val="28"/>
        </w:rPr>
        <w:t>б) устраивать всякого рода свалки, выливать растворы кислот, солей и щелочей;</w:t>
      </w:r>
    </w:p>
    <w:p w:rsidR="00260457" w:rsidRDefault="00260457" w:rsidP="00260457">
      <w:pPr>
        <w:ind w:firstLine="708"/>
        <w:jc w:val="both"/>
      </w:pPr>
      <w:r>
        <w:rPr>
          <w:color w:val="000000"/>
          <w:sz w:val="28"/>
        </w:rPr>
        <w:t>в)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260457" w:rsidRDefault="00260457" w:rsidP="00260457">
      <w:pPr>
        <w:ind w:firstLine="708"/>
        <w:jc w:val="both"/>
      </w:pPr>
      <w:r>
        <w:rPr>
          <w:color w:val="000000"/>
          <w:sz w:val="28"/>
        </w:rPr>
        <w:t>г) размещать какие-либо открытые или закрытые источники огня.</w:t>
      </w:r>
    </w:p>
    <w:p w:rsidR="00260457" w:rsidRDefault="00260457" w:rsidP="00260457">
      <w:pPr>
        <w:ind w:firstLine="708"/>
        <w:jc w:val="both"/>
      </w:pPr>
      <w:r>
        <w:rPr>
          <w:color w:val="000000"/>
          <w:sz w:val="28"/>
        </w:rPr>
        <w:t>В охранных зонах трубопроводов без письменного разрешения предприятий трубопроводного транспорта запрещается:</w:t>
      </w:r>
    </w:p>
    <w:p w:rsidR="00260457" w:rsidRDefault="00260457" w:rsidP="00260457">
      <w:pPr>
        <w:ind w:firstLine="708"/>
        <w:jc w:val="both"/>
      </w:pPr>
      <w:r>
        <w:rPr>
          <w:color w:val="000000"/>
          <w:sz w:val="28"/>
        </w:rPr>
        <w:t>а) возводить любые постройки и сооружения;</w:t>
      </w:r>
    </w:p>
    <w:p w:rsidR="00260457" w:rsidRDefault="00260457" w:rsidP="00260457">
      <w:pPr>
        <w:ind w:firstLine="708"/>
        <w:jc w:val="both"/>
      </w:pPr>
      <w:r>
        <w:rPr>
          <w:color w:val="000000"/>
          <w:sz w:val="28"/>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260457" w:rsidRDefault="00260457" w:rsidP="00260457">
      <w:pPr>
        <w:ind w:firstLine="708"/>
        <w:jc w:val="both"/>
      </w:pPr>
      <w:r>
        <w:rPr>
          <w:color w:val="000000"/>
          <w:sz w:val="28"/>
        </w:rPr>
        <w:lastRenderedPageBreak/>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260457" w:rsidRDefault="00260457" w:rsidP="00260457">
      <w:pPr>
        <w:ind w:firstLine="708"/>
        <w:jc w:val="both"/>
      </w:pPr>
      <w:r>
        <w:rPr>
          <w:color w:val="000000"/>
          <w:sz w:val="28"/>
        </w:rPr>
        <w:t>г) производить мелиоративные земляные работы, сооружать оросительные и осушительные системы;</w:t>
      </w:r>
    </w:p>
    <w:p w:rsidR="00260457" w:rsidRDefault="00260457" w:rsidP="00260457">
      <w:pPr>
        <w:ind w:firstLine="708"/>
        <w:jc w:val="both"/>
      </w:pPr>
      <w:r>
        <w:rPr>
          <w:color w:val="000000"/>
          <w:sz w:val="28"/>
        </w:rPr>
        <w:t>д) производить всякого рода открытые и подземные, горные, строительные, монтажные и взрывные работы, планировку грунта.</w:t>
      </w:r>
    </w:p>
    <w:p w:rsidR="00260457" w:rsidRDefault="00260457" w:rsidP="00260457">
      <w:pPr>
        <w:ind w:firstLine="708"/>
        <w:jc w:val="both"/>
      </w:pPr>
      <w:r>
        <w:rPr>
          <w:color w:val="000000"/>
          <w:sz w:val="28"/>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260457" w:rsidRDefault="00260457" w:rsidP="00260457">
      <w:pPr>
        <w:jc w:val="both"/>
        <w:rPr>
          <w:color w:val="000000"/>
          <w:sz w:val="28"/>
        </w:rPr>
      </w:pPr>
    </w:p>
    <w:p w:rsidR="001C61A6" w:rsidRDefault="001C61A6" w:rsidP="00260457">
      <w:pPr>
        <w:ind w:firstLine="708"/>
        <w:jc w:val="both"/>
        <w:rPr>
          <w:b/>
          <w:color w:val="000000"/>
          <w:sz w:val="28"/>
        </w:rPr>
      </w:pPr>
    </w:p>
    <w:p w:rsidR="00260457" w:rsidRDefault="00260457" w:rsidP="00260457">
      <w:pPr>
        <w:ind w:firstLine="708"/>
        <w:jc w:val="both"/>
      </w:pPr>
      <w:r>
        <w:rPr>
          <w:b/>
          <w:color w:val="000000"/>
          <w:sz w:val="28"/>
        </w:rPr>
        <w:t xml:space="preserve"> 1.6. </w:t>
      </w:r>
      <w:r>
        <w:rPr>
          <w:color w:val="000000"/>
          <w:sz w:val="28"/>
        </w:rPr>
        <w:t>Дополнить Статьей 34, изложив в следующей редакции:</w:t>
      </w:r>
    </w:p>
    <w:p w:rsidR="00260457" w:rsidRDefault="00260457" w:rsidP="00260457">
      <w:pPr>
        <w:ind w:firstLine="709"/>
        <w:jc w:val="both"/>
      </w:pPr>
      <w:r>
        <w:rPr>
          <w:b/>
          <w:color w:val="000000"/>
          <w:sz w:val="28"/>
        </w:rPr>
        <w:t xml:space="preserve">«Статья 34. Использование земельных участков в границах </w:t>
      </w:r>
      <w:proofErr w:type="spellStart"/>
      <w:r>
        <w:rPr>
          <w:b/>
          <w:color w:val="000000"/>
          <w:sz w:val="28"/>
        </w:rPr>
        <w:t>водоохранных</w:t>
      </w:r>
      <w:proofErr w:type="spellEnd"/>
      <w:r>
        <w:rPr>
          <w:b/>
          <w:color w:val="000000"/>
          <w:sz w:val="28"/>
        </w:rPr>
        <w:t xml:space="preserve"> зон.</w:t>
      </w:r>
    </w:p>
    <w:p w:rsidR="00260457" w:rsidRDefault="00260457" w:rsidP="00260457">
      <w:pPr>
        <w:ind w:firstLine="708"/>
        <w:jc w:val="both"/>
      </w:pPr>
      <w:r>
        <w:rPr>
          <w:color w:val="000000"/>
          <w:sz w:val="28"/>
        </w:rPr>
        <w:t xml:space="preserve">1. В границах </w:t>
      </w:r>
      <w:proofErr w:type="spellStart"/>
      <w:r>
        <w:rPr>
          <w:color w:val="000000"/>
          <w:sz w:val="28"/>
        </w:rPr>
        <w:t>водоохранных</w:t>
      </w:r>
      <w:proofErr w:type="spellEnd"/>
      <w:r>
        <w:rPr>
          <w:color w:val="000000"/>
          <w:sz w:val="28"/>
        </w:rPr>
        <w:t xml:space="preserve"> зон запрещаются:</w:t>
      </w:r>
    </w:p>
    <w:p w:rsidR="00260457" w:rsidRDefault="00260457" w:rsidP="00260457">
      <w:pPr>
        <w:ind w:firstLine="708"/>
        <w:jc w:val="both"/>
      </w:pPr>
      <w:r>
        <w:rPr>
          <w:color w:val="000000"/>
          <w:sz w:val="28"/>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60457" w:rsidRDefault="00260457" w:rsidP="00260457">
      <w:pPr>
        <w:ind w:firstLine="708"/>
        <w:jc w:val="both"/>
      </w:pPr>
      <w:r>
        <w:rPr>
          <w:color w:val="000000"/>
          <w:sz w:val="28"/>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60457" w:rsidRDefault="00260457" w:rsidP="00260457">
      <w:pPr>
        <w:ind w:firstLine="708"/>
        <w:jc w:val="both"/>
      </w:pPr>
      <w:r>
        <w:rPr>
          <w:color w:val="000000"/>
          <w:sz w:val="28"/>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60457" w:rsidRDefault="00260457" w:rsidP="00260457">
      <w:pPr>
        <w:ind w:firstLine="708"/>
        <w:jc w:val="both"/>
      </w:pPr>
      <w:r>
        <w:rPr>
          <w:color w:val="000000"/>
          <w:sz w:val="28"/>
        </w:rPr>
        <w:t xml:space="preserve">4) размещение специализированных хранилищ пестицидов и </w:t>
      </w:r>
      <w:proofErr w:type="spellStart"/>
      <w:r>
        <w:rPr>
          <w:color w:val="000000"/>
          <w:sz w:val="28"/>
        </w:rPr>
        <w:t>агрохимикатов</w:t>
      </w:r>
      <w:proofErr w:type="spellEnd"/>
      <w:r>
        <w:rPr>
          <w:color w:val="000000"/>
          <w:sz w:val="28"/>
        </w:rPr>
        <w:t xml:space="preserve">, применение пестицидов и </w:t>
      </w:r>
      <w:proofErr w:type="spellStart"/>
      <w:r>
        <w:rPr>
          <w:color w:val="000000"/>
          <w:sz w:val="28"/>
        </w:rPr>
        <w:t>агрохимикатов</w:t>
      </w:r>
      <w:proofErr w:type="spellEnd"/>
      <w:r>
        <w:rPr>
          <w:color w:val="000000"/>
          <w:sz w:val="28"/>
        </w:rPr>
        <w:t>;</w:t>
      </w:r>
    </w:p>
    <w:p w:rsidR="00260457" w:rsidRDefault="00260457" w:rsidP="00924F5D">
      <w:pPr>
        <w:ind w:firstLine="708"/>
        <w:jc w:val="both"/>
      </w:pPr>
      <w:r>
        <w:rPr>
          <w:color w:val="000000"/>
          <w:sz w:val="28"/>
        </w:rPr>
        <w:t xml:space="preserve">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w:t>
      </w:r>
      <w:r>
        <w:rPr>
          <w:sz w:val="28"/>
          <w:szCs w:val="28"/>
        </w:rPr>
        <w:t xml:space="preserve">соответствии со </w:t>
      </w:r>
      <w:hyperlink r:id="rId47" w:history="1">
        <w:r>
          <w:rPr>
            <w:rStyle w:val="a6"/>
            <w:sz w:val="28"/>
            <w:szCs w:val="28"/>
          </w:rPr>
          <w:t>статьей 19.1</w:t>
        </w:r>
      </w:hyperlink>
      <w:r>
        <w:rPr>
          <w:color w:val="000000"/>
          <w:sz w:val="28"/>
        </w:rPr>
        <w:t xml:space="preserve"> Закона Российской Федерации от 21 февраля 1992 г. N 2395-1 "О недрах").</w:t>
      </w:r>
    </w:p>
    <w:p w:rsidR="00260457" w:rsidRDefault="00260457" w:rsidP="00260457">
      <w:pPr>
        <w:ind w:firstLine="708"/>
        <w:jc w:val="both"/>
      </w:pPr>
      <w:r>
        <w:rPr>
          <w:color w:val="000000"/>
          <w:sz w:val="28"/>
        </w:rPr>
        <w:lastRenderedPageBreak/>
        <w:t xml:space="preserve">В границах </w:t>
      </w:r>
      <w:proofErr w:type="spellStart"/>
      <w:r>
        <w:rPr>
          <w:color w:val="000000"/>
          <w:sz w:val="28"/>
        </w:rPr>
        <w:t>водоохранных</w:t>
      </w:r>
      <w:proofErr w:type="spellEnd"/>
      <w:r>
        <w:rPr>
          <w:color w:val="000000"/>
          <w:sz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260457" w:rsidRDefault="00260457" w:rsidP="00260457">
      <w:pPr>
        <w:ind w:firstLine="708"/>
        <w:jc w:val="both"/>
      </w:pPr>
      <w:r>
        <w:rPr>
          <w:color w:val="000000"/>
          <w:sz w:val="28"/>
        </w:rPr>
        <w:t>1) централизованные системы водоотведения (канализации), централизованные ливневые системы водоотведения;</w:t>
      </w:r>
    </w:p>
    <w:p w:rsidR="00260457" w:rsidRDefault="00260457" w:rsidP="00260457">
      <w:pPr>
        <w:ind w:firstLine="708"/>
        <w:jc w:val="both"/>
      </w:pPr>
      <w:r>
        <w:rPr>
          <w:color w:val="000000"/>
          <w:sz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60457" w:rsidRDefault="00260457" w:rsidP="00260457">
      <w:pPr>
        <w:ind w:firstLine="708"/>
        <w:jc w:val="both"/>
      </w:pPr>
      <w:r>
        <w:rPr>
          <w:color w:val="000000"/>
          <w:sz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260457" w:rsidRDefault="00260457" w:rsidP="00260457">
      <w:pPr>
        <w:ind w:firstLine="708"/>
        <w:jc w:val="both"/>
      </w:pPr>
      <w:r>
        <w:rPr>
          <w:color w:val="000000"/>
          <w:sz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60457" w:rsidRDefault="00260457" w:rsidP="00924F5D">
      <w:pPr>
        <w:ind w:firstLine="708"/>
        <w:jc w:val="both"/>
      </w:pPr>
      <w:r>
        <w:rPr>
          <w:color w:val="000000"/>
          <w:sz w:val="28"/>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Pr>
          <w:color w:val="000000"/>
          <w:sz w:val="28"/>
        </w:rPr>
        <w:t>водоохранных</w:t>
      </w:r>
      <w:proofErr w:type="spellEnd"/>
      <w:r>
        <w:rPr>
          <w:color w:val="000000"/>
          <w:sz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r>
        <w:t>пункте 1 части 16</w:t>
      </w:r>
      <w:r>
        <w:rPr>
          <w:color w:val="000000"/>
          <w:sz w:val="28"/>
        </w:rPr>
        <w:t xml:space="preserve"> Водного кодекса РФ, допускается                   </w:t>
      </w:r>
      <w:proofErr w:type="spellStart"/>
      <w:r>
        <w:rPr>
          <w:color w:val="000000"/>
          <w:sz w:val="28"/>
        </w:rPr>
        <w:t>применениие</w:t>
      </w:r>
      <w:proofErr w:type="spellEnd"/>
      <w:r>
        <w:rPr>
          <w:color w:val="000000"/>
          <w:sz w:val="28"/>
        </w:rPr>
        <w:t xml:space="preserve">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260457" w:rsidRDefault="00260457" w:rsidP="00260457">
      <w:pPr>
        <w:ind w:firstLine="708"/>
        <w:jc w:val="both"/>
      </w:pPr>
      <w:r>
        <w:rPr>
          <w:color w:val="000000"/>
          <w:sz w:val="28"/>
        </w:rPr>
        <w:t xml:space="preserve">Установление на местности границ </w:t>
      </w:r>
      <w:proofErr w:type="spellStart"/>
      <w:r>
        <w:rPr>
          <w:color w:val="000000"/>
          <w:sz w:val="28"/>
        </w:rPr>
        <w:t>водоохранных</w:t>
      </w:r>
      <w:proofErr w:type="spellEnd"/>
      <w:r>
        <w:rPr>
          <w:color w:val="000000"/>
          <w:sz w:val="28"/>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48" w:history="1">
        <w:r>
          <w:rPr>
            <w:rStyle w:val="a6"/>
            <w:sz w:val="28"/>
            <w:szCs w:val="28"/>
          </w:rPr>
          <w:t>порядке</w:t>
        </w:r>
      </w:hyperlink>
      <w:r>
        <w:rPr>
          <w:sz w:val="28"/>
          <w:szCs w:val="28"/>
        </w:rPr>
        <w:t>, установленном Правительством Российской Федерации.</w:t>
      </w:r>
    </w:p>
    <w:p w:rsidR="00260457" w:rsidRDefault="00260457" w:rsidP="00260457">
      <w:pPr>
        <w:ind w:firstLine="708"/>
        <w:jc w:val="both"/>
      </w:pPr>
      <w:r>
        <w:rPr>
          <w:color w:val="000000"/>
          <w:sz w:val="28"/>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260457" w:rsidRDefault="00260457" w:rsidP="00260457">
      <w:pPr>
        <w:ind w:firstLine="708"/>
        <w:jc w:val="both"/>
      </w:pPr>
      <w:r>
        <w:rPr>
          <w:color w:val="000000"/>
          <w:sz w:val="28"/>
        </w:rPr>
        <w:lastRenderedPageBreak/>
        <w:t xml:space="preserve">Статус, режим особой охраны и границы территорий, в пределах которых </w:t>
      </w:r>
      <w:r>
        <w:rPr>
          <w:sz w:val="28"/>
          <w:szCs w:val="28"/>
        </w:rPr>
        <w:t xml:space="preserve">расположены водные объекты, устанавливаются в соответствии с </w:t>
      </w:r>
      <w:hyperlink r:id="rId49" w:history="1">
        <w:r>
          <w:rPr>
            <w:rStyle w:val="a6"/>
            <w:sz w:val="28"/>
            <w:szCs w:val="28"/>
          </w:rPr>
          <w:t>законодательством</w:t>
        </w:r>
      </w:hyperlink>
      <w:r>
        <w:rPr>
          <w:sz w:val="28"/>
          <w:szCs w:val="28"/>
        </w:rPr>
        <w:t xml:space="preserve"> об особо охраняемых природных территориях и законодательством Российской Федерации об объектах культурного наследия.</w:t>
      </w:r>
    </w:p>
    <w:p w:rsidR="00260457" w:rsidRDefault="00260457" w:rsidP="00260457">
      <w:pPr>
        <w:ind w:firstLine="708"/>
        <w:jc w:val="both"/>
      </w:pPr>
      <w:r>
        <w:rPr>
          <w:sz w:val="28"/>
          <w:szCs w:val="28"/>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50" w:history="1">
        <w:r>
          <w:rPr>
            <w:rStyle w:val="a6"/>
            <w:sz w:val="28"/>
            <w:szCs w:val="28"/>
          </w:rPr>
          <w:t>законом</w:t>
        </w:r>
      </w:hyperlink>
      <w:r>
        <w:rPr>
          <w:sz w:val="28"/>
          <w:szCs w:val="28"/>
        </w:rPr>
        <w:t xml:space="preserve"> от 25 июня 2002 г. N 73-ФЗ</w:t>
      </w:r>
      <w:r>
        <w:rPr>
          <w:color w:val="000000"/>
          <w:sz w:val="28"/>
        </w:rPr>
        <w:t xml:space="preserve"> "Об объектах культурного наследия (памятниках истории и культуры) народов Российской Федерации".</w:t>
      </w:r>
    </w:p>
    <w:p w:rsidR="00260457" w:rsidRDefault="00260457" w:rsidP="00260457">
      <w:pPr>
        <w:ind w:firstLine="708"/>
        <w:jc w:val="both"/>
      </w:pPr>
      <w:r>
        <w:rPr>
          <w:color w:val="000000"/>
          <w:sz w:val="28"/>
        </w:rPr>
        <w:t xml:space="preserve">3. В </w:t>
      </w:r>
      <w:r>
        <w:rPr>
          <w:sz w:val="28"/>
          <w:szCs w:val="28"/>
        </w:rPr>
        <w:t xml:space="preserve">соответствии с </w:t>
      </w:r>
      <w:hyperlink r:id="rId51" w:history="1">
        <w:r>
          <w:rPr>
            <w:rStyle w:val="a6"/>
            <w:sz w:val="28"/>
            <w:szCs w:val="28"/>
          </w:rPr>
          <w:t>законодательством</w:t>
        </w:r>
      </w:hyperlink>
      <w:r>
        <w:rPr>
          <w:color w:val="000000"/>
          <w:sz w:val="28"/>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260457" w:rsidRDefault="00260457" w:rsidP="00260457">
      <w:pPr>
        <w:ind w:firstLine="708"/>
        <w:jc w:val="both"/>
      </w:pPr>
      <w:r>
        <w:rPr>
          <w:color w:val="000000"/>
          <w:sz w:val="28"/>
        </w:rPr>
        <w:t>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rsidR="00260457" w:rsidRDefault="00260457" w:rsidP="00260457">
      <w:pPr>
        <w:ind w:firstLine="708"/>
        <w:jc w:val="both"/>
      </w:pPr>
      <w:r>
        <w:rPr>
          <w:color w:val="000000"/>
          <w:sz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60457" w:rsidRDefault="00260457" w:rsidP="00260457">
      <w:pPr>
        <w:ind w:firstLine="708"/>
        <w:jc w:val="both"/>
      </w:pPr>
      <w:r>
        <w:rPr>
          <w:color w:val="000000"/>
          <w:sz w:val="28"/>
        </w:rPr>
        <w:t>В границах зон затопления, подтопления запрещаются:</w:t>
      </w:r>
    </w:p>
    <w:p w:rsidR="00260457" w:rsidRDefault="00260457" w:rsidP="00260457">
      <w:pPr>
        <w:ind w:firstLine="708"/>
        <w:jc w:val="both"/>
      </w:pPr>
      <w:r>
        <w:rPr>
          <w:color w:val="000000"/>
          <w:sz w:val="28"/>
        </w:rPr>
        <w:t>1) использование сточных вод в целях регулирования плодородия почв;</w:t>
      </w:r>
    </w:p>
    <w:p w:rsidR="00260457" w:rsidRDefault="00260457" w:rsidP="00924F5D">
      <w:pPr>
        <w:ind w:firstLine="708"/>
        <w:jc w:val="both"/>
      </w:pPr>
      <w:r>
        <w:rPr>
          <w:color w:val="000000"/>
          <w:sz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60457" w:rsidRDefault="00260457" w:rsidP="00260457">
      <w:pPr>
        <w:ind w:firstLine="708"/>
        <w:jc w:val="both"/>
      </w:pPr>
      <w:r>
        <w:rPr>
          <w:color w:val="000000"/>
          <w:sz w:val="28"/>
        </w:rPr>
        <w:t>3) осуществление авиационных мер по борьбе с вредными организмами.»</w:t>
      </w:r>
    </w:p>
    <w:p w:rsidR="00260457" w:rsidRDefault="00260457" w:rsidP="00260457">
      <w:pPr>
        <w:ind w:firstLine="708"/>
        <w:jc w:val="both"/>
        <w:rPr>
          <w:color w:val="000000"/>
          <w:sz w:val="28"/>
        </w:rPr>
      </w:pPr>
    </w:p>
    <w:p w:rsidR="00260457" w:rsidRDefault="00260457" w:rsidP="00260457">
      <w:pPr>
        <w:ind w:firstLine="709"/>
        <w:jc w:val="both"/>
      </w:pPr>
      <w:r>
        <w:rPr>
          <w:b/>
          <w:color w:val="000000"/>
          <w:sz w:val="28"/>
        </w:rPr>
        <w:t>1.7.</w:t>
      </w:r>
      <w:r>
        <w:rPr>
          <w:color w:val="000000"/>
          <w:sz w:val="28"/>
        </w:rPr>
        <w:t xml:space="preserve"> Дополнить Статьей 35, изложив в следующей редакции:</w:t>
      </w:r>
    </w:p>
    <w:p w:rsidR="00260457" w:rsidRDefault="00260457" w:rsidP="00260457">
      <w:pPr>
        <w:ind w:firstLine="708"/>
        <w:jc w:val="both"/>
      </w:pPr>
      <w:r>
        <w:rPr>
          <w:b/>
          <w:color w:val="000000"/>
          <w:sz w:val="28"/>
        </w:rPr>
        <w:t>«Статья 35. Сохранность объектов культурного наследия. Зоны охраны объектов культурного наследия.</w:t>
      </w:r>
    </w:p>
    <w:p w:rsidR="00260457" w:rsidRDefault="00260457" w:rsidP="00260457">
      <w:pPr>
        <w:ind w:firstLine="708"/>
        <w:jc w:val="both"/>
      </w:pPr>
      <w:r>
        <w:rPr>
          <w:color w:val="000000"/>
          <w:sz w:val="28"/>
        </w:rPr>
        <w:lastRenderedPageBreak/>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260457" w:rsidRDefault="00260457" w:rsidP="00260457">
      <w:pPr>
        <w:ind w:firstLine="708"/>
        <w:jc w:val="both"/>
      </w:pPr>
      <w:r>
        <w:rPr>
          <w:color w:val="000000"/>
          <w:sz w:val="28"/>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60457" w:rsidRDefault="00260457" w:rsidP="00260457">
      <w:pPr>
        <w:ind w:firstLine="708"/>
        <w:jc w:val="both"/>
      </w:pPr>
      <w:r>
        <w:rPr>
          <w:color w:val="000000"/>
          <w:sz w:val="28"/>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260457" w:rsidRDefault="00260457" w:rsidP="00260457">
      <w:pPr>
        <w:ind w:firstLine="708"/>
        <w:jc w:val="both"/>
      </w:pPr>
      <w:r>
        <w:rPr>
          <w:color w:val="000000"/>
          <w:sz w:val="28"/>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260457" w:rsidRDefault="00260457" w:rsidP="00924F5D">
      <w:pPr>
        <w:ind w:firstLine="708"/>
        <w:jc w:val="both"/>
      </w:pPr>
      <w:r>
        <w:rPr>
          <w:color w:val="000000"/>
          <w:sz w:val="28"/>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260457" w:rsidRDefault="00260457" w:rsidP="00260457">
      <w:pPr>
        <w:ind w:left="851"/>
        <w:jc w:val="both"/>
      </w:pPr>
      <w:r>
        <w:rPr>
          <w:color w:val="000000"/>
          <w:sz w:val="28"/>
        </w:rPr>
        <w:t>Распространение наружной рекламы на объектах культурного наследия, их территориях.</w:t>
      </w:r>
    </w:p>
    <w:p w:rsidR="00260457" w:rsidRDefault="00260457" w:rsidP="00260457">
      <w:pPr>
        <w:ind w:firstLine="708"/>
        <w:jc w:val="both"/>
      </w:pPr>
      <w:r>
        <w:rPr>
          <w:color w:val="000000"/>
          <w:sz w:val="28"/>
        </w:rPr>
        <w:lastRenderedPageBreak/>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260457" w:rsidRDefault="00260457" w:rsidP="00260457">
      <w:pPr>
        <w:ind w:firstLine="708"/>
        <w:jc w:val="both"/>
      </w:pPr>
      <w:r>
        <w:rPr>
          <w:color w:val="000000"/>
          <w:sz w:val="28"/>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w:t>
      </w:r>
      <w:r>
        <w:rPr>
          <w:sz w:val="28"/>
          <w:szCs w:val="28"/>
        </w:rPr>
        <w:t xml:space="preserve">определенным </w:t>
      </w:r>
      <w:hyperlink r:id="rId52" w:history="1">
        <w:r>
          <w:rPr>
            <w:rStyle w:val="a6"/>
            <w:sz w:val="28"/>
            <w:szCs w:val="28"/>
          </w:rPr>
          <w:t>пунктом 7 статьи 47.6</w:t>
        </w:r>
      </w:hyperlink>
      <w:r>
        <w:rPr>
          <w:sz w:val="28"/>
          <w:szCs w:val="28"/>
        </w:rPr>
        <w:t xml:space="preserve"> Федерального закона от 25 июня 2002 г. № 73-ФЗ «Об объектах культурного наследия</w:t>
      </w:r>
      <w:r>
        <w:rPr>
          <w:color w:val="000000"/>
          <w:sz w:val="28"/>
        </w:rPr>
        <w:t xml:space="preserve"> (памятниках истории и культуры) народов Российской федерации».</w:t>
      </w:r>
    </w:p>
    <w:p w:rsidR="00260457" w:rsidRDefault="00260457" w:rsidP="00260457">
      <w:pPr>
        <w:ind w:firstLine="708"/>
        <w:jc w:val="both"/>
      </w:pPr>
      <w:r>
        <w:rPr>
          <w:color w:val="000000"/>
          <w:sz w:val="28"/>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260457" w:rsidRDefault="00260457" w:rsidP="00260457">
      <w:pPr>
        <w:ind w:firstLine="708"/>
        <w:jc w:val="both"/>
      </w:pPr>
      <w:r>
        <w:rPr>
          <w:color w:val="000000"/>
          <w:sz w:val="28"/>
        </w:rPr>
        <w:t xml:space="preserve">3. </w:t>
      </w:r>
      <w:r>
        <w:rPr>
          <w:sz w:val="28"/>
          <w:szCs w:val="28"/>
        </w:rPr>
        <w:t xml:space="preserve">Проектирование и проведение земляных, строительных, мелиоративных, хозяйственных работ, указанных в </w:t>
      </w:r>
      <w:hyperlink r:id="rId53" w:history="1">
        <w:r>
          <w:rPr>
            <w:rStyle w:val="a6"/>
            <w:sz w:val="28"/>
            <w:szCs w:val="28"/>
          </w:rPr>
          <w:t>статье 30</w:t>
        </w:r>
      </w:hyperlink>
      <w:r>
        <w:rPr>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260457" w:rsidRDefault="00260457" w:rsidP="00924F5D">
      <w:pPr>
        <w:ind w:firstLine="708"/>
        <w:jc w:val="both"/>
      </w:pPr>
      <w:r>
        <w:rPr>
          <w:sz w:val="28"/>
          <w:szCs w:val="28"/>
        </w:rPr>
        <w:t xml:space="preserve">Изыскательские, проектные, земляные, строительные, мелиоративные, хозяйственные работы, указанные в </w:t>
      </w:r>
      <w:hyperlink r:id="rId54" w:history="1">
        <w:r>
          <w:rPr>
            <w:rStyle w:val="a6"/>
            <w:sz w:val="28"/>
            <w:szCs w:val="28"/>
          </w:rPr>
          <w:t>статье 30</w:t>
        </w:r>
      </w:hyperlink>
      <w:r>
        <w:rPr>
          <w:sz w:val="28"/>
          <w:szCs w:val="28"/>
        </w:rPr>
        <w:t xml:space="preserve"> Федерального закона от 25 июня 2002 года №73-ФЗ «Об объектах  культурного наследия</w:t>
      </w:r>
      <w:r>
        <w:rPr>
          <w:color w:val="000000"/>
          <w:sz w:val="28"/>
        </w:rPr>
        <w:t xml:space="preserve">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r:id="rId55" w:history="1">
        <w:r>
          <w:rPr>
            <w:rStyle w:val="a6"/>
            <w:sz w:val="28"/>
            <w:szCs w:val="28"/>
          </w:rPr>
          <w:t>статьей 5.1</w:t>
        </w:r>
      </w:hyperlink>
      <w:r>
        <w:rPr>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w:t>
      </w:r>
      <w:r>
        <w:rPr>
          <w:sz w:val="28"/>
          <w:szCs w:val="28"/>
        </w:rPr>
        <w:lastRenderedPageBreak/>
        <w:t>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 июня 2002 г.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260457" w:rsidRDefault="00260457" w:rsidP="00260457">
      <w:pPr>
        <w:ind w:firstLine="708"/>
        <w:jc w:val="both"/>
      </w:pPr>
      <w:r>
        <w:rPr>
          <w:sz w:val="28"/>
          <w:szCs w:val="28"/>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260457" w:rsidRDefault="00260457" w:rsidP="00260457">
      <w:pPr>
        <w:ind w:firstLine="708"/>
        <w:jc w:val="both"/>
      </w:pPr>
      <w:r>
        <w:rPr>
          <w:sz w:val="28"/>
          <w:szCs w:val="28"/>
        </w:rPr>
        <w:t xml:space="preserve">В случае обнаружения в ходе проведения изыскательских, проектных, земляных, строительных, мелиоративных, хозяйственных работ, указанных в </w:t>
      </w:r>
      <w:hyperlink r:id="rId56" w:history="1">
        <w:r>
          <w:rPr>
            <w:rStyle w:val="a6"/>
            <w:sz w:val="28"/>
            <w:szCs w:val="28"/>
          </w:rPr>
          <w:t>статье 30</w:t>
        </w:r>
      </w:hyperlink>
      <w:r>
        <w:rPr>
          <w:sz w:val="28"/>
          <w:szCs w:val="28"/>
        </w:rPr>
        <w:t xml:space="preserve">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w:t>
      </w:r>
      <w:hyperlink r:id="rId57" w:history="1">
        <w:r>
          <w:rPr>
            <w:rStyle w:val="a6"/>
            <w:sz w:val="28"/>
            <w:szCs w:val="28"/>
          </w:rPr>
          <w:t>равление государственной охраны объектов культурного наследия Краснодарского края</w:t>
        </w:r>
      </w:hyperlink>
      <w:r>
        <w:rPr>
          <w:sz w:val="28"/>
          <w:szCs w:val="28"/>
        </w:rPr>
        <w:t xml:space="preserve"> письменное заявление об обнаруженном объекте культурного наследия.</w:t>
      </w:r>
    </w:p>
    <w:p w:rsidR="00260457" w:rsidRDefault="00260457" w:rsidP="00924F5D">
      <w:pPr>
        <w:ind w:firstLine="708"/>
        <w:jc w:val="both"/>
      </w:pPr>
      <w:r>
        <w:rPr>
          <w:sz w:val="28"/>
          <w:szCs w:val="28"/>
        </w:rPr>
        <w:t xml:space="preserve">Указанные лица обязаны соблюдать предусмотренный </w:t>
      </w:r>
      <w:hyperlink r:id="rId58" w:history="1">
        <w:r>
          <w:rPr>
            <w:rStyle w:val="a6"/>
            <w:sz w:val="28"/>
            <w:szCs w:val="28"/>
          </w:rPr>
          <w:t>пунктом 5 статьи 5.1</w:t>
        </w:r>
      </w:hyperlink>
      <w:r>
        <w:rPr>
          <w:sz w:val="28"/>
          <w:szCs w:val="28"/>
        </w:rPr>
        <w:t xml:space="preserve"> Федерального закона от 25 июня 2002 г. №73-ФЗ «О</w:t>
      </w:r>
      <w:r>
        <w:rPr>
          <w:color w:val="000000"/>
          <w:sz w:val="28"/>
        </w:rPr>
        <w:t>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260457" w:rsidRDefault="00260457" w:rsidP="00260457">
      <w:pPr>
        <w:ind w:firstLine="708"/>
        <w:jc w:val="both"/>
      </w:pPr>
      <w:r>
        <w:rPr>
          <w:sz w:val="28"/>
          <w:szCs w:val="28"/>
        </w:rPr>
        <w:t xml:space="preserve">Изыскательские, земляные, строительные, мелиоративные, хозяйственные работы, указанные в </w:t>
      </w:r>
      <w:hyperlink r:id="rId59" w:history="1">
        <w:r>
          <w:rPr>
            <w:rStyle w:val="a6"/>
            <w:sz w:val="28"/>
            <w:szCs w:val="28"/>
          </w:rPr>
          <w:t>статье 30</w:t>
        </w:r>
      </w:hyperlink>
      <w:r>
        <w:rPr>
          <w:sz w:val="28"/>
          <w:szCs w:val="28"/>
        </w:rPr>
        <w:t xml:space="preserve">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w:t>
      </w:r>
      <w:r>
        <w:rPr>
          <w:sz w:val="28"/>
          <w:szCs w:val="28"/>
        </w:rPr>
        <w:lastRenderedPageBreak/>
        <w:t>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260457" w:rsidRDefault="00260457" w:rsidP="00260457">
      <w:pPr>
        <w:ind w:firstLine="708"/>
        <w:jc w:val="both"/>
      </w:pPr>
      <w:r>
        <w:rPr>
          <w:sz w:val="28"/>
          <w:szCs w:val="28"/>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w:t>
      </w:r>
      <w:hyperlink r:id="rId60" w:history="1">
        <w:r>
          <w:rPr>
            <w:rStyle w:val="a6"/>
            <w:sz w:val="28"/>
            <w:szCs w:val="28"/>
          </w:rPr>
          <w:t>равления государственной охраны объектов культурного наследия Краснодарского края</w:t>
        </w:r>
      </w:hyperlink>
      <w:r>
        <w:rPr>
          <w:sz w:val="28"/>
          <w:szCs w:val="28"/>
        </w:rPr>
        <w:t>, на основании предписания которого работы были приостановлены.</w:t>
      </w:r>
    </w:p>
    <w:p w:rsidR="00260457" w:rsidRDefault="00260457" w:rsidP="00260457">
      <w:pPr>
        <w:ind w:firstLine="708"/>
        <w:jc w:val="both"/>
      </w:pPr>
      <w:r>
        <w:rPr>
          <w:sz w:val="28"/>
          <w:szCs w:val="28"/>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260457" w:rsidRDefault="00260457" w:rsidP="00260457">
      <w:pPr>
        <w:ind w:firstLine="708"/>
        <w:jc w:val="both"/>
      </w:pPr>
      <w:r>
        <w:rPr>
          <w:sz w:val="28"/>
          <w:szCs w:val="28"/>
        </w:rPr>
        <w:t xml:space="preserve">4.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r:id="rId61" w:history="1">
        <w:r>
          <w:rPr>
            <w:rStyle w:val="a6"/>
            <w:sz w:val="28"/>
            <w:szCs w:val="28"/>
          </w:rPr>
          <w:t>статьей 45.1</w:t>
        </w:r>
      </w:hyperlink>
      <w:r>
        <w:rPr>
          <w:sz w:val="28"/>
          <w:szCs w:val="28"/>
        </w:rPr>
        <w:t xml:space="preserve"> Федерального закона от               25 июня 2002 г.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260457" w:rsidRDefault="00260457" w:rsidP="00260457">
      <w:pPr>
        <w:ind w:firstLine="708"/>
        <w:jc w:val="both"/>
      </w:pPr>
      <w:r>
        <w:rPr>
          <w:sz w:val="28"/>
          <w:szCs w:val="28"/>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 №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260457" w:rsidRDefault="00260457" w:rsidP="00924F5D">
      <w:pPr>
        <w:ind w:firstLine="708"/>
        <w:jc w:val="both"/>
      </w:pPr>
      <w:r>
        <w:rPr>
          <w:sz w:val="28"/>
          <w:szCs w:val="28"/>
        </w:rPr>
        <w:t>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w:t>
      </w:r>
      <w:r w:rsidR="00924F5D">
        <w:rPr>
          <w:sz w:val="28"/>
          <w:szCs w:val="28"/>
        </w:rPr>
        <w:t xml:space="preserve">акона от 25 июня 2002 г. №73-ФЗ </w:t>
      </w:r>
      <w:r>
        <w:rPr>
          <w:sz w:val="28"/>
          <w:szCs w:val="28"/>
        </w:rPr>
        <w:t xml:space="preserve">«Об объектах культурного наследия (памятниках истории и культуры) народов Российской федерации»  и Градостроительного </w:t>
      </w:r>
      <w:hyperlink r:id="rId62" w:history="1">
        <w:r>
          <w:rPr>
            <w:rStyle w:val="a6"/>
            <w:sz w:val="28"/>
            <w:szCs w:val="28"/>
          </w:rPr>
          <w:t>кодекса</w:t>
        </w:r>
      </w:hyperlink>
      <w:r>
        <w:rPr>
          <w:sz w:val="28"/>
          <w:szCs w:val="28"/>
        </w:rPr>
        <w:t xml:space="preserve"> Российской Федерации.</w:t>
      </w:r>
    </w:p>
    <w:p w:rsidR="00260457" w:rsidRDefault="00260457" w:rsidP="00260457">
      <w:pPr>
        <w:ind w:firstLine="708"/>
        <w:jc w:val="both"/>
      </w:pPr>
      <w:r>
        <w:rPr>
          <w:sz w:val="28"/>
          <w:szCs w:val="28"/>
        </w:rPr>
        <w:t xml:space="preserve">5.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w:t>
      </w:r>
      <w:r>
        <w:rPr>
          <w:sz w:val="28"/>
          <w:szCs w:val="28"/>
        </w:rPr>
        <w:lastRenderedPageBreak/>
        <w:t>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260457" w:rsidRDefault="00260457" w:rsidP="00260457">
      <w:pPr>
        <w:ind w:firstLine="708"/>
        <w:jc w:val="both"/>
      </w:pPr>
      <w:r>
        <w:rPr>
          <w:sz w:val="28"/>
          <w:szCs w:val="28"/>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260457" w:rsidRDefault="00260457" w:rsidP="00260457">
      <w:pPr>
        <w:ind w:firstLine="708"/>
        <w:jc w:val="both"/>
      </w:pPr>
      <w:r>
        <w:rPr>
          <w:sz w:val="28"/>
          <w:szCs w:val="28"/>
        </w:rP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63" w:history="1">
        <w:r>
          <w:rPr>
            <w:rStyle w:val="a6"/>
            <w:sz w:val="28"/>
            <w:szCs w:val="28"/>
          </w:rPr>
          <w:t>кодекса</w:t>
        </w:r>
      </w:hyperlink>
      <w:r>
        <w:rPr>
          <w:sz w:val="28"/>
          <w:szCs w:val="28"/>
        </w:rPr>
        <w:t xml:space="preserve"> Российской Федерации.</w:t>
      </w:r>
    </w:p>
    <w:p w:rsidR="00260457" w:rsidRDefault="00260457" w:rsidP="00260457">
      <w:pPr>
        <w:ind w:firstLine="708"/>
        <w:jc w:val="both"/>
      </w:pPr>
      <w:r>
        <w:rPr>
          <w:sz w:val="28"/>
          <w:szCs w:val="28"/>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260457" w:rsidRDefault="00260457" w:rsidP="00260457">
      <w:pPr>
        <w:ind w:firstLine="708"/>
        <w:jc w:val="both"/>
      </w:pPr>
      <w:r>
        <w:rPr>
          <w:sz w:val="28"/>
          <w:szCs w:val="28"/>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1C61A6" w:rsidRDefault="001C61A6" w:rsidP="00260457">
      <w:pPr>
        <w:ind w:firstLine="709"/>
        <w:jc w:val="both"/>
        <w:rPr>
          <w:b/>
          <w:color w:val="000000"/>
          <w:sz w:val="28"/>
        </w:rPr>
      </w:pPr>
    </w:p>
    <w:p w:rsidR="00260457" w:rsidRDefault="00260457" w:rsidP="00260457">
      <w:pPr>
        <w:ind w:firstLine="709"/>
        <w:jc w:val="both"/>
      </w:pPr>
      <w:r>
        <w:rPr>
          <w:b/>
          <w:color w:val="000000"/>
          <w:sz w:val="28"/>
        </w:rPr>
        <w:t>1.8.</w:t>
      </w:r>
      <w:r>
        <w:rPr>
          <w:color w:val="000000"/>
          <w:sz w:val="28"/>
        </w:rPr>
        <w:t xml:space="preserve"> Дополнить Статьей 36, изложив в следующей редакции:</w:t>
      </w:r>
    </w:p>
    <w:p w:rsidR="00260457" w:rsidRDefault="00260457" w:rsidP="00260457">
      <w:pPr>
        <w:ind w:firstLine="540"/>
        <w:jc w:val="both"/>
      </w:pPr>
      <w:r>
        <w:rPr>
          <w:b/>
          <w:color w:val="000000"/>
          <w:sz w:val="28"/>
        </w:rPr>
        <w:t>«Статья 36. Иные ограничения использования земельных участков и объектов капитального строительства.</w:t>
      </w:r>
    </w:p>
    <w:p w:rsidR="00260457" w:rsidRDefault="00260457" w:rsidP="00260457">
      <w:pPr>
        <w:ind w:firstLine="709"/>
        <w:jc w:val="both"/>
      </w:pPr>
      <w:r>
        <w:rPr>
          <w:color w:val="000000"/>
          <w:sz w:val="28"/>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260457" w:rsidRDefault="00260457" w:rsidP="00260457">
      <w:pPr>
        <w:ind w:firstLine="709"/>
        <w:jc w:val="both"/>
      </w:pPr>
      <w:r>
        <w:rPr>
          <w:color w:val="000000"/>
          <w:sz w:val="28"/>
        </w:rPr>
        <w:lastRenderedPageBreak/>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rsidR="00260457" w:rsidRDefault="00260457" w:rsidP="00260457">
      <w:pPr>
        <w:ind w:firstLine="709"/>
        <w:jc w:val="both"/>
      </w:pPr>
      <w:r>
        <w:rPr>
          <w:color w:val="000000"/>
          <w:sz w:val="28"/>
        </w:rPr>
        <w:t>В пределах внутренних водных путей, расположенных за пределами территорий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20 метров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w:t>
      </w:r>
      <w:r>
        <w:rPr>
          <w:sz w:val="28"/>
          <w:szCs w:val="28"/>
        </w:rPr>
        <w:t xml:space="preserve">. </w:t>
      </w:r>
      <w:hyperlink r:id="rId64" w:history="1">
        <w:r>
          <w:rPr>
            <w:rStyle w:val="a6"/>
            <w:sz w:val="28"/>
            <w:szCs w:val="28"/>
          </w:rPr>
          <w:t>Особые условия</w:t>
        </w:r>
      </w:hyperlink>
      <w:r>
        <w:rPr>
          <w:sz w:val="28"/>
          <w:szCs w:val="28"/>
        </w:rPr>
        <w:t xml:space="preserve"> пользования береговой полосой устанавливаются Правительством Российской Федерации.</w:t>
      </w:r>
    </w:p>
    <w:p w:rsidR="00260457" w:rsidRDefault="00260457" w:rsidP="00260457">
      <w:pPr>
        <w:ind w:firstLine="709"/>
        <w:jc w:val="both"/>
      </w:pPr>
      <w:r>
        <w:rPr>
          <w:sz w:val="28"/>
          <w:szCs w:val="28"/>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260457" w:rsidRDefault="00260457" w:rsidP="00260457">
      <w:pPr>
        <w:ind w:firstLine="709"/>
        <w:jc w:val="both"/>
      </w:pPr>
      <w:r>
        <w:rPr>
          <w:sz w:val="28"/>
          <w:szCs w:val="28"/>
        </w:rPr>
        <w:t>Собственники, владельцы и пользователи земельных участков, на которых размещены геодезические пункты, обязаны уведомлять 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rsidR="00260457" w:rsidRDefault="00260457" w:rsidP="00260457">
      <w:pPr>
        <w:ind w:firstLine="709"/>
        <w:jc w:val="both"/>
      </w:pPr>
      <w:r>
        <w:rPr>
          <w:sz w:val="28"/>
          <w:szCs w:val="28"/>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гидрометеорологической службы, могут быть установлены сервитуты в порядке, определенном законодательством Российской Федерации.</w:t>
      </w:r>
    </w:p>
    <w:p w:rsidR="00260457" w:rsidRDefault="00260457" w:rsidP="00924F5D">
      <w:pPr>
        <w:ind w:firstLine="709"/>
        <w:jc w:val="both"/>
      </w:pPr>
      <w:r>
        <w:rPr>
          <w:sz w:val="28"/>
          <w:szCs w:val="28"/>
        </w:rPr>
        <w:t xml:space="preserve">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65" w:history="1">
        <w:r>
          <w:rPr>
            <w:rStyle w:val="a6"/>
            <w:sz w:val="28"/>
            <w:szCs w:val="28"/>
          </w:rPr>
          <w:t>законодательством</w:t>
        </w:r>
      </w:hyperlink>
      <w:r>
        <w:rPr>
          <w:sz w:val="28"/>
          <w:szCs w:val="28"/>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260457" w:rsidRDefault="00260457" w:rsidP="00260457">
      <w:pPr>
        <w:ind w:firstLine="709"/>
        <w:jc w:val="both"/>
      </w:pPr>
      <w:r>
        <w:rPr>
          <w:sz w:val="28"/>
          <w:szCs w:val="28"/>
        </w:rPr>
        <w:lastRenderedPageBreak/>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260457" w:rsidRDefault="00260457" w:rsidP="00260457">
      <w:pPr>
        <w:ind w:firstLine="709"/>
        <w:jc w:val="both"/>
      </w:pPr>
      <w:r>
        <w:rPr>
          <w:sz w:val="28"/>
          <w:szCs w:val="28"/>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260457" w:rsidRDefault="00260457" w:rsidP="00260457">
      <w:pPr>
        <w:ind w:firstLine="709"/>
        <w:jc w:val="both"/>
      </w:pPr>
      <w:r>
        <w:rPr>
          <w:sz w:val="28"/>
          <w:szCs w:val="28"/>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260457" w:rsidRDefault="00260457" w:rsidP="00260457">
      <w:pPr>
        <w:ind w:firstLine="709"/>
        <w:jc w:val="both"/>
      </w:pPr>
      <w:r>
        <w:rPr>
          <w:sz w:val="28"/>
          <w:szCs w:val="28"/>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260457" w:rsidRDefault="00260457" w:rsidP="00260457">
      <w:pPr>
        <w:ind w:firstLine="709"/>
        <w:jc w:val="both"/>
      </w:pPr>
      <w:r>
        <w:rPr>
          <w:sz w:val="28"/>
          <w:szCs w:val="28"/>
        </w:rPr>
        <w:t>г) не допускать в местах прилегания к лесным массивам скопление сухостоя, валежника, порубочных остатков и других горючих материалов;</w:t>
      </w:r>
    </w:p>
    <w:p w:rsidR="00260457" w:rsidRDefault="00260457" w:rsidP="00260457">
      <w:pPr>
        <w:ind w:firstLine="709"/>
        <w:jc w:val="both"/>
      </w:pPr>
      <w:r>
        <w:rPr>
          <w:sz w:val="28"/>
          <w:szCs w:val="28"/>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260457" w:rsidRDefault="00260457" w:rsidP="00260457">
      <w:pPr>
        <w:ind w:firstLine="709"/>
        <w:jc w:val="both"/>
      </w:pPr>
      <w:r>
        <w:rPr>
          <w:sz w:val="28"/>
          <w:szCs w:val="28"/>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260457" w:rsidRDefault="00260457" w:rsidP="00260457">
      <w:pPr>
        <w:ind w:firstLine="709"/>
        <w:jc w:val="both"/>
      </w:pPr>
      <w:r>
        <w:rPr>
          <w:sz w:val="28"/>
          <w:szCs w:val="28"/>
        </w:rPr>
        <w:t xml:space="preserve">Для каждого аэродрома устанавливается </w:t>
      </w:r>
      <w:proofErr w:type="spellStart"/>
      <w:r>
        <w:rPr>
          <w:sz w:val="28"/>
          <w:szCs w:val="28"/>
        </w:rPr>
        <w:t>приаэродромная</w:t>
      </w:r>
      <w:proofErr w:type="spellEnd"/>
      <w:r>
        <w:rPr>
          <w:sz w:val="28"/>
          <w:szCs w:val="28"/>
        </w:rPr>
        <w:t xml:space="preserve"> территория. </w:t>
      </w:r>
    </w:p>
    <w:p w:rsidR="00260457" w:rsidRDefault="00260457" w:rsidP="00260457">
      <w:pPr>
        <w:ind w:firstLine="709"/>
        <w:jc w:val="both"/>
      </w:pPr>
      <w:r>
        <w:rPr>
          <w:sz w:val="28"/>
          <w:szCs w:val="28"/>
        </w:rPr>
        <w:t xml:space="preserve">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w:t>
      </w:r>
      <w:proofErr w:type="spellStart"/>
      <w:r>
        <w:rPr>
          <w:sz w:val="28"/>
          <w:szCs w:val="28"/>
        </w:rPr>
        <w:t>приаэродромной</w:t>
      </w:r>
      <w:proofErr w:type="spellEnd"/>
      <w:r>
        <w:rPr>
          <w:sz w:val="28"/>
          <w:szCs w:val="28"/>
        </w:rPr>
        <w:t xml:space="preserve"> территории должны проводиться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p w:rsidR="00260457" w:rsidRDefault="00260457" w:rsidP="00260457">
      <w:pPr>
        <w:ind w:firstLine="709"/>
        <w:jc w:val="both"/>
      </w:pPr>
      <w:r>
        <w:rPr>
          <w:sz w:val="28"/>
          <w:szCs w:val="28"/>
        </w:rPr>
        <w:t>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rsidR="00260457" w:rsidRDefault="00260457" w:rsidP="00260457">
      <w:pPr>
        <w:ind w:firstLine="709"/>
        <w:jc w:val="both"/>
      </w:pPr>
      <w:r>
        <w:rPr>
          <w:sz w:val="28"/>
          <w:szCs w:val="28"/>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260457" w:rsidRDefault="00260457" w:rsidP="00260457">
      <w:pPr>
        <w:ind w:firstLine="709"/>
        <w:jc w:val="both"/>
      </w:pPr>
      <w:r>
        <w:rPr>
          <w:sz w:val="28"/>
          <w:szCs w:val="28"/>
        </w:rPr>
        <w:t>а) объектов высотой 50 м и более относительно уровня аэродрома (вертодрома);</w:t>
      </w:r>
    </w:p>
    <w:p w:rsidR="00260457" w:rsidRDefault="00260457" w:rsidP="00924F5D">
      <w:pPr>
        <w:ind w:firstLine="708"/>
        <w:jc w:val="both"/>
      </w:pPr>
      <w:r>
        <w:rPr>
          <w:sz w:val="28"/>
          <w:szCs w:val="28"/>
        </w:rPr>
        <w:lastRenderedPageBreak/>
        <w:t>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260457" w:rsidRDefault="00260457" w:rsidP="00260457">
      <w:pPr>
        <w:ind w:firstLine="709"/>
        <w:jc w:val="both"/>
      </w:pPr>
      <w:r>
        <w:rPr>
          <w:sz w:val="28"/>
          <w:szCs w:val="28"/>
        </w:rPr>
        <w:t>в) взрывоопасных объектов;</w:t>
      </w:r>
    </w:p>
    <w:p w:rsidR="00260457" w:rsidRDefault="00260457" w:rsidP="00260457">
      <w:pPr>
        <w:ind w:firstLine="709"/>
        <w:jc w:val="both"/>
      </w:pPr>
      <w:r>
        <w:rPr>
          <w:sz w:val="28"/>
          <w:szCs w:val="28"/>
        </w:rPr>
        <w:t>г) факельных устройств для аварийного сжигания сбрасываемых газов высотой 50 м и более (с учетом возможной высоты выброса пламени);</w:t>
      </w:r>
    </w:p>
    <w:p w:rsidR="00260457" w:rsidRDefault="00260457" w:rsidP="00260457">
      <w:pPr>
        <w:ind w:firstLine="709"/>
        <w:jc w:val="both"/>
      </w:pPr>
      <w:r>
        <w:rPr>
          <w:sz w:val="28"/>
          <w:szCs w:val="28"/>
        </w:rPr>
        <w:t>д) промышленных и иных предприятий и сооружений, деятельность которых может привести к ухудшению видимости в районе аэродрома (вертодрома).</w:t>
      </w:r>
    </w:p>
    <w:p w:rsidR="00260457" w:rsidRDefault="00260457" w:rsidP="00260457">
      <w:pPr>
        <w:ind w:firstLine="709"/>
        <w:jc w:val="both"/>
      </w:pPr>
      <w:r>
        <w:rPr>
          <w:sz w:val="28"/>
          <w:szCs w:val="28"/>
        </w:rPr>
        <w:t>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260457" w:rsidRDefault="00260457" w:rsidP="00260457">
      <w:pPr>
        <w:keepNext/>
        <w:keepLines/>
        <w:rPr>
          <w:b/>
          <w:sz w:val="28"/>
          <w:szCs w:val="28"/>
        </w:rPr>
      </w:pPr>
    </w:p>
    <w:p w:rsidR="00260457" w:rsidRPr="001C61A6" w:rsidRDefault="00260457" w:rsidP="00260457">
      <w:pPr>
        <w:ind w:firstLine="709"/>
        <w:jc w:val="both"/>
        <w:rPr>
          <w:sz w:val="28"/>
          <w:szCs w:val="28"/>
        </w:rPr>
      </w:pPr>
      <w:r w:rsidRPr="001C61A6">
        <w:rPr>
          <w:b/>
          <w:color w:val="000000"/>
          <w:sz w:val="28"/>
          <w:szCs w:val="28"/>
        </w:rPr>
        <w:t xml:space="preserve">1.9. </w:t>
      </w:r>
      <w:r w:rsidRPr="001C61A6">
        <w:rPr>
          <w:color w:val="000000"/>
          <w:sz w:val="28"/>
          <w:szCs w:val="28"/>
        </w:rPr>
        <w:t>Дополнить Разделом IV, изложив в следующей редакции:</w:t>
      </w:r>
    </w:p>
    <w:p w:rsidR="00260457" w:rsidRPr="001C61A6" w:rsidRDefault="00260457" w:rsidP="00260457">
      <w:pPr>
        <w:keepNext/>
        <w:keepLines/>
        <w:spacing w:after="200" w:line="276" w:lineRule="auto"/>
        <w:jc w:val="center"/>
        <w:rPr>
          <w:sz w:val="28"/>
          <w:szCs w:val="28"/>
        </w:rPr>
      </w:pPr>
      <w:r w:rsidRPr="001C61A6">
        <w:rPr>
          <w:b/>
          <w:color w:val="000000"/>
          <w:sz w:val="28"/>
          <w:szCs w:val="28"/>
        </w:rPr>
        <w:t>« Раздел</w:t>
      </w:r>
      <w:proofErr w:type="gramStart"/>
      <w:r w:rsidRPr="001C61A6">
        <w:rPr>
          <w:b/>
          <w:color w:val="000000"/>
          <w:sz w:val="28"/>
          <w:szCs w:val="28"/>
          <w:lang w:val="en-US"/>
        </w:rPr>
        <w:t>IV</w:t>
      </w:r>
      <w:proofErr w:type="gramEnd"/>
      <w:r w:rsidRPr="001C61A6">
        <w:rPr>
          <w:b/>
          <w:color w:val="000000"/>
          <w:sz w:val="28"/>
          <w:szCs w:val="28"/>
        </w:rPr>
        <w:t>. Глава 9.  «ЗАКЛЮЧИТЕЛЬНЫЕ ПОЛОЖЕНИЯ»</w:t>
      </w:r>
    </w:p>
    <w:p w:rsidR="00260457" w:rsidRPr="001C61A6" w:rsidRDefault="00260457" w:rsidP="00260457">
      <w:pPr>
        <w:jc w:val="both"/>
        <w:rPr>
          <w:sz w:val="28"/>
          <w:szCs w:val="28"/>
        </w:rPr>
      </w:pPr>
      <w:r w:rsidRPr="001C61A6">
        <w:rPr>
          <w:b/>
          <w:color w:val="000000"/>
          <w:sz w:val="28"/>
          <w:szCs w:val="28"/>
        </w:rPr>
        <w:t>Статья 37. Действие настоящих Правил по отношению к ранее возникшим правоотношениям.</w:t>
      </w:r>
    </w:p>
    <w:p w:rsidR="00260457" w:rsidRPr="001C61A6" w:rsidRDefault="00260457" w:rsidP="00260457">
      <w:pPr>
        <w:ind w:firstLine="851"/>
        <w:jc w:val="both"/>
        <w:rPr>
          <w:b/>
          <w:color w:val="000000"/>
          <w:sz w:val="28"/>
          <w:szCs w:val="28"/>
        </w:rPr>
      </w:pPr>
    </w:p>
    <w:p w:rsidR="00260457" w:rsidRPr="001C61A6" w:rsidRDefault="00260457" w:rsidP="00260457">
      <w:pPr>
        <w:ind w:firstLine="851"/>
        <w:jc w:val="both"/>
        <w:rPr>
          <w:sz w:val="28"/>
          <w:szCs w:val="28"/>
        </w:rPr>
      </w:pPr>
      <w:r w:rsidRPr="001C61A6">
        <w:rPr>
          <w:color w:val="000000"/>
          <w:sz w:val="28"/>
          <w:szCs w:val="28"/>
        </w:rPr>
        <w:t>1. Настоящие Правила вступают в силу со дня их официального опубликования.</w:t>
      </w:r>
    </w:p>
    <w:p w:rsidR="00260457" w:rsidRPr="001C61A6" w:rsidRDefault="00260457" w:rsidP="00260457">
      <w:pPr>
        <w:ind w:firstLine="851"/>
        <w:jc w:val="both"/>
        <w:rPr>
          <w:sz w:val="28"/>
          <w:szCs w:val="28"/>
        </w:rPr>
      </w:pPr>
      <w:r w:rsidRPr="001C61A6">
        <w:rPr>
          <w:color w:val="000000"/>
          <w:sz w:val="28"/>
          <w:szCs w:val="28"/>
        </w:rPr>
        <w:t xml:space="preserve">2. В течение четырнадцати дней со дня принятия настоящие Правила подлежат размещению в информационной системе обеспечения градостроительной деятельности </w:t>
      </w:r>
      <w:proofErr w:type="spellStart"/>
      <w:r w:rsidRPr="001C61A6">
        <w:rPr>
          <w:color w:val="000000"/>
          <w:sz w:val="28"/>
          <w:szCs w:val="28"/>
        </w:rPr>
        <w:t>Усть</w:t>
      </w:r>
      <w:proofErr w:type="spellEnd"/>
      <w:r w:rsidRPr="001C61A6">
        <w:rPr>
          <w:color w:val="000000"/>
          <w:sz w:val="28"/>
          <w:szCs w:val="28"/>
        </w:rPr>
        <w:t xml:space="preserve">- </w:t>
      </w:r>
      <w:proofErr w:type="spellStart"/>
      <w:r w:rsidRPr="001C61A6">
        <w:rPr>
          <w:color w:val="000000"/>
          <w:sz w:val="28"/>
          <w:szCs w:val="28"/>
        </w:rPr>
        <w:t>Лабинского</w:t>
      </w:r>
      <w:proofErr w:type="spellEnd"/>
      <w:r w:rsidRPr="001C61A6">
        <w:rPr>
          <w:color w:val="000000"/>
          <w:sz w:val="28"/>
          <w:szCs w:val="28"/>
        </w:rPr>
        <w:t xml:space="preserve"> района.</w:t>
      </w:r>
    </w:p>
    <w:p w:rsidR="00260457" w:rsidRPr="001C61A6" w:rsidRDefault="00260457" w:rsidP="00260457">
      <w:pPr>
        <w:ind w:firstLine="851"/>
        <w:jc w:val="both"/>
        <w:rPr>
          <w:sz w:val="28"/>
          <w:szCs w:val="28"/>
        </w:rPr>
      </w:pPr>
      <w:r w:rsidRPr="001C61A6">
        <w:rPr>
          <w:color w:val="000000"/>
          <w:sz w:val="28"/>
          <w:szCs w:val="28"/>
        </w:rPr>
        <w:t>3.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260457" w:rsidRPr="001C61A6" w:rsidRDefault="00260457" w:rsidP="00260457">
      <w:pPr>
        <w:ind w:firstLine="851"/>
        <w:jc w:val="both"/>
        <w:rPr>
          <w:sz w:val="28"/>
          <w:szCs w:val="28"/>
        </w:rPr>
      </w:pPr>
      <w:r>
        <w:rPr>
          <w:color w:val="000000"/>
          <w:sz w:val="27"/>
        </w:rPr>
        <w:t>4</w:t>
      </w:r>
      <w:r w:rsidRPr="001C61A6">
        <w:rPr>
          <w:color w:val="000000"/>
          <w:sz w:val="28"/>
          <w:szCs w:val="28"/>
        </w:rPr>
        <w:t>. Порядок предоставления земельных участков для строительства из земель, находящихся в муниципальной собственности, без предварительного согласования мест размещения объектов распространяется на отношения по предоставлению земельных участков, возникающие после вступления настоящих Правил в силу.</w:t>
      </w:r>
    </w:p>
    <w:p w:rsidR="00260457" w:rsidRPr="001C61A6" w:rsidRDefault="00260457" w:rsidP="00260457">
      <w:pPr>
        <w:ind w:firstLine="851"/>
        <w:jc w:val="both"/>
        <w:rPr>
          <w:sz w:val="28"/>
          <w:szCs w:val="28"/>
        </w:rPr>
      </w:pPr>
      <w:r w:rsidRPr="001C61A6">
        <w:rPr>
          <w:color w:val="000000"/>
          <w:sz w:val="28"/>
          <w:szCs w:val="28"/>
        </w:rPr>
        <w:t>5.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размещения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и капитальный ремонт не истек.</w:t>
      </w:r>
    </w:p>
    <w:p w:rsidR="00260457" w:rsidRPr="001C61A6" w:rsidRDefault="00260457" w:rsidP="00260457">
      <w:pPr>
        <w:ind w:firstLine="851"/>
        <w:jc w:val="both"/>
        <w:rPr>
          <w:sz w:val="28"/>
          <w:szCs w:val="28"/>
        </w:rPr>
      </w:pPr>
      <w:r w:rsidRPr="001C61A6">
        <w:rPr>
          <w:color w:val="000000"/>
          <w:sz w:val="28"/>
          <w:szCs w:val="28"/>
        </w:rPr>
        <w:t>6. 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260457" w:rsidRPr="001C61A6" w:rsidRDefault="00260457" w:rsidP="00924F5D">
      <w:pPr>
        <w:ind w:firstLine="708"/>
        <w:jc w:val="both"/>
        <w:rPr>
          <w:sz w:val="28"/>
          <w:szCs w:val="28"/>
        </w:rPr>
      </w:pPr>
      <w:r w:rsidRPr="001C61A6">
        <w:rPr>
          <w:color w:val="000000"/>
          <w:sz w:val="28"/>
          <w:szCs w:val="28"/>
        </w:rPr>
        <w:lastRenderedPageBreak/>
        <w:t>7. 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260457" w:rsidRPr="001C61A6" w:rsidRDefault="00260457" w:rsidP="00260457">
      <w:pPr>
        <w:jc w:val="both"/>
        <w:rPr>
          <w:b/>
          <w:color w:val="000000"/>
          <w:sz w:val="28"/>
          <w:szCs w:val="28"/>
        </w:rPr>
      </w:pPr>
    </w:p>
    <w:p w:rsidR="00260457" w:rsidRPr="001C61A6" w:rsidRDefault="00260457" w:rsidP="00260457">
      <w:pPr>
        <w:jc w:val="both"/>
        <w:rPr>
          <w:sz w:val="28"/>
          <w:szCs w:val="28"/>
        </w:rPr>
      </w:pPr>
      <w:r w:rsidRPr="001C61A6">
        <w:rPr>
          <w:b/>
          <w:color w:val="000000"/>
          <w:sz w:val="28"/>
          <w:szCs w:val="28"/>
        </w:rPr>
        <w:t>Статья 38. Действие настоящих Правил по отношению к градостроительной документации.</w:t>
      </w:r>
    </w:p>
    <w:p w:rsidR="00260457" w:rsidRPr="001C61A6" w:rsidRDefault="00260457" w:rsidP="00260457">
      <w:pPr>
        <w:ind w:firstLine="851"/>
        <w:jc w:val="both"/>
        <w:rPr>
          <w:b/>
          <w:color w:val="000000"/>
          <w:sz w:val="28"/>
          <w:szCs w:val="28"/>
        </w:rPr>
      </w:pPr>
    </w:p>
    <w:p w:rsidR="00260457" w:rsidRPr="001C61A6" w:rsidRDefault="00260457" w:rsidP="00260457">
      <w:pPr>
        <w:ind w:firstLine="851"/>
        <w:jc w:val="both"/>
        <w:rPr>
          <w:sz w:val="28"/>
          <w:szCs w:val="28"/>
        </w:rPr>
      </w:pPr>
      <w:r w:rsidRPr="001C61A6">
        <w:rPr>
          <w:color w:val="000000"/>
          <w:sz w:val="28"/>
          <w:szCs w:val="28"/>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rsidR="00260457" w:rsidRPr="001C61A6" w:rsidRDefault="00260457" w:rsidP="00260457">
      <w:pPr>
        <w:ind w:firstLine="851"/>
        <w:jc w:val="both"/>
        <w:rPr>
          <w:sz w:val="28"/>
          <w:szCs w:val="28"/>
        </w:rPr>
      </w:pPr>
      <w:r w:rsidRPr="001C61A6">
        <w:rPr>
          <w:color w:val="000000"/>
          <w:sz w:val="28"/>
          <w:szCs w:val="28"/>
        </w:rPr>
        <w:t>2. 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260457" w:rsidRPr="001C61A6" w:rsidRDefault="00260457" w:rsidP="00260457">
      <w:pPr>
        <w:ind w:firstLine="851"/>
        <w:jc w:val="both"/>
        <w:rPr>
          <w:sz w:val="28"/>
          <w:szCs w:val="28"/>
        </w:rPr>
      </w:pPr>
      <w:r w:rsidRPr="001C61A6">
        <w:rPr>
          <w:color w:val="000000"/>
          <w:sz w:val="28"/>
          <w:szCs w:val="28"/>
        </w:rPr>
        <w:t>На основании документации по планировке территории, утвержденной главой местной администрации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260457" w:rsidRPr="001C61A6" w:rsidRDefault="00260457" w:rsidP="00260457">
      <w:pPr>
        <w:ind w:firstLine="851"/>
        <w:jc w:val="both"/>
        <w:rPr>
          <w:sz w:val="28"/>
          <w:szCs w:val="28"/>
        </w:rPr>
      </w:pPr>
      <w:r w:rsidRPr="001C61A6">
        <w:rPr>
          <w:color w:val="000000"/>
          <w:sz w:val="28"/>
          <w:szCs w:val="28"/>
        </w:rPr>
        <w:t>3. В градостроительном плане земельного участка должна указываться:</w:t>
      </w:r>
    </w:p>
    <w:p w:rsidR="00260457" w:rsidRPr="001C61A6" w:rsidRDefault="00260457" w:rsidP="00260457">
      <w:pPr>
        <w:ind w:firstLine="851"/>
        <w:jc w:val="both"/>
        <w:rPr>
          <w:sz w:val="28"/>
          <w:szCs w:val="28"/>
        </w:rPr>
      </w:pPr>
      <w:r w:rsidRPr="001C61A6">
        <w:rPr>
          <w:color w:val="000000"/>
          <w:sz w:val="28"/>
          <w:szCs w:val="28"/>
        </w:rPr>
        <w:t>– границы земельного участка;</w:t>
      </w:r>
    </w:p>
    <w:p w:rsidR="00260457" w:rsidRPr="001C61A6" w:rsidRDefault="00260457" w:rsidP="00260457">
      <w:pPr>
        <w:ind w:firstLine="851"/>
        <w:jc w:val="both"/>
        <w:rPr>
          <w:sz w:val="28"/>
          <w:szCs w:val="28"/>
        </w:rPr>
      </w:pPr>
      <w:r w:rsidRPr="001C61A6">
        <w:rPr>
          <w:color w:val="000000"/>
          <w:sz w:val="28"/>
          <w:szCs w:val="28"/>
        </w:rPr>
        <w:t>– границы зон действия публичных сервитутов;</w:t>
      </w:r>
    </w:p>
    <w:p w:rsidR="00260457" w:rsidRPr="001C61A6" w:rsidRDefault="00260457" w:rsidP="00260457">
      <w:pPr>
        <w:ind w:firstLine="851"/>
        <w:jc w:val="both"/>
        <w:rPr>
          <w:sz w:val="28"/>
          <w:szCs w:val="28"/>
        </w:rPr>
      </w:pPr>
      <w:r w:rsidRPr="001C61A6">
        <w:rPr>
          <w:color w:val="000000"/>
          <w:sz w:val="28"/>
          <w:szCs w:val="28"/>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60457" w:rsidRPr="001C61A6" w:rsidRDefault="00260457" w:rsidP="00260457">
      <w:pPr>
        <w:ind w:firstLine="851"/>
        <w:jc w:val="both"/>
        <w:rPr>
          <w:sz w:val="28"/>
          <w:szCs w:val="28"/>
        </w:rPr>
      </w:pPr>
      <w:r w:rsidRPr="001C61A6">
        <w:rPr>
          <w:color w:val="000000"/>
          <w:sz w:val="28"/>
          <w:szCs w:val="28"/>
        </w:rPr>
        <w:t>–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260457" w:rsidRPr="001C61A6" w:rsidRDefault="00260457" w:rsidP="00260457">
      <w:pPr>
        <w:ind w:firstLine="851"/>
        <w:jc w:val="both"/>
        <w:rPr>
          <w:sz w:val="28"/>
          <w:szCs w:val="28"/>
        </w:rPr>
      </w:pPr>
      <w:r w:rsidRPr="001C61A6">
        <w:rPr>
          <w:color w:val="000000"/>
          <w:sz w:val="28"/>
          <w:szCs w:val="28"/>
        </w:rPr>
        <w:lastRenderedPageBreak/>
        <w:t xml:space="preserve">– информация о разрешенном использовании земельного участка, требованиях к назначению, параметрам и размещению объекта капитального </w:t>
      </w:r>
      <w:proofErr w:type="gramStart"/>
      <w:r w:rsidRPr="001C61A6">
        <w:rPr>
          <w:color w:val="000000"/>
          <w:sz w:val="28"/>
          <w:szCs w:val="28"/>
        </w:rPr>
        <w:t>строительств</w:t>
      </w:r>
      <w:proofErr w:type="gramEnd"/>
      <w:r w:rsidRPr="001C61A6">
        <w:rPr>
          <w:color w:val="000000"/>
          <w:sz w:val="28"/>
          <w:szCs w:val="28"/>
        </w:rPr>
        <w:t xml:space="preserve">  а на   указанном   земельном   участке (в случаях, если на земельный </w:t>
      </w:r>
    </w:p>
    <w:p w:rsidR="00260457" w:rsidRPr="001C61A6" w:rsidRDefault="00260457" w:rsidP="00260457">
      <w:pPr>
        <w:jc w:val="both"/>
        <w:rPr>
          <w:sz w:val="28"/>
          <w:szCs w:val="28"/>
        </w:rPr>
      </w:pPr>
      <w:r w:rsidRPr="001C61A6">
        <w:rPr>
          <w:color w:val="000000"/>
          <w:sz w:val="28"/>
          <w:szCs w:val="28"/>
        </w:rPr>
        <w:t>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260457" w:rsidRPr="001C61A6" w:rsidRDefault="00260457" w:rsidP="00260457">
      <w:pPr>
        <w:ind w:firstLine="851"/>
        <w:jc w:val="both"/>
        <w:rPr>
          <w:sz w:val="28"/>
          <w:szCs w:val="28"/>
        </w:rPr>
      </w:pPr>
      <w:r w:rsidRPr="001C61A6">
        <w:rPr>
          <w:color w:val="000000"/>
          <w:sz w:val="28"/>
          <w:szCs w:val="28"/>
        </w:rPr>
        <w:t>– информация о расположенных в границах земельного участка объектах капитального строительства, объектах культурного наследия;</w:t>
      </w:r>
    </w:p>
    <w:p w:rsidR="00260457" w:rsidRPr="001C61A6" w:rsidRDefault="00260457" w:rsidP="00260457">
      <w:pPr>
        <w:ind w:firstLine="851"/>
        <w:jc w:val="both"/>
        <w:rPr>
          <w:sz w:val="28"/>
          <w:szCs w:val="28"/>
        </w:rPr>
      </w:pPr>
      <w:r w:rsidRPr="001C61A6">
        <w:rPr>
          <w:color w:val="000000"/>
          <w:sz w:val="28"/>
          <w:szCs w:val="28"/>
        </w:rPr>
        <w: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260457" w:rsidRPr="001C61A6" w:rsidRDefault="00260457" w:rsidP="00260457">
      <w:pPr>
        <w:ind w:firstLine="851"/>
        <w:jc w:val="both"/>
        <w:rPr>
          <w:sz w:val="28"/>
          <w:szCs w:val="28"/>
        </w:rPr>
      </w:pPr>
      <w:r w:rsidRPr="001C61A6">
        <w:rPr>
          <w:color w:val="000000"/>
          <w:sz w:val="28"/>
          <w:szCs w:val="28"/>
        </w:rPr>
        <w:t>– границы зоны планируемого размещения объектов капитального строительства для государственных или муниципальных нужд.</w:t>
      </w:r>
    </w:p>
    <w:p w:rsidR="00260457" w:rsidRPr="001C61A6" w:rsidRDefault="00260457" w:rsidP="00260457">
      <w:pPr>
        <w:ind w:firstLine="851"/>
        <w:jc w:val="both"/>
        <w:rPr>
          <w:sz w:val="28"/>
          <w:szCs w:val="28"/>
        </w:rPr>
      </w:pPr>
      <w:r w:rsidRPr="001C61A6">
        <w:rPr>
          <w:color w:val="000000"/>
          <w:sz w:val="28"/>
          <w:szCs w:val="28"/>
        </w:rPr>
        <w:t>4.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260457" w:rsidRDefault="00260457" w:rsidP="00260457">
      <w:pPr>
        <w:ind w:firstLine="709"/>
        <w:jc w:val="both"/>
        <w:rPr>
          <w:color w:val="000000"/>
        </w:rPr>
      </w:pPr>
    </w:p>
    <w:p w:rsidR="00260457" w:rsidRDefault="00260457" w:rsidP="00260457">
      <w:pPr>
        <w:ind w:firstLine="709"/>
        <w:jc w:val="both"/>
        <w:rPr>
          <w:color w:val="000000"/>
        </w:rPr>
      </w:pPr>
    </w:p>
    <w:p w:rsidR="00260457" w:rsidRDefault="00260457" w:rsidP="00260457">
      <w:pPr>
        <w:ind w:firstLine="709"/>
        <w:jc w:val="both"/>
        <w:rPr>
          <w:color w:val="000000"/>
        </w:rPr>
      </w:pPr>
    </w:p>
    <w:p w:rsidR="00260457" w:rsidRDefault="00260457" w:rsidP="00260457">
      <w:pPr>
        <w:widowControl w:val="0"/>
        <w:jc w:val="both"/>
      </w:pPr>
      <w:r>
        <w:rPr>
          <w:sz w:val="28"/>
          <w:szCs w:val="28"/>
        </w:rPr>
        <w:t>Исполняющий обязанности</w:t>
      </w:r>
    </w:p>
    <w:p w:rsidR="00260457" w:rsidRDefault="00260457" w:rsidP="00260457">
      <w:pPr>
        <w:widowControl w:val="0"/>
      </w:pPr>
      <w:r>
        <w:rPr>
          <w:sz w:val="28"/>
        </w:rPr>
        <w:t xml:space="preserve">начальника управления архитектуры и </w:t>
      </w:r>
    </w:p>
    <w:p w:rsidR="00260457" w:rsidRDefault="00260457" w:rsidP="00260457">
      <w:pPr>
        <w:widowControl w:val="0"/>
      </w:pPr>
      <w:r>
        <w:rPr>
          <w:sz w:val="28"/>
        </w:rPr>
        <w:t xml:space="preserve">градостроительства администрации </w:t>
      </w:r>
    </w:p>
    <w:p w:rsidR="00260457" w:rsidRDefault="00260457" w:rsidP="00260457">
      <w:pPr>
        <w:widowControl w:val="0"/>
      </w:pPr>
      <w:r>
        <w:rPr>
          <w:sz w:val="28"/>
        </w:rPr>
        <w:t>муниципального образования</w:t>
      </w:r>
    </w:p>
    <w:p w:rsidR="00260457" w:rsidRDefault="00924F5D" w:rsidP="00260457">
      <w:pPr>
        <w:widowControl w:val="0"/>
      </w:pPr>
      <w:r>
        <w:rPr>
          <w:sz w:val="28"/>
        </w:rPr>
        <w:t>Усть-Лабинский район</w:t>
      </w:r>
      <w:r>
        <w:rPr>
          <w:sz w:val="28"/>
        </w:rPr>
        <w:tab/>
      </w:r>
      <w:r>
        <w:rPr>
          <w:sz w:val="28"/>
        </w:rPr>
        <w:tab/>
      </w:r>
      <w:r>
        <w:rPr>
          <w:sz w:val="28"/>
        </w:rPr>
        <w:tab/>
      </w:r>
      <w:r>
        <w:rPr>
          <w:sz w:val="28"/>
        </w:rPr>
        <w:tab/>
      </w:r>
      <w:r>
        <w:rPr>
          <w:sz w:val="28"/>
        </w:rPr>
        <w:tab/>
      </w:r>
      <w:r>
        <w:rPr>
          <w:sz w:val="28"/>
        </w:rPr>
        <w:tab/>
      </w:r>
      <w:r>
        <w:rPr>
          <w:sz w:val="28"/>
        </w:rPr>
        <w:tab/>
      </w:r>
      <w:r w:rsidR="00260457">
        <w:rPr>
          <w:sz w:val="28"/>
        </w:rPr>
        <w:t xml:space="preserve"> А.В. Боярский</w:t>
      </w:r>
    </w:p>
    <w:p w:rsidR="00260457" w:rsidRDefault="00260457" w:rsidP="00260457">
      <w:pPr>
        <w:jc w:val="both"/>
      </w:pPr>
    </w:p>
    <w:p w:rsidR="008376B1" w:rsidRDefault="008376B1"/>
    <w:sectPr w:rsidR="008376B1" w:rsidSect="00E163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0"/>
        </w:tabs>
        <w:ind w:left="1429" w:hanging="720"/>
      </w:pPr>
      <w:rPr>
        <w:rFonts w:hint="default"/>
        <w:b/>
        <w:color w:val="000000"/>
      </w:rPr>
    </w:lvl>
    <w:lvl w:ilvl="2">
      <w:start w:val="1"/>
      <w:numFmt w:val="decimal"/>
      <w:lvlText w:val="%1.%2.%3."/>
      <w:lvlJc w:val="left"/>
      <w:pPr>
        <w:tabs>
          <w:tab w:val="num" w:pos="0"/>
        </w:tabs>
        <w:ind w:left="2136" w:hanging="720"/>
      </w:pPr>
      <w:rPr>
        <w:rFonts w:hint="default"/>
      </w:rPr>
    </w:lvl>
    <w:lvl w:ilvl="3">
      <w:start w:val="1"/>
      <w:numFmt w:val="decimal"/>
      <w:lvlText w:val="%1.%2.%3.%4."/>
      <w:lvlJc w:val="left"/>
      <w:pPr>
        <w:tabs>
          <w:tab w:val="num" w:pos="0"/>
        </w:tabs>
        <w:ind w:left="3204" w:hanging="108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980" w:hanging="1440"/>
      </w:pPr>
      <w:rPr>
        <w:rFonts w:hint="default"/>
      </w:rPr>
    </w:lvl>
    <w:lvl w:ilvl="6">
      <w:start w:val="1"/>
      <w:numFmt w:val="decimal"/>
      <w:lvlText w:val="%1.%2.%3.%4.%5.%6.%7."/>
      <w:lvlJc w:val="left"/>
      <w:pPr>
        <w:tabs>
          <w:tab w:val="num" w:pos="0"/>
        </w:tabs>
        <w:ind w:left="6048" w:hanging="1800"/>
      </w:pPr>
      <w:rPr>
        <w:rFonts w:hint="default"/>
      </w:rPr>
    </w:lvl>
    <w:lvl w:ilvl="7">
      <w:start w:val="1"/>
      <w:numFmt w:val="decimal"/>
      <w:lvlText w:val="%1.%2.%3.%4.%5.%6.%7.%8."/>
      <w:lvlJc w:val="left"/>
      <w:pPr>
        <w:tabs>
          <w:tab w:val="num" w:pos="0"/>
        </w:tabs>
        <w:ind w:left="6756" w:hanging="1800"/>
      </w:pPr>
      <w:rPr>
        <w:rFonts w:hint="default"/>
      </w:rPr>
    </w:lvl>
    <w:lvl w:ilvl="8">
      <w:start w:val="1"/>
      <w:numFmt w:val="decimal"/>
      <w:lvlText w:val="%1.%2.%3.%4.%5.%6.%7.%8.%9."/>
      <w:lvlJc w:val="left"/>
      <w:pPr>
        <w:tabs>
          <w:tab w:val="num" w:pos="0"/>
        </w:tabs>
        <w:ind w:left="7824" w:hanging="2160"/>
      </w:pPr>
      <w:rPr>
        <w:rFonts w:hint="default"/>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B01B7"/>
    <w:rsid w:val="0009097B"/>
    <w:rsid w:val="001C61A6"/>
    <w:rsid w:val="00260457"/>
    <w:rsid w:val="00260F1F"/>
    <w:rsid w:val="002E7311"/>
    <w:rsid w:val="003E2858"/>
    <w:rsid w:val="00466B0A"/>
    <w:rsid w:val="004B1F40"/>
    <w:rsid w:val="004E1E26"/>
    <w:rsid w:val="0053629E"/>
    <w:rsid w:val="006458C1"/>
    <w:rsid w:val="00762465"/>
    <w:rsid w:val="007D2BBF"/>
    <w:rsid w:val="008376B1"/>
    <w:rsid w:val="008D08E9"/>
    <w:rsid w:val="00924F5D"/>
    <w:rsid w:val="00A1294B"/>
    <w:rsid w:val="00B16E99"/>
    <w:rsid w:val="00BD073A"/>
    <w:rsid w:val="00C85190"/>
    <w:rsid w:val="00CB74BE"/>
    <w:rsid w:val="00D50D10"/>
    <w:rsid w:val="00E163A9"/>
    <w:rsid w:val="00E333F4"/>
    <w:rsid w:val="00E8663F"/>
    <w:rsid w:val="00EA2A1B"/>
    <w:rsid w:val="00EB0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F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0F1F"/>
    <w:pPr>
      <w:keepNext/>
      <w:shd w:val="clear" w:color="auto" w:fill="FFFFFF"/>
      <w:autoSpaceDE w:val="0"/>
      <w:autoSpaceDN w:val="0"/>
      <w:adjustRightInd w:val="0"/>
      <w:jc w:val="both"/>
      <w:outlineLvl w:val="0"/>
    </w:pPr>
    <w:rPr>
      <w:color w:val="000000"/>
      <w:sz w:val="28"/>
      <w:szCs w:val="28"/>
    </w:rPr>
  </w:style>
  <w:style w:type="paragraph" w:styleId="7">
    <w:name w:val="heading 7"/>
    <w:basedOn w:val="a"/>
    <w:next w:val="a"/>
    <w:link w:val="70"/>
    <w:qFormat/>
    <w:rsid w:val="00260F1F"/>
    <w:pPr>
      <w:keepNext/>
      <w:jc w:val="center"/>
      <w:outlineLvl w:val="6"/>
    </w:pPr>
    <w:rPr>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0F1F"/>
    <w:rPr>
      <w:rFonts w:ascii="Times New Roman" w:eastAsia="Times New Roman" w:hAnsi="Times New Roman" w:cs="Times New Roman"/>
      <w:color w:val="000000"/>
      <w:sz w:val="28"/>
      <w:szCs w:val="28"/>
      <w:shd w:val="clear" w:color="auto" w:fill="FFFFFF"/>
      <w:lang w:eastAsia="ru-RU"/>
    </w:rPr>
  </w:style>
  <w:style w:type="character" w:customStyle="1" w:styleId="70">
    <w:name w:val="Заголовок 7 Знак"/>
    <w:basedOn w:val="a0"/>
    <w:link w:val="7"/>
    <w:qFormat/>
    <w:rsid w:val="00260F1F"/>
    <w:rPr>
      <w:rFonts w:ascii="Times New Roman" w:eastAsia="Times New Roman" w:hAnsi="Times New Roman" w:cs="Times New Roman"/>
      <w:sz w:val="28"/>
      <w:szCs w:val="20"/>
      <w:lang/>
    </w:rPr>
  </w:style>
  <w:style w:type="paragraph" w:styleId="a3">
    <w:name w:val="Body Text"/>
    <w:basedOn w:val="a"/>
    <w:link w:val="a4"/>
    <w:rsid w:val="00260F1F"/>
    <w:pPr>
      <w:jc w:val="both"/>
    </w:pPr>
    <w:rPr>
      <w:sz w:val="28"/>
      <w:szCs w:val="20"/>
      <w:lang/>
    </w:rPr>
  </w:style>
  <w:style w:type="character" w:customStyle="1" w:styleId="a4">
    <w:name w:val="Основной текст Знак"/>
    <w:basedOn w:val="a0"/>
    <w:link w:val="a3"/>
    <w:qFormat/>
    <w:rsid w:val="00260F1F"/>
    <w:rPr>
      <w:rFonts w:ascii="Times New Roman" w:eastAsia="Times New Roman" w:hAnsi="Times New Roman" w:cs="Times New Roman"/>
      <w:sz w:val="28"/>
      <w:szCs w:val="20"/>
      <w:lang/>
    </w:rPr>
  </w:style>
  <w:style w:type="paragraph" w:customStyle="1" w:styleId="11">
    <w:name w:val="Текст1"/>
    <w:basedOn w:val="a"/>
    <w:qFormat/>
    <w:rsid w:val="00260F1F"/>
    <w:pPr>
      <w:suppressAutoHyphens/>
    </w:pPr>
    <w:rPr>
      <w:rFonts w:ascii="Courier New" w:hAnsi="Courier New" w:cs="Courier New"/>
      <w:sz w:val="20"/>
      <w:szCs w:val="20"/>
      <w:lang w:eastAsia="ar-SA"/>
    </w:rPr>
  </w:style>
  <w:style w:type="character" w:styleId="a5">
    <w:name w:val="Emphasis"/>
    <w:qFormat/>
    <w:rsid w:val="00260F1F"/>
    <w:rPr>
      <w:rFonts w:cs="Times New Roman"/>
      <w:i/>
    </w:rPr>
  </w:style>
  <w:style w:type="character" w:customStyle="1" w:styleId="FontStyle11">
    <w:name w:val="Font Style11"/>
    <w:qFormat/>
    <w:rsid w:val="00260F1F"/>
    <w:rPr>
      <w:rFonts w:ascii="Times New Roman" w:hAnsi="Times New Roman" w:cs="Times New Roman"/>
      <w:sz w:val="26"/>
      <w:szCs w:val="26"/>
      <w:lang w:val="ru-RU" w:eastAsia="en-US" w:bidi="ar-SA"/>
    </w:rPr>
  </w:style>
  <w:style w:type="paragraph" w:customStyle="1" w:styleId="21">
    <w:name w:val="Основной текст 21"/>
    <w:basedOn w:val="a"/>
    <w:qFormat/>
    <w:rsid w:val="00260F1F"/>
    <w:pPr>
      <w:suppressAutoHyphens/>
      <w:jc w:val="both"/>
    </w:pPr>
    <w:rPr>
      <w:sz w:val="28"/>
      <w:lang w:eastAsia="ar-SA"/>
    </w:rPr>
  </w:style>
  <w:style w:type="paragraph" w:customStyle="1" w:styleId="12">
    <w:name w:val="Без интервала1"/>
    <w:qFormat/>
    <w:rsid w:val="00260F1F"/>
    <w:pPr>
      <w:spacing w:after="0" w:line="240" w:lineRule="auto"/>
    </w:pPr>
    <w:rPr>
      <w:rFonts w:ascii="Calibri" w:eastAsia="Times New Roman" w:hAnsi="Calibri" w:cs="Times New Roman"/>
      <w:sz w:val="24"/>
    </w:rPr>
  </w:style>
  <w:style w:type="paragraph" w:customStyle="1" w:styleId="2">
    <w:name w:val="Без интервала2"/>
    <w:qFormat/>
    <w:rsid w:val="00260F1F"/>
    <w:pPr>
      <w:spacing w:after="0" w:line="240" w:lineRule="auto"/>
    </w:pPr>
    <w:rPr>
      <w:rFonts w:ascii="Calibri" w:eastAsia="Times New Roman" w:hAnsi="Calibri" w:cs="Times New Roman"/>
      <w:sz w:val="24"/>
    </w:rPr>
  </w:style>
  <w:style w:type="character" w:customStyle="1" w:styleId="WW8Num1z0">
    <w:name w:val="WW8Num1z0"/>
    <w:rsid w:val="00260457"/>
    <w:rPr>
      <w:rFonts w:hint="default"/>
    </w:rPr>
  </w:style>
  <w:style w:type="character" w:customStyle="1" w:styleId="WW8Num1z1">
    <w:name w:val="WW8Num1z1"/>
    <w:rsid w:val="00260457"/>
    <w:rPr>
      <w:rFonts w:hint="default"/>
      <w:b/>
      <w:color w:val="000000"/>
    </w:rPr>
  </w:style>
  <w:style w:type="character" w:customStyle="1" w:styleId="WW8Num2z0">
    <w:name w:val="WW8Num2z0"/>
    <w:rsid w:val="00260457"/>
  </w:style>
  <w:style w:type="character" w:customStyle="1" w:styleId="WW8Num2z1">
    <w:name w:val="WW8Num2z1"/>
    <w:rsid w:val="00260457"/>
  </w:style>
  <w:style w:type="character" w:customStyle="1" w:styleId="WW8Num2z2">
    <w:name w:val="WW8Num2z2"/>
    <w:rsid w:val="00260457"/>
  </w:style>
  <w:style w:type="character" w:customStyle="1" w:styleId="WW8Num2z3">
    <w:name w:val="WW8Num2z3"/>
    <w:rsid w:val="00260457"/>
  </w:style>
  <w:style w:type="character" w:customStyle="1" w:styleId="WW8Num2z4">
    <w:name w:val="WW8Num2z4"/>
    <w:rsid w:val="00260457"/>
  </w:style>
  <w:style w:type="character" w:customStyle="1" w:styleId="WW8Num2z5">
    <w:name w:val="WW8Num2z5"/>
    <w:rsid w:val="00260457"/>
  </w:style>
  <w:style w:type="character" w:customStyle="1" w:styleId="WW8Num2z6">
    <w:name w:val="WW8Num2z6"/>
    <w:rsid w:val="00260457"/>
  </w:style>
  <w:style w:type="character" w:customStyle="1" w:styleId="WW8Num2z7">
    <w:name w:val="WW8Num2z7"/>
    <w:rsid w:val="00260457"/>
  </w:style>
  <w:style w:type="character" w:customStyle="1" w:styleId="WW8Num2z8">
    <w:name w:val="WW8Num2z8"/>
    <w:rsid w:val="00260457"/>
  </w:style>
  <w:style w:type="character" w:customStyle="1" w:styleId="WW8Num1z2">
    <w:name w:val="WW8Num1z2"/>
    <w:rsid w:val="00260457"/>
  </w:style>
  <w:style w:type="character" w:customStyle="1" w:styleId="WW8Num1z3">
    <w:name w:val="WW8Num1z3"/>
    <w:rsid w:val="00260457"/>
  </w:style>
  <w:style w:type="character" w:customStyle="1" w:styleId="WW8Num1z4">
    <w:name w:val="WW8Num1z4"/>
    <w:rsid w:val="00260457"/>
  </w:style>
  <w:style w:type="character" w:customStyle="1" w:styleId="WW8Num1z5">
    <w:name w:val="WW8Num1z5"/>
    <w:rsid w:val="00260457"/>
  </w:style>
  <w:style w:type="character" w:customStyle="1" w:styleId="WW8Num1z6">
    <w:name w:val="WW8Num1z6"/>
    <w:rsid w:val="00260457"/>
  </w:style>
  <w:style w:type="character" w:customStyle="1" w:styleId="WW8Num1z7">
    <w:name w:val="WW8Num1z7"/>
    <w:rsid w:val="00260457"/>
  </w:style>
  <w:style w:type="character" w:customStyle="1" w:styleId="WW8Num1z8">
    <w:name w:val="WW8Num1z8"/>
    <w:rsid w:val="00260457"/>
  </w:style>
  <w:style w:type="character" w:customStyle="1" w:styleId="WW8Num3z0">
    <w:name w:val="WW8Num3z0"/>
    <w:rsid w:val="00260457"/>
    <w:rPr>
      <w:rFonts w:ascii="Symbol" w:hAnsi="Symbol" w:cs="Symbol" w:hint="default"/>
    </w:rPr>
  </w:style>
  <w:style w:type="character" w:customStyle="1" w:styleId="WW8Num3z1">
    <w:name w:val="WW8Num3z1"/>
    <w:rsid w:val="00260457"/>
  </w:style>
  <w:style w:type="character" w:customStyle="1" w:styleId="WW8Num3z2">
    <w:name w:val="WW8Num3z2"/>
    <w:rsid w:val="00260457"/>
  </w:style>
  <w:style w:type="character" w:customStyle="1" w:styleId="WW8Num3z3">
    <w:name w:val="WW8Num3z3"/>
    <w:rsid w:val="00260457"/>
  </w:style>
  <w:style w:type="character" w:customStyle="1" w:styleId="WW8Num3z4">
    <w:name w:val="WW8Num3z4"/>
    <w:rsid w:val="00260457"/>
  </w:style>
  <w:style w:type="character" w:customStyle="1" w:styleId="WW8Num3z5">
    <w:name w:val="WW8Num3z5"/>
    <w:rsid w:val="00260457"/>
  </w:style>
  <w:style w:type="character" w:customStyle="1" w:styleId="WW8Num3z6">
    <w:name w:val="WW8Num3z6"/>
    <w:rsid w:val="00260457"/>
  </w:style>
  <w:style w:type="character" w:customStyle="1" w:styleId="WW8Num3z7">
    <w:name w:val="WW8Num3z7"/>
    <w:rsid w:val="00260457"/>
  </w:style>
  <w:style w:type="character" w:customStyle="1" w:styleId="WW8Num3z8">
    <w:name w:val="WW8Num3z8"/>
    <w:rsid w:val="00260457"/>
  </w:style>
  <w:style w:type="character" w:customStyle="1" w:styleId="WW8Num4z0">
    <w:name w:val="WW8Num4z0"/>
    <w:rsid w:val="00260457"/>
    <w:rPr>
      <w:rFonts w:ascii="Symbol" w:hAnsi="Symbol" w:cs="Symbol" w:hint="default"/>
    </w:rPr>
  </w:style>
  <w:style w:type="character" w:customStyle="1" w:styleId="WW8Num4z1">
    <w:name w:val="WW8Num4z1"/>
    <w:rsid w:val="00260457"/>
  </w:style>
  <w:style w:type="character" w:customStyle="1" w:styleId="WW8Num4z2">
    <w:name w:val="WW8Num4z2"/>
    <w:rsid w:val="00260457"/>
  </w:style>
  <w:style w:type="character" w:customStyle="1" w:styleId="WW8Num4z3">
    <w:name w:val="WW8Num4z3"/>
    <w:rsid w:val="00260457"/>
  </w:style>
  <w:style w:type="character" w:customStyle="1" w:styleId="WW8Num4z4">
    <w:name w:val="WW8Num4z4"/>
    <w:rsid w:val="00260457"/>
  </w:style>
  <w:style w:type="character" w:customStyle="1" w:styleId="WW8Num4z5">
    <w:name w:val="WW8Num4z5"/>
    <w:rsid w:val="00260457"/>
  </w:style>
  <w:style w:type="character" w:customStyle="1" w:styleId="WW8Num4z6">
    <w:name w:val="WW8Num4z6"/>
    <w:rsid w:val="00260457"/>
  </w:style>
  <w:style w:type="character" w:customStyle="1" w:styleId="WW8Num4z7">
    <w:name w:val="WW8Num4z7"/>
    <w:rsid w:val="00260457"/>
  </w:style>
  <w:style w:type="character" w:customStyle="1" w:styleId="WW8Num4z8">
    <w:name w:val="WW8Num4z8"/>
    <w:rsid w:val="00260457"/>
  </w:style>
  <w:style w:type="character" w:customStyle="1" w:styleId="WW8Num5z0">
    <w:name w:val="WW8Num5z0"/>
    <w:rsid w:val="00260457"/>
    <w:rPr>
      <w:rFonts w:ascii="Symbol" w:hAnsi="Symbol" w:cs="Symbol" w:hint="default"/>
    </w:rPr>
  </w:style>
  <w:style w:type="character" w:customStyle="1" w:styleId="WW8Num5z1">
    <w:name w:val="WW8Num5z1"/>
    <w:rsid w:val="00260457"/>
  </w:style>
  <w:style w:type="character" w:customStyle="1" w:styleId="WW8Num5z2">
    <w:name w:val="WW8Num5z2"/>
    <w:rsid w:val="00260457"/>
  </w:style>
  <w:style w:type="character" w:customStyle="1" w:styleId="WW8Num5z3">
    <w:name w:val="WW8Num5z3"/>
    <w:rsid w:val="00260457"/>
  </w:style>
  <w:style w:type="character" w:customStyle="1" w:styleId="WW8Num5z4">
    <w:name w:val="WW8Num5z4"/>
    <w:rsid w:val="00260457"/>
  </w:style>
  <w:style w:type="character" w:customStyle="1" w:styleId="WW8Num5z5">
    <w:name w:val="WW8Num5z5"/>
    <w:rsid w:val="00260457"/>
  </w:style>
  <w:style w:type="character" w:customStyle="1" w:styleId="WW8Num5z6">
    <w:name w:val="WW8Num5z6"/>
    <w:rsid w:val="00260457"/>
  </w:style>
  <w:style w:type="character" w:customStyle="1" w:styleId="WW8Num5z7">
    <w:name w:val="WW8Num5z7"/>
    <w:rsid w:val="00260457"/>
  </w:style>
  <w:style w:type="character" w:customStyle="1" w:styleId="WW8Num5z8">
    <w:name w:val="WW8Num5z8"/>
    <w:rsid w:val="00260457"/>
  </w:style>
  <w:style w:type="character" w:customStyle="1" w:styleId="WW8Num6z0">
    <w:name w:val="WW8Num6z0"/>
    <w:rsid w:val="00260457"/>
    <w:rPr>
      <w:rFonts w:ascii="Symbol" w:hAnsi="Symbol" w:cs="Symbol" w:hint="default"/>
    </w:rPr>
  </w:style>
  <w:style w:type="character" w:customStyle="1" w:styleId="WW8Num6z1">
    <w:name w:val="WW8Num6z1"/>
    <w:rsid w:val="00260457"/>
  </w:style>
  <w:style w:type="character" w:customStyle="1" w:styleId="WW8Num6z2">
    <w:name w:val="WW8Num6z2"/>
    <w:rsid w:val="00260457"/>
  </w:style>
  <w:style w:type="character" w:customStyle="1" w:styleId="WW8Num6z3">
    <w:name w:val="WW8Num6z3"/>
    <w:rsid w:val="00260457"/>
  </w:style>
  <w:style w:type="character" w:customStyle="1" w:styleId="WW8Num6z4">
    <w:name w:val="WW8Num6z4"/>
    <w:rsid w:val="00260457"/>
  </w:style>
  <w:style w:type="character" w:customStyle="1" w:styleId="WW8Num6z5">
    <w:name w:val="WW8Num6z5"/>
    <w:rsid w:val="00260457"/>
  </w:style>
  <w:style w:type="character" w:customStyle="1" w:styleId="WW8Num6z6">
    <w:name w:val="WW8Num6z6"/>
    <w:rsid w:val="00260457"/>
  </w:style>
  <w:style w:type="character" w:customStyle="1" w:styleId="WW8Num6z7">
    <w:name w:val="WW8Num6z7"/>
    <w:rsid w:val="00260457"/>
  </w:style>
  <w:style w:type="character" w:customStyle="1" w:styleId="WW8Num6z8">
    <w:name w:val="WW8Num6z8"/>
    <w:rsid w:val="00260457"/>
  </w:style>
  <w:style w:type="character" w:customStyle="1" w:styleId="WW8Num7z0">
    <w:name w:val="WW8Num7z0"/>
    <w:rsid w:val="00260457"/>
    <w:rPr>
      <w:rFonts w:ascii="Symbol" w:hAnsi="Symbol" w:cs="Symbol" w:hint="default"/>
    </w:rPr>
  </w:style>
  <w:style w:type="character" w:customStyle="1" w:styleId="WW8Num7z1">
    <w:name w:val="WW8Num7z1"/>
    <w:rsid w:val="00260457"/>
  </w:style>
  <w:style w:type="character" w:customStyle="1" w:styleId="WW8Num7z2">
    <w:name w:val="WW8Num7z2"/>
    <w:rsid w:val="00260457"/>
  </w:style>
  <w:style w:type="character" w:customStyle="1" w:styleId="WW8Num7z3">
    <w:name w:val="WW8Num7z3"/>
    <w:rsid w:val="00260457"/>
  </w:style>
  <w:style w:type="character" w:customStyle="1" w:styleId="WW8Num7z4">
    <w:name w:val="WW8Num7z4"/>
    <w:rsid w:val="00260457"/>
  </w:style>
  <w:style w:type="character" w:customStyle="1" w:styleId="WW8Num7z5">
    <w:name w:val="WW8Num7z5"/>
    <w:rsid w:val="00260457"/>
  </w:style>
  <w:style w:type="character" w:customStyle="1" w:styleId="WW8Num7z6">
    <w:name w:val="WW8Num7z6"/>
    <w:rsid w:val="00260457"/>
  </w:style>
  <w:style w:type="character" w:customStyle="1" w:styleId="WW8Num7z7">
    <w:name w:val="WW8Num7z7"/>
    <w:rsid w:val="00260457"/>
  </w:style>
  <w:style w:type="character" w:customStyle="1" w:styleId="WW8Num7z8">
    <w:name w:val="WW8Num7z8"/>
    <w:rsid w:val="00260457"/>
  </w:style>
  <w:style w:type="character" w:customStyle="1" w:styleId="WW8Num8z0">
    <w:name w:val="WW8Num8z0"/>
    <w:rsid w:val="00260457"/>
    <w:rPr>
      <w:rFonts w:ascii="Symbol" w:hAnsi="Symbol" w:cs="Symbol" w:hint="default"/>
    </w:rPr>
  </w:style>
  <w:style w:type="character" w:customStyle="1" w:styleId="WW8Num8z1">
    <w:name w:val="WW8Num8z1"/>
    <w:rsid w:val="00260457"/>
  </w:style>
  <w:style w:type="character" w:customStyle="1" w:styleId="WW8Num8z2">
    <w:name w:val="WW8Num8z2"/>
    <w:rsid w:val="00260457"/>
  </w:style>
  <w:style w:type="character" w:customStyle="1" w:styleId="WW8Num8z3">
    <w:name w:val="WW8Num8z3"/>
    <w:rsid w:val="00260457"/>
  </w:style>
  <w:style w:type="character" w:customStyle="1" w:styleId="WW8Num8z4">
    <w:name w:val="WW8Num8z4"/>
    <w:rsid w:val="00260457"/>
  </w:style>
  <w:style w:type="character" w:customStyle="1" w:styleId="WW8Num8z5">
    <w:name w:val="WW8Num8z5"/>
    <w:rsid w:val="00260457"/>
  </w:style>
  <w:style w:type="character" w:customStyle="1" w:styleId="WW8Num8z6">
    <w:name w:val="WW8Num8z6"/>
    <w:rsid w:val="00260457"/>
  </w:style>
  <w:style w:type="character" w:customStyle="1" w:styleId="WW8Num8z7">
    <w:name w:val="WW8Num8z7"/>
    <w:rsid w:val="00260457"/>
  </w:style>
  <w:style w:type="character" w:customStyle="1" w:styleId="WW8Num8z8">
    <w:name w:val="WW8Num8z8"/>
    <w:rsid w:val="00260457"/>
  </w:style>
  <w:style w:type="character" w:customStyle="1" w:styleId="WW8Num9z0">
    <w:name w:val="WW8Num9z0"/>
    <w:rsid w:val="00260457"/>
    <w:rPr>
      <w:rFonts w:ascii="Symbol" w:hAnsi="Symbol" w:cs="Symbol" w:hint="default"/>
    </w:rPr>
  </w:style>
  <w:style w:type="character" w:customStyle="1" w:styleId="WW8Num9z1">
    <w:name w:val="WW8Num9z1"/>
    <w:rsid w:val="00260457"/>
  </w:style>
  <w:style w:type="character" w:customStyle="1" w:styleId="WW8Num9z2">
    <w:name w:val="WW8Num9z2"/>
    <w:rsid w:val="00260457"/>
  </w:style>
  <w:style w:type="character" w:customStyle="1" w:styleId="WW8Num9z3">
    <w:name w:val="WW8Num9z3"/>
    <w:rsid w:val="00260457"/>
  </w:style>
  <w:style w:type="character" w:customStyle="1" w:styleId="WW8Num9z4">
    <w:name w:val="WW8Num9z4"/>
    <w:rsid w:val="00260457"/>
  </w:style>
  <w:style w:type="character" w:customStyle="1" w:styleId="WW8Num9z5">
    <w:name w:val="WW8Num9z5"/>
    <w:rsid w:val="00260457"/>
  </w:style>
  <w:style w:type="character" w:customStyle="1" w:styleId="WW8Num9z6">
    <w:name w:val="WW8Num9z6"/>
    <w:rsid w:val="00260457"/>
  </w:style>
  <w:style w:type="character" w:customStyle="1" w:styleId="WW8Num9z7">
    <w:name w:val="WW8Num9z7"/>
    <w:rsid w:val="00260457"/>
  </w:style>
  <w:style w:type="character" w:customStyle="1" w:styleId="WW8Num9z8">
    <w:name w:val="WW8Num9z8"/>
    <w:rsid w:val="00260457"/>
  </w:style>
  <w:style w:type="character" w:customStyle="1" w:styleId="WW8Num10z0">
    <w:name w:val="WW8Num10z0"/>
    <w:rsid w:val="00260457"/>
    <w:rPr>
      <w:rFonts w:ascii="Symbol" w:hAnsi="Symbol" w:cs="Symbol" w:hint="default"/>
    </w:rPr>
  </w:style>
  <w:style w:type="character" w:customStyle="1" w:styleId="WW8Num10z1">
    <w:name w:val="WW8Num10z1"/>
    <w:rsid w:val="00260457"/>
  </w:style>
  <w:style w:type="character" w:customStyle="1" w:styleId="WW8Num10z2">
    <w:name w:val="WW8Num10z2"/>
    <w:rsid w:val="00260457"/>
  </w:style>
  <w:style w:type="character" w:customStyle="1" w:styleId="WW8Num10z3">
    <w:name w:val="WW8Num10z3"/>
    <w:rsid w:val="00260457"/>
  </w:style>
  <w:style w:type="character" w:customStyle="1" w:styleId="WW8Num10z4">
    <w:name w:val="WW8Num10z4"/>
    <w:rsid w:val="00260457"/>
  </w:style>
  <w:style w:type="character" w:customStyle="1" w:styleId="WW8Num10z5">
    <w:name w:val="WW8Num10z5"/>
    <w:rsid w:val="00260457"/>
  </w:style>
  <w:style w:type="character" w:customStyle="1" w:styleId="WW8Num10z6">
    <w:name w:val="WW8Num10z6"/>
    <w:rsid w:val="00260457"/>
  </w:style>
  <w:style w:type="character" w:customStyle="1" w:styleId="WW8Num10z7">
    <w:name w:val="WW8Num10z7"/>
    <w:rsid w:val="00260457"/>
  </w:style>
  <w:style w:type="character" w:customStyle="1" w:styleId="WW8Num10z8">
    <w:name w:val="WW8Num10z8"/>
    <w:rsid w:val="00260457"/>
  </w:style>
  <w:style w:type="character" w:customStyle="1" w:styleId="WW8Num11z0">
    <w:name w:val="WW8Num11z0"/>
    <w:rsid w:val="00260457"/>
    <w:rPr>
      <w:rFonts w:hint="default"/>
    </w:rPr>
  </w:style>
  <w:style w:type="character" w:customStyle="1" w:styleId="WW8Num11z1">
    <w:name w:val="WW8Num11z1"/>
    <w:rsid w:val="00260457"/>
    <w:rPr>
      <w:rFonts w:hint="default"/>
      <w:b/>
      <w:color w:val="000000"/>
    </w:rPr>
  </w:style>
  <w:style w:type="character" w:customStyle="1" w:styleId="13">
    <w:name w:val="Основной шрифт абзаца1"/>
    <w:rsid w:val="00260457"/>
  </w:style>
  <w:style w:type="character" w:styleId="a6">
    <w:name w:val="Hyperlink"/>
    <w:rsid w:val="00260457"/>
    <w:rPr>
      <w:color w:val="0000FF"/>
      <w:u w:val="single"/>
    </w:rPr>
  </w:style>
  <w:style w:type="character" w:customStyle="1" w:styleId="a7">
    <w:name w:val="Без интервала Знак"/>
    <w:rsid w:val="00260457"/>
    <w:rPr>
      <w:rFonts w:ascii="Calibri" w:eastAsia="Calibri" w:hAnsi="Calibri" w:cs="Times New Roman"/>
    </w:rPr>
  </w:style>
  <w:style w:type="character" w:customStyle="1" w:styleId="a8">
    <w:name w:val="Верхний колонтитул Знак"/>
    <w:basedOn w:val="13"/>
    <w:rsid w:val="00260457"/>
  </w:style>
  <w:style w:type="character" w:customStyle="1" w:styleId="a9">
    <w:name w:val="Нижний колонтитул Знак"/>
    <w:basedOn w:val="13"/>
    <w:rsid w:val="00260457"/>
  </w:style>
  <w:style w:type="character" w:customStyle="1" w:styleId="14">
    <w:name w:val="Гиперссылка1"/>
    <w:rsid w:val="00260457"/>
    <w:rPr>
      <w:color w:val="0563C1"/>
      <w:u w:val="single"/>
    </w:rPr>
  </w:style>
  <w:style w:type="character" w:customStyle="1" w:styleId="aa">
    <w:name w:val="Текст выноски Знак"/>
    <w:rsid w:val="00260457"/>
    <w:rPr>
      <w:rFonts w:ascii="Segoe UI" w:hAnsi="Segoe UI" w:cs="Segoe UI"/>
      <w:sz w:val="18"/>
      <w:szCs w:val="18"/>
    </w:rPr>
  </w:style>
  <w:style w:type="paragraph" w:customStyle="1" w:styleId="15">
    <w:name w:val="Заголовок1"/>
    <w:basedOn w:val="a"/>
    <w:next w:val="a3"/>
    <w:rsid w:val="00260457"/>
    <w:pPr>
      <w:keepNext/>
      <w:suppressAutoHyphens/>
      <w:spacing w:before="240" w:after="120" w:line="252" w:lineRule="auto"/>
    </w:pPr>
    <w:rPr>
      <w:rFonts w:ascii="Liberation Sans" w:eastAsia="Microsoft YaHei" w:hAnsi="Liberation Sans" w:cs="Mangal"/>
      <w:sz w:val="28"/>
      <w:szCs w:val="28"/>
      <w:lang w:eastAsia="zh-CN"/>
    </w:rPr>
  </w:style>
  <w:style w:type="paragraph" w:styleId="ab">
    <w:name w:val="List"/>
    <w:basedOn w:val="a3"/>
    <w:rsid w:val="00260457"/>
    <w:pPr>
      <w:suppressAutoHyphens/>
      <w:spacing w:after="140" w:line="276" w:lineRule="auto"/>
      <w:jc w:val="left"/>
    </w:pPr>
    <w:rPr>
      <w:rFonts w:ascii="Calibri" w:eastAsia="Calibri" w:hAnsi="Calibri" w:cs="Mangal"/>
      <w:sz w:val="22"/>
      <w:szCs w:val="22"/>
      <w:lang w:val="ru-RU" w:eastAsia="zh-CN"/>
    </w:rPr>
  </w:style>
  <w:style w:type="paragraph" w:styleId="ac">
    <w:name w:val="caption"/>
    <w:basedOn w:val="a"/>
    <w:qFormat/>
    <w:rsid w:val="00260457"/>
    <w:pPr>
      <w:suppressLineNumbers/>
      <w:suppressAutoHyphens/>
      <w:spacing w:before="120" w:after="120" w:line="252" w:lineRule="auto"/>
    </w:pPr>
    <w:rPr>
      <w:rFonts w:ascii="Calibri" w:eastAsia="Calibri" w:hAnsi="Calibri" w:cs="Mangal"/>
      <w:i/>
      <w:iCs/>
      <w:lang w:eastAsia="zh-CN"/>
    </w:rPr>
  </w:style>
  <w:style w:type="paragraph" w:customStyle="1" w:styleId="16">
    <w:name w:val="Указатель1"/>
    <w:basedOn w:val="a"/>
    <w:rsid w:val="00260457"/>
    <w:pPr>
      <w:suppressLineNumbers/>
      <w:suppressAutoHyphens/>
      <w:spacing w:after="160" w:line="252" w:lineRule="auto"/>
    </w:pPr>
    <w:rPr>
      <w:rFonts w:ascii="Calibri" w:eastAsia="Calibri" w:hAnsi="Calibri" w:cs="Mangal"/>
      <w:sz w:val="22"/>
      <w:szCs w:val="22"/>
      <w:lang w:eastAsia="zh-CN"/>
    </w:rPr>
  </w:style>
  <w:style w:type="paragraph" w:customStyle="1" w:styleId="17">
    <w:name w:val="Название объекта1"/>
    <w:basedOn w:val="a"/>
    <w:rsid w:val="00260457"/>
    <w:pPr>
      <w:suppressLineNumbers/>
      <w:suppressAutoHyphens/>
      <w:spacing w:before="120" w:after="120" w:line="252" w:lineRule="auto"/>
    </w:pPr>
    <w:rPr>
      <w:rFonts w:ascii="Calibri" w:eastAsia="Calibri" w:hAnsi="Calibri" w:cs="Mangal"/>
      <w:i/>
      <w:iCs/>
      <w:lang w:eastAsia="zh-CN"/>
    </w:rPr>
  </w:style>
  <w:style w:type="paragraph" w:styleId="18">
    <w:name w:val="index 1"/>
    <w:basedOn w:val="a"/>
    <w:next w:val="a"/>
    <w:autoRedefine/>
    <w:uiPriority w:val="99"/>
    <w:semiHidden/>
    <w:unhideWhenUsed/>
    <w:rsid w:val="00260457"/>
    <w:pPr>
      <w:ind w:left="240" w:hanging="240"/>
    </w:pPr>
  </w:style>
  <w:style w:type="paragraph" w:styleId="ad">
    <w:name w:val="index heading"/>
    <w:basedOn w:val="a"/>
    <w:rsid w:val="00260457"/>
    <w:pPr>
      <w:suppressLineNumbers/>
      <w:suppressAutoHyphens/>
      <w:spacing w:after="160" w:line="252" w:lineRule="auto"/>
    </w:pPr>
    <w:rPr>
      <w:rFonts w:ascii="Calibri" w:eastAsia="Calibri" w:hAnsi="Calibri" w:cs="Mangal"/>
      <w:sz w:val="22"/>
      <w:szCs w:val="22"/>
      <w:lang w:eastAsia="zh-CN"/>
    </w:rPr>
  </w:style>
  <w:style w:type="paragraph" w:styleId="ae">
    <w:name w:val="No Spacing"/>
    <w:qFormat/>
    <w:rsid w:val="00260457"/>
    <w:pPr>
      <w:suppressAutoHyphens/>
      <w:spacing w:after="0" w:line="240" w:lineRule="auto"/>
    </w:pPr>
    <w:rPr>
      <w:rFonts w:ascii="Calibri" w:eastAsia="Calibri" w:hAnsi="Calibri" w:cs="Times New Roman"/>
      <w:lang w:eastAsia="zh-CN"/>
    </w:rPr>
  </w:style>
  <w:style w:type="paragraph" w:styleId="af">
    <w:name w:val="List Paragraph"/>
    <w:basedOn w:val="a"/>
    <w:qFormat/>
    <w:rsid w:val="00260457"/>
    <w:pPr>
      <w:suppressAutoHyphens/>
      <w:spacing w:after="160" w:line="252" w:lineRule="auto"/>
      <w:ind w:left="720"/>
      <w:contextualSpacing/>
    </w:pPr>
    <w:rPr>
      <w:rFonts w:ascii="Calibri" w:eastAsia="Calibri" w:hAnsi="Calibri" w:cs="Calibri"/>
      <w:sz w:val="22"/>
      <w:szCs w:val="22"/>
      <w:lang w:eastAsia="zh-CN"/>
    </w:rPr>
  </w:style>
  <w:style w:type="paragraph" w:customStyle="1" w:styleId="20">
    <w:name w:val="Название объекта2"/>
    <w:basedOn w:val="a"/>
    <w:next w:val="a"/>
    <w:rsid w:val="00260457"/>
    <w:pPr>
      <w:jc w:val="center"/>
    </w:pPr>
    <w:rPr>
      <w:sz w:val="28"/>
      <w:lang w:eastAsia="zh-CN"/>
    </w:rPr>
  </w:style>
  <w:style w:type="paragraph" w:customStyle="1" w:styleId="af0">
    <w:name w:val="Верхний и нижний колонтитулы"/>
    <w:basedOn w:val="a"/>
    <w:rsid w:val="00260457"/>
    <w:pPr>
      <w:suppressLineNumbers/>
      <w:tabs>
        <w:tab w:val="center" w:pos="4819"/>
        <w:tab w:val="right" w:pos="9638"/>
      </w:tabs>
      <w:suppressAutoHyphens/>
      <w:spacing w:after="160" w:line="252" w:lineRule="auto"/>
    </w:pPr>
    <w:rPr>
      <w:rFonts w:ascii="Calibri" w:eastAsia="Calibri" w:hAnsi="Calibri" w:cs="Calibri"/>
      <w:sz w:val="22"/>
      <w:szCs w:val="22"/>
      <w:lang w:eastAsia="zh-CN"/>
    </w:rPr>
  </w:style>
  <w:style w:type="paragraph" w:styleId="af1">
    <w:name w:val="header"/>
    <w:basedOn w:val="a"/>
    <w:link w:val="19"/>
    <w:rsid w:val="00260457"/>
    <w:pPr>
      <w:tabs>
        <w:tab w:val="center" w:pos="4677"/>
        <w:tab w:val="right" w:pos="9355"/>
      </w:tabs>
      <w:suppressAutoHyphens/>
    </w:pPr>
    <w:rPr>
      <w:rFonts w:ascii="Calibri" w:eastAsia="Calibri" w:hAnsi="Calibri" w:cs="Calibri"/>
      <w:sz w:val="22"/>
      <w:szCs w:val="22"/>
      <w:lang w:eastAsia="zh-CN"/>
    </w:rPr>
  </w:style>
  <w:style w:type="character" w:customStyle="1" w:styleId="19">
    <w:name w:val="Верхний колонтитул Знак1"/>
    <w:basedOn w:val="a0"/>
    <w:link w:val="af1"/>
    <w:rsid w:val="00260457"/>
    <w:rPr>
      <w:rFonts w:ascii="Calibri" w:eastAsia="Calibri" w:hAnsi="Calibri" w:cs="Calibri"/>
      <w:lang w:eastAsia="zh-CN"/>
    </w:rPr>
  </w:style>
  <w:style w:type="paragraph" w:styleId="af2">
    <w:name w:val="footer"/>
    <w:basedOn w:val="a"/>
    <w:link w:val="1a"/>
    <w:rsid w:val="00260457"/>
    <w:pPr>
      <w:tabs>
        <w:tab w:val="center" w:pos="4677"/>
        <w:tab w:val="right" w:pos="9355"/>
      </w:tabs>
      <w:suppressAutoHyphens/>
    </w:pPr>
    <w:rPr>
      <w:rFonts w:ascii="Calibri" w:eastAsia="Calibri" w:hAnsi="Calibri" w:cs="Calibri"/>
      <w:sz w:val="22"/>
      <w:szCs w:val="22"/>
      <w:lang w:eastAsia="zh-CN"/>
    </w:rPr>
  </w:style>
  <w:style w:type="character" w:customStyle="1" w:styleId="1a">
    <w:name w:val="Нижний колонтитул Знак1"/>
    <w:basedOn w:val="a0"/>
    <w:link w:val="af2"/>
    <w:rsid w:val="00260457"/>
    <w:rPr>
      <w:rFonts w:ascii="Calibri" w:eastAsia="Calibri" w:hAnsi="Calibri" w:cs="Calibri"/>
      <w:lang w:eastAsia="zh-CN"/>
    </w:rPr>
  </w:style>
  <w:style w:type="paragraph" w:styleId="af3">
    <w:name w:val="Balloon Text"/>
    <w:basedOn w:val="a"/>
    <w:link w:val="1b"/>
    <w:rsid w:val="00260457"/>
    <w:pPr>
      <w:suppressAutoHyphens/>
    </w:pPr>
    <w:rPr>
      <w:rFonts w:ascii="Segoe UI" w:eastAsia="Calibri" w:hAnsi="Segoe UI" w:cs="Segoe UI"/>
      <w:sz w:val="18"/>
      <w:szCs w:val="18"/>
      <w:lang w:eastAsia="zh-CN"/>
    </w:rPr>
  </w:style>
  <w:style w:type="character" w:customStyle="1" w:styleId="1b">
    <w:name w:val="Текст выноски Знак1"/>
    <w:basedOn w:val="a0"/>
    <w:link w:val="af3"/>
    <w:rsid w:val="00260457"/>
    <w:rPr>
      <w:rFonts w:ascii="Segoe UI" w:eastAsia="Calibri" w:hAnsi="Segoe UI" w:cs="Segoe UI"/>
      <w:sz w:val="18"/>
      <w:szCs w:val="18"/>
      <w:lang w:eastAsia="zh-CN"/>
    </w:rPr>
  </w:style>
  <w:style w:type="paragraph" w:customStyle="1" w:styleId="af4">
    <w:name w:val="Содержимое таблицы"/>
    <w:basedOn w:val="a"/>
    <w:rsid w:val="00260457"/>
    <w:pPr>
      <w:widowControl w:val="0"/>
      <w:suppressLineNumbers/>
      <w:suppressAutoHyphens/>
      <w:spacing w:after="160" w:line="252" w:lineRule="auto"/>
    </w:pPr>
    <w:rPr>
      <w:rFonts w:ascii="Calibri" w:eastAsia="Calibri" w:hAnsi="Calibri" w:cs="Calibri"/>
      <w:sz w:val="22"/>
      <w:szCs w:val="22"/>
      <w:lang w:eastAsia="zh-CN"/>
    </w:rPr>
  </w:style>
  <w:style w:type="paragraph" w:customStyle="1" w:styleId="af5">
    <w:name w:val="Заголовок таблицы"/>
    <w:basedOn w:val="af4"/>
    <w:rsid w:val="00260457"/>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base.garant.ru/70736874/53f89421bbdaf741eb2d1ecc4ddb4c33/" TargetMode="External"/><Relationship Id="rId26"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21" Type="http://schemas.openxmlformats.org/officeDocument/2006/relationships/hyperlink" Target="https://base.garant.ru/70736874/53f89421bbdaf741eb2d1ecc4ddb4c33/" TargetMode="External"/><Relationship Id="rId34" Type="http://schemas.openxmlformats.org/officeDocument/2006/relationships/hyperlink" Target="https://base.garant.ru/70736874/53f89421bbdaf741eb2d1ecc4ddb4c33/"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consultantplus://offline/ref=956B261DB76EC2E40552318B079232F40D4A414A122283FAE00ECBE086382C336750F57AZE50F" TargetMode="External"/><Relationship Id="rId50" Type="http://schemas.openxmlformats.org/officeDocument/2006/relationships/hyperlink" Target="consultantplus://offline/ref=956B261DB76EC2E40552318B079232F40D4A444E112283FAE00ECBE086Z358F" TargetMode="External"/><Relationship Id="rId55" Type="http://schemas.openxmlformats.org/officeDocument/2006/relationships/hyperlink" Target="consultantplus://offline/ref=04E1B6A4F415D5D297EDA138CE75B7355034F5EDD077AE37B00C582FAFB7FBF3819F5D2DE7OELDG" TargetMode="External"/><Relationship Id="rId63" Type="http://schemas.openxmlformats.org/officeDocument/2006/relationships/hyperlink" Target="consultantplus://offline/ref=04E1B6A4F415D5D297EDA138CE75B7355035F7E6D072AE37B00C582FAFOBL7G" TargetMode="External"/><Relationship Id="rId7" Type="http://schemas.openxmlformats.org/officeDocument/2006/relationships/hyperlink" Target="garantf1://70012744.26" TargetMode="External"/><Relationship Id="rId2" Type="http://schemas.openxmlformats.org/officeDocument/2006/relationships/styles" Target="styles.xml"/><Relationship Id="rId16" Type="http://schemas.openxmlformats.org/officeDocument/2006/relationships/hyperlink" Target="https://base.garant.ru/70736874/53f89421bbdaf741eb2d1ecc4ddb4c33/" TargetMode="External"/><Relationship Id="rId29" Type="http://schemas.openxmlformats.org/officeDocument/2006/relationships/hyperlink" Target="https://base.garant.ru/70736874/53f89421bbdaf741eb2d1ecc4ddb4c33/" TargetMode="External"/><Relationship Id="rId1" Type="http://schemas.openxmlformats.org/officeDocument/2006/relationships/numbering" Target="numbering.xml"/><Relationship Id="rId6" Type="http://schemas.openxmlformats.org/officeDocument/2006/relationships/hyperlink" Target="garantf1://11801341.0" TargetMode="External"/><Relationship Id="rId11" Type="http://schemas.openxmlformats.org/officeDocument/2006/relationships/hyperlink" Target="https://base.garant.ru/70736874/53f89421bbdaf741eb2d1ecc4ddb4c33/" TargetMode="External"/><Relationship Id="rId24"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53" Type="http://schemas.openxmlformats.org/officeDocument/2006/relationships/hyperlink" Target="consultantplus://offline/ref=04E1B6A4F415D5D297EDA138CE75B7355034F5EDD077AE37B00C582FAFB7FBF3819F5D2EEFEA522CO1L2G" TargetMode="External"/><Relationship Id="rId58" Type="http://schemas.openxmlformats.org/officeDocument/2006/relationships/hyperlink" Target="consultantplus://offline/ref=04E1B6A4F415D5D297EDA138CE75B7355034F5EDD077AE37B00C582FAFB7FBF3819F5D2DE6OEL2G" TargetMode="External"/><Relationship Id="rId66" Type="http://schemas.openxmlformats.org/officeDocument/2006/relationships/fontTable" Target="fontTable.xml"/><Relationship Id="rId5" Type="http://schemas.openxmlformats.org/officeDocument/2006/relationships/hyperlink" Target="http://www.adminustlabinsk.ru/" TargetMode="External"/><Relationship Id="rId15" Type="http://schemas.openxmlformats.org/officeDocument/2006/relationships/hyperlink" Target="https://base.garant.ru/70736874/53f89421bbdaf741eb2d1ecc4ddb4c33/" TargetMode="Externa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consultantplus://offline/ref=956B261DB76EC2E40552318B079232F40D4A414A122783FAE00ECBE086Z358F" TargetMode="External"/><Relationship Id="rId57" Type="http://schemas.openxmlformats.org/officeDocument/2006/relationships/hyperlink" Target="http://krasnodar.ru/content/603/" TargetMode="External"/><Relationship Id="rId61" Type="http://schemas.openxmlformats.org/officeDocument/2006/relationships/hyperlink" Target="consultantplus://offline/ref=04E1B6A4F415D5D297EDA138CE75B7355034F5EDD077AE37B00C582FAFB7FBF3819F5D2DEBOELBG" TargetMode="Externa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https://base.garant.ru/70736874/53f89421bbdaf741eb2d1ecc4ddb4c33/"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consultantplus://offline/ref=04E1B6A4F415D5D297EDA138CE75B7355034F5EDD077AE37B00C582FAFB7FBF3819F5D28EEOELDG" TargetMode="External"/><Relationship Id="rId60" Type="http://schemas.openxmlformats.org/officeDocument/2006/relationships/hyperlink" Target="http://krasnodar.ru/content/603/" TargetMode="External"/><Relationship Id="rId65" Type="http://schemas.openxmlformats.org/officeDocument/2006/relationships/hyperlink" Target="consultantplus://offline/ref=BDD3F9E5D2FF057032FF17195ACBFAF9BF9EA0AAD0ABBAD5A69C2E286BF6E67556E7129065A8FF8Eg3J2F" TargetMode="External"/><Relationship Id="rId4" Type="http://schemas.openxmlformats.org/officeDocument/2006/relationships/webSettings" Target="webSettings.xml"/><Relationship Id="rId9" Type="http://schemas.openxmlformats.org/officeDocument/2006/relationships/hyperlink" Target="garantf1://70864644.1000" TargetMode="External"/><Relationship Id="rId14" Type="http://schemas.openxmlformats.org/officeDocument/2006/relationships/hyperlink" Target="https://base.garant.ru/70736874/53f89421bbdaf741eb2d1ecc4ddb4c33/" TargetMode="External"/><Relationship Id="rId22" Type="http://schemas.openxmlformats.org/officeDocument/2006/relationships/hyperlink" Target="https://base.garant.ru/70736874/53f89421bbdaf741eb2d1ecc4ddb4c33/"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consultantplus://offline/ref=956B261DB76EC2E40552318B079232F4044E4545172FDEF0E857C7E2813773246019F979E5BA2FZ85BF" TargetMode="External"/><Relationship Id="rId56" Type="http://schemas.openxmlformats.org/officeDocument/2006/relationships/hyperlink" Target="consultantplus://offline/ref=04E1B6A4F415D5D297EDA138CE75B7355034F5EDD077AE37B00C582FAFB7FBF3819F5D2EEFEA522CO1L2G" TargetMode="External"/><Relationship Id="rId64" Type="http://schemas.openxmlformats.org/officeDocument/2006/relationships/hyperlink" Target="consultantplus://offline/ref=60E626DC60AA35352B1B3F63C9CCA881119F1116958494CE53DDC9913AF2ED264157991ABA3E70HCAFN" TargetMode="External"/><Relationship Id="rId8" Type="http://schemas.openxmlformats.org/officeDocument/2006/relationships/hyperlink" Target="garantf1://12027232.0" TargetMode="External"/><Relationship Id="rId51" Type="http://schemas.openxmlformats.org/officeDocument/2006/relationships/hyperlink" Target="consultantplus://offline/ref=956B261DB76EC2E40552318B079232F40D4B444F102283FAE00ECBE086382C336750F578E5BA2C8AZE57F" TargetMode="External"/><Relationship Id="rId3" Type="http://schemas.openxmlformats.org/officeDocument/2006/relationships/settings" Target="settings.xml"/><Relationship Id="rId12" Type="http://schemas.openxmlformats.org/officeDocument/2006/relationships/hyperlink" Target="https://base.garant.ru/70736874/53f89421bbdaf741eb2d1ecc4ddb4c33/" TargetMode="External"/><Relationship Id="rId17" Type="http://schemas.openxmlformats.org/officeDocument/2006/relationships/hyperlink" Target="https://base.garant.ru/70736874/53f89421bbdaf741eb2d1ecc4ddb4c33/"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consultantplus://offline/ref=04E1B6A4F415D5D297EDA138CE75B7355034F5EDD077AE37B00C582FAFB7FBF3819F5D2EEFEA522CO1L2G" TargetMode="External"/><Relationship Id="rId67" Type="http://schemas.openxmlformats.org/officeDocument/2006/relationships/theme" Target="theme/theme1.xml"/><Relationship Id="rId20" Type="http://schemas.openxmlformats.org/officeDocument/2006/relationships/hyperlink" Target="https://base.garant.ru/70736874/53f89421bbdaf741eb2d1ecc4ddb4c33/"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consultantplus://offline/ref=04E1B6A4F415D5D297EDA138CE75B7355034F5EDD077AE37B00C582FAFB7FBF3819F5D2EEFEA522CO1L2G" TargetMode="External"/><Relationship Id="rId62" Type="http://schemas.openxmlformats.org/officeDocument/2006/relationships/hyperlink" Target="consultantplus://offline/ref=04E1B6A4F415D5D297EDA138CE75B7355035F7E6D072AE37B00C582FAFOBL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103</Pages>
  <Words>36655</Words>
  <Characters>208934</Characters>
  <Application>Microsoft Office Word</Application>
  <DocSecurity>0</DocSecurity>
  <Lines>1741</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2356-00102</dc:creator>
  <cp:keywords/>
  <dc:description/>
  <cp:lastModifiedBy>2356-00029</cp:lastModifiedBy>
  <cp:revision>15</cp:revision>
  <dcterms:created xsi:type="dcterms:W3CDTF">2021-04-28T12:29:00Z</dcterms:created>
  <dcterms:modified xsi:type="dcterms:W3CDTF">2021-04-30T12:07:00Z</dcterms:modified>
</cp:coreProperties>
</file>