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14" w:rsidRDefault="00A15DF1" w:rsidP="00885CC1">
      <w:pPr>
        <w:ind w:firstLine="0"/>
        <w:jc w:val="center"/>
        <w:rPr>
          <w:b/>
        </w:rPr>
      </w:pPr>
      <w:bookmarkStart w:id="0" w:name="_Toc397088689"/>
      <w:bookmarkStart w:id="1" w:name="_GoBack"/>
      <w:bookmarkEnd w:id="0"/>
      <w:bookmarkEnd w:id="1"/>
      <w:r>
        <w:rPr>
          <w:b/>
        </w:rPr>
        <w:t xml:space="preserve"> </w:t>
      </w:r>
      <w:r w:rsidR="00947AEF">
        <w:rPr>
          <w:b/>
        </w:rPr>
        <w:t xml:space="preserve"> </w:t>
      </w:r>
      <w:r w:rsidR="00581C91">
        <w:rPr>
          <w:b/>
        </w:rPr>
        <w:t xml:space="preserve"> </w:t>
      </w:r>
      <w:r w:rsidR="00362055">
        <w:rPr>
          <w:b/>
        </w:rPr>
        <w:t xml:space="preserve"> </w:t>
      </w:r>
      <w:r w:rsidR="00724DFC">
        <w:rPr>
          <w:b/>
        </w:rPr>
        <w:t xml:space="preserve"> </w:t>
      </w:r>
    </w:p>
    <w:p w:rsidR="00030B14" w:rsidRDefault="00030B14" w:rsidP="00885CC1">
      <w:pPr>
        <w:ind w:firstLine="0"/>
        <w:jc w:val="center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Pr="00A8604A" w:rsidRDefault="00030B14" w:rsidP="00885CC1">
      <w:pPr>
        <w:ind w:firstLine="0"/>
        <w:jc w:val="center"/>
        <w:rPr>
          <w:b/>
          <w:sz w:val="40"/>
          <w:szCs w:val="40"/>
        </w:rPr>
      </w:pPr>
      <w:r w:rsidRPr="00A8604A">
        <w:rPr>
          <w:b/>
          <w:sz w:val="40"/>
          <w:szCs w:val="40"/>
        </w:rPr>
        <w:t>СВОДНЫЙ ГОДОВОЙ ДОКЛАД</w:t>
      </w:r>
    </w:p>
    <w:p w:rsidR="007370D9" w:rsidRDefault="00030B14" w:rsidP="00885CC1">
      <w:pPr>
        <w:ind w:firstLine="0"/>
        <w:jc w:val="center"/>
        <w:rPr>
          <w:b/>
          <w:sz w:val="40"/>
          <w:szCs w:val="40"/>
        </w:rPr>
      </w:pPr>
      <w:r w:rsidRPr="00A8604A">
        <w:rPr>
          <w:b/>
          <w:sz w:val="40"/>
          <w:szCs w:val="40"/>
        </w:rPr>
        <w:t xml:space="preserve">о ходе реализации и </w:t>
      </w:r>
    </w:p>
    <w:p w:rsidR="00030B14" w:rsidRPr="00A8604A" w:rsidRDefault="007370D9" w:rsidP="00885CC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оц</w:t>
      </w:r>
      <w:r w:rsidR="00030B14" w:rsidRPr="00A8604A">
        <w:rPr>
          <w:b/>
          <w:sz w:val="40"/>
          <w:szCs w:val="40"/>
        </w:rPr>
        <w:t>енке эффективности</w:t>
      </w:r>
      <w:r>
        <w:rPr>
          <w:b/>
          <w:sz w:val="40"/>
          <w:szCs w:val="40"/>
        </w:rPr>
        <w:t xml:space="preserve"> реализации</w:t>
      </w:r>
    </w:p>
    <w:p w:rsidR="0013463E" w:rsidRDefault="00030B14" w:rsidP="00885CC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</w:t>
      </w:r>
      <w:r w:rsidRPr="00A8604A">
        <w:rPr>
          <w:b/>
          <w:sz w:val="40"/>
          <w:szCs w:val="40"/>
        </w:rPr>
        <w:t xml:space="preserve"> программ </w:t>
      </w:r>
      <w:proofErr w:type="gramStart"/>
      <w:r>
        <w:rPr>
          <w:b/>
          <w:sz w:val="40"/>
          <w:szCs w:val="40"/>
        </w:rPr>
        <w:t>муниципального</w:t>
      </w:r>
      <w:proofErr w:type="gramEnd"/>
      <w:r>
        <w:rPr>
          <w:b/>
          <w:sz w:val="40"/>
          <w:szCs w:val="40"/>
        </w:rPr>
        <w:t xml:space="preserve"> </w:t>
      </w:r>
    </w:p>
    <w:p w:rsidR="00030B14" w:rsidRDefault="00030B14" w:rsidP="00885CC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образования </w:t>
      </w:r>
      <w:proofErr w:type="spellStart"/>
      <w:r>
        <w:rPr>
          <w:b/>
          <w:sz w:val="40"/>
          <w:szCs w:val="40"/>
        </w:rPr>
        <w:t>Усть-Лабинский</w:t>
      </w:r>
      <w:proofErr w:type="spellEnd"/>
      <w:r>
        <w:rPr>
          <w:b/>
          <w:sz w:val="40"/>
          <w:szCs w:val="40"/>
        </w:rPr>
        <w:t xml:space="preserve"> район</w:t>
      </w:r>
    </w:p>
    <w:p w:rsidR="00030B14" w:rsidRPr="00A8604A" w:rsidRDefault="009E1475" w:rsidP="00885CC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202</w:t>
      </w:r>
      <w:r w:rsidR="005930E2">
        <w:rPr>
          <w:b/>
          <w:sz w:val="40"/>
          <w:szCs w:val="40"/>
        </w:rPr>
        <w:t>2</w:t>
      </w:r>
      <w:r w:rsidR="00030B14">
        <w:rPr>
          <w:b/>
          <w:sz w:val="40"/>
          <w:szCs w:val="40"/>
        </w:rPr>
        <w:t xml:space="preserve"> </w:t>
      </w:r>
      <w:r w:rsidR="00030B14" w:rsidRPr="00A8604A">
        <w:rPr>
          <w:b/>
          <w:sz w:val="40"/>
          <w:szCs w:val="40"/>
        </w:rPr>
        <w:t>год</w:t>
      </w:r>
    </w:p>
    <w:p w:rsidR="00030B14" w:rsidRDefault="00030B14" w:rsidP="00885CC1">
      <w:pPr>
        <w:ind w:firstLine="0"/>
        <w:jc w:val="center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center"/>
      </w:pPr>
      <w:r>
        <w:t>г.</w:t>
      </w:r>
      <w:r w:rsidR="00014B14">
        <w:t xml:space="preserve"> </w:t>
      </w:r>
      <w:r>
        <w:t>Усть-Лабинск</w:t>
      </w:r>
    </w:p>
    <w:p w:rsidR="00677843" w:rsidRDefault="009E1475" w:rsidP="00885CC1">
      <w:pPr>
        <w:ind w:firstLine="0"/>
        <w:jc w:val="center"/>
        <w:sectPr w:rsidR="00677843" w:rsidSect="00677843">
          <w:headerReference w:type="default" r:id="rId8"/>
          <w:pgSz w:w="11906" w:h="16838"/>
          <w:pgMar w:top="1134" w:right="850" w:bottom="1134" w:left="1701" w:header="284" w:footer="709" w:gutter="0"/>
          <w:pgNumType w:start="1"/>
          <w:cols w:space="708"/>
          <w:titlePg/>
          <w:docGrid w:linePitch="381"/>
        </w:sectPr>
      </w:pPr>
      <w:r>
        <w:t>202</w:t>
      </w:r>
      <w:r w:rsidR="005930E2">
        <w:t>3</w:t>
      </w:r>
      <w:r w:rsidR="00BA4389">
        <w:t xml:space="preserve"> год</w:t>
      </w:r>
    </w:p>
    <w:sdt>
      <w:sdtPr>
        <w:rPr>
          <w:rFonts w:ascii="Times New Roman" w:eastAsia="Calibri" w:hAnsi="Times New Roman"/>
          <w:b w:val="0"/>
          <w:color w:val="auto"/>
          <w:highlight w:val="red"/>
        </w:rPr>
        <w:id w:val="-1587765631"/>
        <w:docPartObj>
          <w:docPartGallery w:val="Table of Contents"/>
          <w:docPartUnique/>
        </w:docPartObj>
      </w:sdtPr>
      <w:sdtContent>
        <w:p w:rsidR="00013163" w:rsidRPr="001B76BA" w:rsidRDefault="00013163" w:rsidP="00751DBA">
          <w:pPr>
            <w:pStyle w:val="aff"/>
            <w:spacing w:before="0" w:line="240" w:lineRule="auto"/>
            <w:ind w:firstLine="0"/>
            <w:jc w:val="center"/>
            <w:rPr>
              <w:rFonts w:ascii="Times New Roman" w:hAnsi="Times New Roman"/>
              <w:color w:val="auto"/>
            </w:rPr>
          </w:pPr>
          <w:r w:rsidRPr="001B76BA">
            <w:rPr>
              <w:rFonts w:ascii="Times New Roman" w:hAnsi="Times New Roman"/>
              <w:color w:val="auto"/>
            </w:rPr>
            <w:t>Оглавление</w:t>
          </w:r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F1D43">
            <w:fldChar w:fldCharType="begin"/>
          </w:r>
          <w:r w:rsidR="00013163" w:rsidRPr="001B76BA">
            <w:instrText xml:space="preserve"> TOC \o "1-3" \h \z \u </w:instrText>
          </w:r>
          <w:r w:rsidRPr="00CF1D43">
            <w:fldChar w:fldCharType="separate"/>
          </w:r>
        </w:p>
        <w:p w:rsidR="006713CF" w:rsidRDefault="00CF1D43" w:rsidP="0081120F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33564996" w:history="1">
            <w:r w:rsidR="006713CF" w:rsidRPr="00C903EE">
              <w:rPr>
                <w:rStyle w:val="af"/>
                <w:noProof/>
              </w:rPr>
              <w:t>1. Общие сведения о муниципальных программах муниципального образования Усть-Лабинский район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_Toc133564996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33564997" w:history="1">
            <w:r w:rsidR="006713CF" w:rsidRPr="00C903EE">
              <w:rPr>
                <w:rStyle w:val="af"/>
                <w:noProof/>
              </w:rPr>
              <w:t>2. Об оценке эффективности муниципальных программ муниципального образования Усть-Лабинский район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_Toc133564997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33564998" w:history="1">
            <w:r w:rsidR="006713CF" w:rsidRPr="00C903EE">
              <w:rPr>
                <w:rStyle w:val="af"/>
                <w:noProof/>
              </w:rPr>
              <w:t>3.Характеристика итогов реализации муниципальных программ муниципального образования Усть-Лабинский район в 2022 году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_Toc133564998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4999" w:history="1">
            <w:r w:rsidR="006713CF" w:rsidRPr="00C903EE">
              <w:rPr>
                <w:rStyle w:val="af"/>
                <w:noProof/>
              </w:rPr>
              <w:t>3.1. О ходе реализации муниципальной программы «Развитие образования в Усть-Лабинском районе»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_Toc133564999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00" w:history="1">
            <w:r w:rsidR="006713CF" w:rsidRPr="00C903EE">
              <w:rPr>
                <w:rStyle w:val="af"/>
                <w:noProof/>
              </w:rPr>
              <w:t>3.2. О ходе реализации муниципальной программы «Семейная политика»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01" w:history="1">
            <w:r w:rsidR="006713CF" w:rsidRPr="00C903EE">
              <w:rPr>
                <w:rStyle w:val="af"/>
                <w:noProof/>
              </w:rPr>
              <w:t>3.3. О ходе реализации муниципальной программы «Развитие культуры Усть-Лабинского района»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02" w:history="1">
            <w:r w:rsidR="006713CF" w:rsidRPr="00C903EE">
              <w:rPr>
                <w:rStyle w:val="af"/>
                <w:noProof/>
              </w:rPr>
              <w:t>3.4. О ходе реализации муниципальной программы «Развитие физической культуры и спорта в муниципальном образовании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03" w:history="1">
            <w:r w:rsidR="006713CF" w:rsidRPr="00C903EE">
              <w:rPr>
                <w:rStyle w:val="af"/>
                <w:noProof/>
              </w:rPr>
              <w:t>3.5. О ходе реализации муниципальной программы «Молодежь муниципального образования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04" w:history="1">
            <w:r w:rsidR="006713CF" w:rsidRPr="00C903EE">
              <w:rPr>
                <w:rStyle w:val="af"/>
                <w:noProof/>
              </w:rPr>
              <w:t>3.6. О ходе реализации муниципальной программы «Развитие сельского хозяйства в Усть-Лабинском районе»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05" w:history="1">
            <w:r w:rsidR="006713CF" w:rsidRPr="00C903EE">
              <w:rPr>
                <w:rStyle w:val="af"/>
                <w:noProof/>
              </w:rPr>
              <w:t>3.6.1. О ходе реализации подпрограммы «Развитие малых форм хозяйствования в агропромышленном комплексе на территории муниципального образования 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06" w:history="1">
            <w:r w:rsidR="006713CF" w:rsidRPr="00C903EE">
              <w:rPr>
                <w:rStyle w:val="af"/>
                <w:noProof/>
                <w:lang w:eastAsia="en-US"/>
              </w:rPr>
              <w:t>3.6.2. О ходе реализации подпрограммы «Обеспечение эпизоотического, ветеринарного-санитарного благополучия муниципального образования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07" w:history="1">
            <w:r w:rsidR="006713CF" w:rsidRPr="00C903EE">
              <w:rPr>
                <w:rStyle w:val="af"/>
                <w:noProof/>
              </w:rPr>
              <w:t>3.7. О ходе реализации муниципальной программы «Обеспечение безопасности населения в Усть-Лабинском районе»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08" w:history="1">
            <w:r w:rsidR="006713CF" w:rsidRPr="00C903EE">
              <w:rPr>
                <w:rStyle w:val="af"/>
                <w:noProof/>
                <w:lang w:eastAsia="en-US"/>
              </w:rPr>
              <w:t>3.7.1. О ходе реализации подпрограммы «Снижение рисков и смягчение последствий чрезвычайных ситуаций природного и техногенного характера в муниципальном образовании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09" w:history="1">
            <w:r w:rsidR="006713CF" w:rsidRPr="00C903EE">
              <w:rPr>
                <w:rStyle w:val="af"/>
                <w:noProof/>
              </w:rPr>
              <w:t>3.7.2. О ходе реализации подпрограммы «Мероприятия по предупреждению и ликвидации чрезвычайных ситуаций, стихийных бедствий и их последствий в муниципальном образовании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10" w:history="1">
            <w:r w:rsidR="006713CF" w:rsidRPr="00C903EE">
              <w:rPr>
                <w:rStyle w:val="af"/>
                <w:noProof/>
              </w:rPr>
              <w:t>3.7.3. О ходе реализации подпрограммы «Профилактика терроризма и экстремизма на территории муниципального образования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11" w:history="1">
            <w:r w:rsidR="006713CF" w:rsidRPr="00C903EE">
              <w:rPr>
                <w:rStyle w:val="af"/>
                <w:noProof/>
              </w:rPr>
              <w:t>3.7.4. О ходе реализации подпрограммы «Укрепление правопорядка, профилактика правонарушений и усиление борьбы с преступностью в муниципальном образовании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12" w:history="1">
            <w:r w:rsidR="006713CF" w:rsidRPr="00C903EE">
              <w:rPr>
                <w:rStyle w:val="af"/>
                <w:noProof/>
              </w:rPr>
              <w:t>3.8. О ходе реализации муниципальной программы «Обеспечение разработки градостроительной документации муниципального образования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13" w:history="1">
            <w:r w:rsidR="006713CF" w:rsidRPr="00C903EE">
              <w:rPr>
                <w:rStyle w:val="af"/>
                <w:noProof/>
              </w:rPr>
              <w:t>3.9. О ходе реализации муниципальной программы «Эффективное муниципальное управление»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14" w:history="1">
            <w:r w:rsidR="006713CF" w:rsidRPr="00C903EE">
              <w:rPr>
                <w:rStyle w:val="af"/>
                <w:noProof/>
              </w:rPr>
              <w:t>3.9.1. О ходе реализации подпрограммы «Проведение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</w:t>
            </w:r>
            <w:r w:rsidR="006713CF" w:rsidRPr="00C903EE">
              <w:rPr>
                <w:rStyle w:val="af"/>
                <w:b/>
                <w:noProof/>
                <w:shd w:val="clear" w:color="auto" w:fill="FFFFFF"/>
              </w:rPr>
              <w:t>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15" w:history="1">
            <w:r w:rsidR="006713CF" w:rsidRPr="00C903EE">
              <w:rPr>
                <w:rStyle w:val="af"/>
                <w:noProof/>
              </w:rPr>
              <w:t>3.9.2. О ходе реализации подпрограммы «Содержание специализированного жилищного фонда муниципального образования Усть-Лабинский район</w:t>
            </w:r>
            <w:r w:rsidR="006713CF" w:rsidRPr="00C903EE">
              <w:rPr>
                <w:rStyle w:val="af"/>
                <w:b/>
                <w:noProof/>
                <w:shd w:val="clear" w:color="auto" w:fill="FFFFFF"/>
              </w:rPr>
              <w:t>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16" w:history="1">
            <w:r w:rsidR="006713CF" w:rsidRPr="00C903EE">
              <w:rPr>
                <w:rStyle w:val="af"/>
                <w:noProof/>
              </w:rPr>
              <w:t>3.9.3. О ходе реализации подпрограммы «Укрепление материально-технической базы муниципального архива»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17" w:history="1">
            <w:r w:rsidR="006713CF" w:rsidRPr="00C903EE">
              <w:rPr>
                <w:rStyle w:val="af"/>
                <w:noProof/>
              </w:rPr>
              <w:t>3.9.4. О ходе реализации подпрограммы «Формирование специализированного жилищного фонда муниципального образования Усть-Лабинский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18" w:history="1">
            <w:r w:rsidR="006713CF" w:rsidRPr="00C903EE">
              <w:rPr>
                <w:rStyle w:val="af"/>
                <w:noProof/>
              </w:rPr>
              <w:t>3.9.5. О ходе реализации подпрограммы «Обеспечение выполнения функций в области земельных отношений и учета муниципальной собственности»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19" w:history="1">
            <w:r w:rsidR="006713CF" w:rsidRPr="00C903EE">
              <w:rPr>
                <w:rStyle w:val="af"/>
                <w:noProof/>
              </w:rPr>
              <w:t>3.9.6. О ходе реализации подпрограммы «Капитальный ремонт объектов муниципальной собственности, находящихся в казне муниципального образования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20" w:history="1">
            <w:r w:rsidR="006713CF" w:rsidRPr="00C903EE">
              <w:rPr>
                <w:rStyle w:val="af"/>
                <w:noProof/>
              </w:rPr>
              <w:t>3.10. О ходе реализации муниципальной программы «Обеспечение реализации функций органов местного самоуправления»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4F91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rStyle w:val="af"/>
              <w:noProof/>
            </w:rPr>
            <w:tab/>
          </w:r>
          <w:hyperlink w:anchor="_Toc133565021" w:history="1">
            <w:r w:rsidR="006713CF" w:rsidRPr="00C903EE">
              <w:rPr>
                <w:rStyle w:val="af"/>
                <w:noProof/>
              </w:rPr>
              <w:t>3.10.1. О ходе реализации подпрограммы «Техническое и транспортное обеспечение деятельности органов местного самоуправления муниципального образования Усть-Лабинский район</w:t>
            </w:r>
            <w:r w:rsidR="006713CF" w:rsidRPr="00C903EE">
              <w:rPr>
                <w:rStyle w:val="af"/>
                <w:b/>
                <w:noProof/>
                <w:shd w:val="clear" w:color="auto" w:fill="FFFFFF"/>
              </w:rPr>
              <w:t>»</w:t>
            </w:r>
            <w:r w:rsidR="006713CF">
              <w:rPr>
                <w:noProof/>
                <w:webHidden/>
              </w:rPr>
              <w:tab/>
            </w:r>
            <w:r w:rsidR="00CF1D43"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_Toc133565021 \h </w:instrText>
            </w:r>
            <w:r w:rsidR="00CF1D43">
              <w:rPr>
                <w:noProof/>
                <w:webHidden/>
              </w:rPr>
            </w:r>
            <w:r w:rsidR="00CF1D43"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54</w:t>
            </w:r>
            <w:r w:rsidR="00CF1D43"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22" w:history="1">
            <w:r w:rsidR="006713CF" w:rsidRPr="00C903EE">
              <w:rPr>
                <w:rStyle w:val="af"/>
                <w:noProof/>
              </w:rPr>
              <w:t>3.10.2. О ходе реализации подпрограммы «Обеспечение ведения бухгалтерского учета и отчетности органов местного самоуправления муниципального образования Усть-Лабинский район</w:t>
            </w:r>
            <w:r w:rsidR="006713CF" w:rsidRPr="00C903EE">
              <w:rPr>
                <w:rStyle w:val="af"/>
                <w:b/>
                <w:noProof/>
                <w:shd w:val="clear" w:color="auto" w:fill="FFFFFF"/>
              </w:rPr>
              <w:t>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23" w:history="1">
            <w:r w:rsidR="006713CF" w:rsidRPr="00C903EE">
              <w:rPr>
                <w:rStyle w:val="af"/>
                <w:noProof/>
              </w:rPr>
              <w:t>3.10.3. О ходе реализации подпрограммы «Реализация функций органов местного самоуправления муниципального образования Усть-Лабинский район в сфере строительства, жилищно-коммунального хозяйства и топливно-энергетического комплекса</w:t>
            </w:r>
            <w:r w:rsidR="006713CF" w:rsidRPr="00C903EE">
              <w:rPr>
                <w:rStyle w:val="af"/>
                <w:b/>
                <w:noProof/>
                <w:shd w:val="clear" w:color="auto" w:fill="FFFFFF"/>
              </w:rPr>
              <w:t>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24" w:history="1">
            <w:r w:rsidR="006713CF" w:rsidRPr="00C903EE">
              <w:rPr>
                <w:rStyle w:val="af"/>
                <w:noProof/>
              </w:rPr>
              <w:t>3.11. О ходе реализации муниципальной программы «Обеспечение автотранспортных услуг для нужд муниципального образования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25" w:history="1">
            <w:r w:rsidR="006713CF" w:rsidRPr="00C903EE">
              <w:rPr>
                <w:rStyle w:val="af"/>
                <w:noProof/>
              </w:rPr>
              <w:t>3.12. О ходе реализации муниципальной программы «Развитие информационного общества»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26" w:history="1">
            <w:r w:rsidR="006713CF" w:rsidRPr="00C903EE">
              <w:rPr>
                <w:rStyle w:val="af"/>
                <w:noProof/>
              </w:rPr>
              <w:t>3.13. О ходе реализации муниципальной программы «Формирование условий для духовно-нравственного развития граждан»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27" w:history="1">
            <w:r w:rsidR="006713CF" w:rsidRPr="00C903EE">
              <w:rPr>
                <w:rStyle w:val="af"/>
                <w:noProof/>
              </w:rPr>
              <w:t>3.14. О ходе реализации муниципальной программы «Управление муниципальными финансами муниципального образования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28" w:history="1">
            <w:r w:rsidR="006713CF" w:rsidRPr="00C903EE">
              <w:rPr>
                <w:rStyle w:val="af"/>
                <w:noProof/>
              </w:rPr>
              <w:t>3.14.1. О ходе реализации подпрограммы «Совершенствование межбюджетных отношений в муниципальном образовании Усть-Лабинский район</w:t>
            </w:r>
            <w:r w:rsidR="006713CF" w:rsidRPr="00C903EE">
              <w:rPr>
                <w:rStyle w:val="af"/>
                <w:b/>
                <w:noProof/>
                <w:shd w:val="clear" w:color="auto" w:fill="FFFFFF"/>
              </w:rPr>
              <w:t>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29" w:history="1">
            <w:r w:rsidR="006713CF" w:rsidRPr="00C903EE">
              <w:rPr>
                <w:rStyle w:val="af"/>
                <w:noProof/>
              </w:rPr>
              <w:t>3.14.2. О ходе реализации подпрограммы «Формирование единой финансово-бюджетной политики муниципального образования Усть-Лабинский район и обеспечение сбалансированности бюджета муниципального образования Усть-Лабинский район</w:t>
            </w:r>
            <w:r w:rsidR="006713CF" w:rsidRPr="00C903EE">
              <w:rPr>
                <w:rStyle w:val="af"/>
                <w:b/>
                <w:noProof/>
                <w:shd w:val="clear" w:color="auto" w:fill="FFFFFF"/>
              </w:rPr>
              <w:t>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65030" w:history="1">
            <w:r w:rsidR="006713CF" w:rsidRPr="00C903EE">
              <w:rPr>
                <w:rStyle w:val="af"/>
                <w:noProof/>
              </w:rPr>
              <w:t>3.14.3. О ходе реализации подпрограммы «Обслуживание муниципального долга муниципального образования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31" w:history="1">
            <w:r w:rsidR="006713CF" w:rsidRPr="00C903EE">
              <w:rPr>
                <w:rStyle w:val="af"/>
                <w:noProof/>
              </w:rPr>
              <w:t>3.15. О ходе реализации муниципальной программы «Оказание мер социальной поддержки на приобретение (строительство) жилья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32" w:history="1">
            <w:r w:rsidR="006713CF" w:rsidRPr="00C903EE">
              <w:rPr>
                <w:rStyle w:val="af"/>
                <w:noProof/>
              </w:rPr>
              <w:t>3.16. О ходе реализации муниципальной программы муниципального образования Усть-Лабинский район «Социальная поддержка граждан»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33" w:history="1">
            <w:r w:rsidR="006713CF" w:rsidRPr="00C903EE">
              <w:rPr>
                <w:rStyle w:val="af"/>
                <w:noProof/>
              </w:rPr>
              <w:t>3.17. О ходе реализации муниципальной программы «Развитие малого и среднего предпринимательства на территории муниципального образования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34" w:history="1">
            <w:r w:rsidR="006713CF" w:rsidRPr="00C903EE">
              <w:rPr>
                <w:rStyle w:val="af"/>
                <w:noProof/>
              </w:rPr>
              <w:t>3.18</w:t>
            </w:r>
            <w:r w:rsidR="006713C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6713CF" w:rsidRPr="00C903EE">
              <w:rPr>
                <w:rStyle w:val="af"/>
                <w:noProof/>
              </w:rPr>
              <w:t>О</w:t>
            </w:r>
            <w:r w:rsidR="006713CF" w:rsidRPr="00C903EE">
              <w:rPr>
                <w:rStyle w:val="af"/>
                <w:noProof/>
                <w:spacing w:val="-4"/>
              </w:rPr>
              <w:t xml:space="preserve"> </w:t>
            </w:r>
            <w:r w:rsidR="006713CF" w:rsidRPr="00C903EE">
              <w:rPr>
                <w:rStyle w:val="af"/>
                <w:noProof/>
              </w:rPr>
              <w:t>ходе</w:t>
            </w:r>
            <w:r w:rsidR="006713CF" w:rsidRPr="00C903EE">
              <w:rPr>
                <w:rStyle w:val="af"/>
                <w:noProof/>
                <w:spacing w:val="-5"/>
              </w:rPr>
              <w:t xml:space="preserve"> </w:t>
            </w:r>
            <w:r w:rsidR="006713CF" w:rsidRPr="00C903EE">
              <w:rPr>
                <w:rStyle w:val="af"/>
                <w:noProof/>
              </w:rPr>
              <w:t>реализации</w:t>
            </w:r>
            <w:r w:rsidR="006713CF" w:rsidRPr="00C903EE">
              <w:rPr>
                <w:rStyle w:val="af"/>
                <w:noProof/>
                <w:spacing w:val="-5"/>
              </w:rPr>
              <w:t xml:space="preserve"> </w:t>
            </w:r>
            <w:r w:rsidR="006713CF" w:rsidRPr="00C903EE">
              <w:rPr>
                <w:rStyle w:val="af"/>
                <w:noProof/>
              </w:rPr>
              <w:t>муниципальной</w:t>
            </w:r>
            <w:r w:rsidR="006713CF" w:rsidRPr="00C903EE">
              <w:rPr>
                <w:rStyle w:val="af"/>
                <w:noProof/>
                <w:spacing w:val="-5"/>
              </w:rPr>
              <w:t xml:space="preserve"> </w:t>
            </w:r>
            <w:r w:rsidR="006713CF" w:rsidRPr="00C903EE">
              <w:rPr>
                <w:rStyle w:val="af"/>
                <w:noProof/>
              </w:rPr>
              <w:t>программы муниципального образования Усть-Лабинский район «Бережливый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35" w:history="1">
            <w:r w:rsidR="006713CF" w:rsidRPr="00C903EE">
              <w:rPr>
                <w:rStyle w:val="af"/>
                <w:noProof/>
              </w:rPr>
              <w:t>3.19</w:t>
            </w:r>
            <w:r w:rsidR="006713C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6713CF" w:rsidRPr="00C903EE">
              <w:rPr>
                <w:rStyle w:val="af"/>
                <w:noProof/>
              </w:rPr>
              <w:t>О</w:t>
            </w:r>
            <w:r w:rsidR="006713CF" w:rsidRPr="00C903EE">
              <w:rPr>
                <w:rStyle w:val="af"/>
                <w:noProof/>
                <w:spacing w:val="-4"/>
              </w:rPr>
              <w:t xml:space="preserve"> </w:t>
            </w:r>
            <w:r w:rsidR="006713CF" w:rsidRPr="00C903EE">
              <w:rPr>
                <w:rStyle w:val="af"/>
                <w:noProof/>
              </w:rPr>
              <w:t>ходе</w:t>
            </w:r>
            <w:r w:rsidR="006713CF" w:rsidRPr="00C903EE">
              <w:rPr>
                <w:rStyle w:val="af"/>
                <w:noProof/>
                <w:spacing w:val="-5"/>
              </w:rPr>
              <w:t xml:space="preserve"> </w:t>
            </w:r>
            <w:r w:rsidR="006713CF" w:rsidRPr="00C903EE">
              <w:rPr>
                <w:rStyle w:val="af"/>
                <w:noProof/>
              </w:rPr>
              <w:t>реализации</w:t>
            </w:r>
            <w:r w:rsidR="006713CF" w:rsidRPr="00C903EE">
              <w:rPr>
                <w:rStyle w:val="af"/>
                <w:noProof/>
                <w:spacing w:val="-5"/>
              </w:rPr>
              <w:t xml:space="preserve"> </w:t>
            </w:r>
            <w:r w:rsidR="006713CF" w:rsidRPr="00C903EE">
              <w:rPr>
                <w:rStyle w:val="af"/>
                <w:noProof/>
              </w:rPr>
              <w:t>муниципальной</w:t>
            </w:r>
            <w:r w:rsidR="006713CF" w:rsidRPr="00C903EE">
              <w:rPr>
                <w:rStyle w:val="af"/>
                <w:noProof/>
                <w:spacing w:val="-5"/>
              </w:rPr>
              <w:t xml:space="preserve"> </w:t>
            </w:r>
            <w:r w:rsidR="006713CF" w:rsidRPr="00C903EE">
              <w:rPr>
                <w:rStyle w:val="af"/>
                <w:noProof/>
              </w:rPr>
              <w:t>программы муниципального образования Усть-Лабинский район «Создание условий для инвестиционной привлекательности в муниципальном образовании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3CF" w:rsidRDefault="00CF1D43" w:rsidP="0081120F">
          <w:pPr>
            <w:pStyle w:val="21"/>
            <w:rPr>
              <w:rStyle w:val="af"/>
              <w:noProof/>
            </w:rPr>
          </w:pPr>
          <w:hyperlink w:anchor="_Toc133565036" w:history="1">
            <w:r w:rsidR="006713CF" w:rsidRPr="00C903EE">
              <w:rPr>
                <w:rStyle w:val="af"/>
                <w:noProof/>
              </w:rPr>
              <w:t>3.20. О ходе реализации муниципальной программы «Развитие топливно-энергетического комплекса и жилищно-коммунального хозяйства муниципального образования Усть-Лабинский район»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DBA" w:rsidRDefault="00751DBA" w:rsidP="0081120F">
          <w:pPr>
            <w:pStyle w:val="a3"/>
            <w:widowControl w:val="0"/>
            <w:numPr>
              <w:ilvl w:val="2"/>
              <w:numId w:val="27"/>
            </w:numPr>
            <w:autoSpaceDE w:val="0"/>
            <w:autoSpaceDN w:val="0"/>
            <w:spacing w:line="322" w:lineRule="exact"/>
            <w:ind w:left="0" w:firstLine="567"/>
            <w:rPr>
              <w:b/>
              <w:noProof/>
              <w:sz w:val="26"/>
            </w:rPr>
          </w:pPr>
          <w:r>
            <w:rPr>
              <w:noProof/>
            </w:rPr>
            <w:t>О ходе реализации подпрограммы «Развитие инженерной инфраструктуры муниципального образования Усть-Лабинский район</w:t>
          </w:r>
          <w:r w:rsidRPr="00F66479">
            <w:rPr>
              <w:b/>
              <w:noProof/>
              <w:sz w:val="26"/>
            </w:rPr>
            <w:t>»</w:t>
          </w:r>
          <w:r w:rsidR="00CF4F91" w:rsidRPr="00CF4F91">
            <w:rPr>
              <w:webHidden/>
            </w:rPr>
            <w:t xml:space="preserve"> </w:t>
          </w:r>
          <w:r w:rsidR="00CF4F91" w:rsidRPr="00CF4F91">
            <w:rPr>
              <w:b/>
              <w:noProof/>
              <w:webHidden/>
              <w:sz w:val="26"/>
            </w:rPr>
            <w:tab/>
          </w:r>
        </w:p>
        <w:p w:rsidR="00751DBA" w:rsidRPr="00CF4F91" w:rsidRDefault="00751DBA" w:rsidP="0081120F">
          <w:pPr>
            <w:widowControl w:val="0"/>
            <w:autoSpaceDE w:val="0"/>
            <w:autoSpaceDN w:val="0"/>
            <w:spacing w:line="322" w:lineRule="exact"/>
            <w:ind w:firstLine="567"/>
            <w:rPr>
              <w:noProof/>
              <w:sz w:val="26"/>
            </w:rPr>
          </w:pPr>
          <w:r>
            <w:rPr>
              <w:noProof/>
            </w:rPr>
            <w:t>3.20.2 О</w:t>
          </w:r>
          <w:r w:rsidRPr="00751DBA">
            <w:rPr>
              <w:noProof/>
              <w:spacing w:val="-7"/>
            </w:rPr>
            <w:t xml:space="preserve"> </w:t>
          </w:r>
          <w:r>
            <w:rPr>
              <w:noProof/>
            </w:rPr>
            <w:t>ходе</w:t>
          </w:r>
          <w:r w:rsidRPr="00751DBA">
            <w:rPr>
              <w:noProof/>
              <w:spacing w:val="-5"/>
            </w:rPr>
            <w:t xml:space="preserve"> </w:t>
          </w:r>
          <w:r>
            <w:rPr>
              <w:noProof/>
            </w:rPr>
            <w:t>реализации</w:t>
          </w:r>
          <w:r w:rsidRPr="00751DBA">
            <w:rPr>
              <w:noProof/>
              <w:spacing w:val="-4"/>
            </w:rPr>
            <w:t xml:space="preserve"> </w:t>
          </w:r>
          <w:r>
            <w:rPr>
              <w:noProof/>
            </w:rPr>
            <w:t>подпрограммы</w:t>
          </w:r>
          <w:r w:rsidRPr="00751DBA">
            <w:rPr>
              <w:noProof/>
              <w:spacing w:val="-5"/>
            </w:rPr>
            <w:t xml:space="preserve"> </w:t>
          </w:r>
          <w:r>
            <w:rPr>
              <w:noProof/>
            </w:rPr>
            <w:t>«Охрана окружающей среды и модернизация сферы обращения с отходами</w:t>
          </w:r>
          <w:r w:rsidRPr="00751DBA">
            <w:rPr>
              <w:b/>
              <w:noProof/>
              <w:sz w:val="26"/>
            </w:rPr>
            <w:t>»</w:t>
          </w:r>
          <w:r w:rsidR="00CF4F91" w:rsidRPr="00CF4F91">
            <w:rPr>
              <w:webHidden/>
            </w:rPr>
            <w:t xml:space="preserve"> </w:t>
          </w:r>
          <w:r w:rsidR="00CF4F91" w:rsidRPr="00CF4F91">
            <w:rPr>
              <w:b/>
              <w:noProof/>
              <w:webHidden/>
              <w:sz w:val="26"/>
            </w:rPr>
            <w:tab/>
          </w:r>
          <w:r w:rsidR="00CF4F91">
            <w:rPr>
              <w:b/>
              <w:noProof/>
              <w:webHidden/>
              <w:sz w:val="26"/>
            </w:rPr>
            <w:tab/>
          </w:r>
          <w:r w:rsidR="00CF4F91">
            <w:rPr>
              <w:b/>
              <w:noProof/>
              <w:webHidden/>
              <w:sz w:val="26"/>
            </w:rPr>
            <w:tab/>
          </w:r>
          <w:r w:rsidR="00CF4F91">
            <w:rPr>
              <w:b/>
              <w:noProof/>
              <w:webHidden/>
              <w:sz w:val="26"/>
            </w:rPr>
            <w:tab/>
          </w:r>
          <w:r w:rsidR="00CF4F91">
            <w:rPr>
              <w:b/>
              <w:noProof/>
              <w:webHidden/>
              <w:sz w:val="26"/>
            </w:rPr>
            <w:tab/>
          </w:r>
          <w:r w:rsidR="00CF4F91">
            <w:rPr>
              <w:b/>
              <w:noProof/>
              <w:webHidden/>
              <w:sz w:val="26"/>
            </w:rPr>
            <w:tab/>
          </w:r>
          <w:r w:rsidR="00CF4F91" w:rsidRPr="00CF4F91">
            <w:rPr>
              <w:noProof/>
              <w:webHidden/>
              <w:sz w:val="26"/>
            </w:rPr>
            <w:t>78</w:t>
          </w:r>
        </w:p>
        <w:p w:rsidR="00751DBA" w:rsidRPr="00CF4F91" w:rsidRDefault="00751DBA" w:rsidP="0081120F">
          <w:pPr>
            <w:pStyle w:val="a3"/>
            <w:widowControl w:val="0"/>
            <w:autoSpaceDE w:val="0"/>
            <w:autoSpaceDN w:val="0"/>
            <w:spacing w:line="322" w:lineRule="exact"/>
            <w:ind w:left="142" w:hanging="142"/>
            <w:contextualSpacing w:val="0"/>
            <w:rPr>
              <w:noProof/>
            </w:rPr>
          </w:pPr>
          <w:r>
            <w:rPr>
              <w:noProof/>
            </w:rPr>
            <w:t xml:space="preserve">       </w:t>
          </w:r>
          <w:r w:rsidRPr="00751DBA">
            <w:rPr>
              <w:noProof/>
            </w:rPr>
            <w:t xml:space="preserve">3.20.3 </w:t>
          </w:r>
          <w:r w:rsidR="00CF4F91">
            <w:rPr>
              <w:noProof/>
            </w:rPr>
            <w:t xml:space="preserve"> </w:t>
          </w:r>
          <w:r w:rsidRPr="00751DBA">
            <w:rPr>
              <w:noProof/>
            </w:rPr>
            <w:t>О</w:t>
          </w:r>
          <w:r w:rsidRPr="00751DBA">
            <w:rPr>
              <w:noProof/>
              <w:spacing w:val="-7"/>
            </w:rPr>
            <w:t xml:space="preserve"> </w:t>
          </w:r>
          <w:r w:rsidRPr="00751DBA">
            <w:rPr>
              <w:noProof/>
            </w:rPr>
            <w:t>ходе</w:t>
          </w:r>
          <w:r w:rsidRPr="00751DBA">
            <w:rPr>
              <w:noProof/>
              <w:spacing w:val="-5"/>
            </w:rPr>
            <w:t xml:space="preserve"> </w:t>
          </w:r>
          <w:r w:rsidRPr="00751DBA">
            <w:rPr>
              <w:noProof/>
            </w:rPr>
            <w:t>реализации</w:t>
          </w:r>
          <w:r w:rsidRPr="00751DBA">
            <w:rPr>
              <w:noProof/>
              <w:spacing w:val="-4"/>
            </w:rPr>
            <w:t xml:space="preserve"> </w:t>
          </w:r>
          <w:r w:rsidRPr="00751DBA">
            <w:rPr>
              <w:noProof/>
            </w:rPr>
            <w:t>подпрограммы</w:t>
          </w:r>
          <w:r w:rsidRPr="00751DBA">
            <w:rPr>
              <w:noProof/>
              <w:spacing w:val="-5"/>
            </w:rPr>
            <w:t xml:space="preserve"> </w:t>
          </w:r>
          <w:r w:rsidRPr="00751DBA">
            <w:rPr>
              <w:noProof/>
            </w:rPr>
            <w:t>«Энергосбережение и повышение энергетической эффективности муниципального образования Усть-Лабинский район</w:t>
          </w:r>
          <w:r w:rsidRPr="00751DBA">
            <w:rPr>
              <w:b/>
              <w:noProof/>
            </w:rPr>
            <w:t>»</w:t>
          </w:r>
          <w:r w:rsidR="00CF4F91" w:rsidRPr="00CF4F91">
            <w:rPr>
              <w:webHidden/>
            </w:rPr>
            <w:t xml:space="preserve"> </w:t>
          </w:r>
          <w:r w:rsidR="00CF4F91" w:rsidRPr="00CF4F91">
            <w:rPr>
              <w:b/>
              <w:noProof/>
              <w:webHidden/>
            </w:rPr>
            <w:tab/>
          </w:r>
          <w:r w:rsidR="00CF4F91">
            <w:rPr>
              <w:b/>
              <w:noProof/>
              <w:webHidden/>
            </w:rPr>
            <w:t xml:space="preserve">                     </w:t>
          </w:r>
          <w:r w:rsidR="00CF4F91">
            <w:rPr>
              <w:b/>
              <w:noProof/>
              <w:webHidden/>
            </w:rPr>
            <w:tab/>
          </w:r>
          <w:r w:rsidR="00CF4F91">
            <w:rPr>
              <w:b/>
              <w:noProof/>
              <w:webHidden/>
            </w:rPr>
            <w:tab/>
          </w:r>
          <w:r w:rsidR="00CF4F91">
            <w:rPr>
              <w:b/>
              <w:noProof/>
              <w:webHidden/>
            </w:rPr>
            <w:tab/>
          </w:r>
          <w:r w:rsidR="00CF4F91">
            <w:rPr>
              <w:b/>
              <w:noProof/>
              <w:webHidden/>
            </w:rPr>
            <w:tab/>
          </w:r>
          <w:r w:rsidR="00CF4F91">
            <w:rPr>
              <w:b/>
              <w:noProof/>
              <w:webHidden/>
            </w:rPr>
            <w:tab/>
          </w:r>
          <w:r w:rsidR="00CF4F91">
            <w:rPr>
              <w:b/>
              <w:noProof/>
              <w:webHidden/>
            </w:rPr>
            <w:tab/>
          </w:r>
          <w:r w:rsidR="00CF4F91">
            <w:rPr>
              <w:b/>
              <w:noProof/>
              <w:webHidden/>
            </w:rPr>
            <w:tab/>
          </w:r>
          <w:r w:rsidR="00CF4F91">
            <w:rPr>
              <w:b/>
              <w:noProof/>
              <w:webHidden/>
            </w:rPr>
            <w:tab/>
          </w:r>
          <w:r w:rsidR="00CF4F91">
            <w:rPr>
              <w:b/>
              <w:noProof/>
              <w:webHidden/>
            </w:rPr>
            <w:tab/>
          </w:r>
          <w:r w:rsidR="00CF4F91" w:rsidRPr="00CF4F91">
            <w:rPr>
              <w:noProof/>
              <w:webHidden/>
            </w:rPr>
            <w:t>79</w:t>
          </w:r>
        </w:p>
        <w:p w:rsidR="00CF4F91" w:rsidRPr="00CF4F91" w:rsidRDefault="00751DBA" w:rsidP="0081120F">
          <w:pPr>
            <w:pStyle w:val="a3"/>
            <w:widowControl w:val="0"/>
            <w:autoSpaceDE w:val="0"/>
            <w:autoSpaceDN w:val="0"/>
            <w:spacing w:line="322" w:lineRule="exact"/>
            <w:ind w:left="0" w:firstLine="567"/>
            <w:rPr>
              <w:noProof/>
              <w:sz w:val="26"/>
            </w:rPr>
          </w:pPr>
          <w:r w:rsidRPr="00751DBA">
            <w:rPr>
              <w:noProof/>
            </w:rPr>
            <w:t>3.20.4</w:t>
          </w:r>
          <w:r>
            <w:rPr>
              <w:noProof/>
            </w:rPr>
            <w:t xml:space="preserve"> </w:t>
          </w:r>
          <w:r w:rsidR="00CF4F91">
            <w:rPr>
              <w:noProof/>
            </w:rPr>
            <w:t>О</w:t>
          </w:r>
          <w:r w:rsidR="00CF4F91" w:rsidRPr="00F66479">
            <w:rPr>
              <w:noProof/>
              <w:spacing w:val="-7"/>
            </w:rPr>
            <w:t xml:space="preserve"> </w:t>
          </w:r>
          <w:r w:rsidR="00CF4F91">
            <w:rPr>
              <w:noProof/>
            </w:rPr>
            <w:t>ходе</w:t>
          </w:r>
          <w:r w:rsidR="00CF4F91" w:rsidRPr="00F66479">
            <w:rPr>
              <w:noProof/>
              <w:spacing w:val="-5"/>
            </w:rPr>
            <w:t xml:space="preserve"> </w:t>
          </w:r>
          <w:r w:rsidR="00CF4F91">
            <w:rPr>
              <w:noProof/>
            </w:rPr>
            <w:t>реализации</w:t>
          </w:r>
          <w:r w:rsidR="00CF4F91" w:rsidRPr="00F66479">
            <w:rPr>
              <w:noProof/>
              <w:spacing w:val="-4"/>
            </w:rPr>
            <w:t xml:space="preserve"> </w:t>
          </w:r>
          <w:r w:rsidR="00CF4F91">
            <w:rPr>
              <w:noProof/>
            </w:rPr>
            <w:t>подпрограммы</w:t>
          </w:r>
          <w:r w:rsidR="00CF4F91" w:rsidRPr="00F66479">
            <w:rPr>
              <w:noProof/>
              <w:spacing w:val="-5"/>
            </w:rPr>
            <w:t xml:space="preserve"> </w:t>
          </w:r>
          <w:r w:rsidR="00CF4F91">
            <w:rPr>
              <w:noProof/>
            </w:rPr>
            <w:t>«Содержание специализированного жилищного фонда муниципального образования Усть-Лабинский район</w:t>
          </w:r>
          <w:r w:rsidR="00CF4F91" w:rsidRPr="00F66479">
            <w:rPr>
              <w:b/>
              <w:noProof/>
              <w:sz w:val="26"/>
            </w:rPr>
            <w:t>»</w:t>
          </w:r>
          <w:r w:rsidR="00CF4F91">
            <w:rPr>
              <w:b/>
              <w:noProof/>
              <w:sz w:val="26"/>
            </w:rPr>
            <w:tab/>
          </w:r>
          <w:r w:rsidR="00CF4F91" w:rsidRPr="00CF4F91">
            <w:rPr>
              <w:noProof/>
              <w:sz w:val="26"/>
            </w:rPr>
            <w:t>80</w:t>
          </w:r>
        </w:p>
        <w:p w:rsidR="006713CF" w:rsidRDefault="00CF1D43" w:rsidP="0081120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65037" w:history="1">
            <w:r w:rsidR="006713CF" w:rsidRPr="00C903EE">
              <w:rPr>
                <w:rStyle w:val="af"/>
                <w:noProof/>
              </w:rPr>
              <w:t>3.21. О ходе реализации муниципальной программы «Строительство объектов социальной инфраструктуры на территории Усть-Лабинского района»</w:t>
            </w:r>
            <w:r w:rsidR="00671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3CF">
              <w:rPr>
                <w:noProof/>
                <w:webHidden/>
              </w:rPr>
              <w:instrText xml:space="preserve"> PAGEREF _Toc133565037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120F"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163" w:rsidRDefault="00CF1D43" w:rsidP="00751DBA">
          <w:pPr>
            <w:ind w:firstLine="0"/>
          </w:pPr>
          <w:r w:rsidRPr="001B76BA">
            <w:rPr>
              <w:b/>
            </w:rPr>
            <w:fldChar w:fldCharType="end"/>
          </w:r>
        </w:p>
      </w:sdtContent>
    </w:sdt>
    <w:p w:rsidR="00A55AE7" w:rsidRDefault="00A55AE7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74291D" w:rsidRDefault="0074291D" w:rsidP="004B3AE7">
      <w:pPr>
        <w:widowControl w:val="0"/>
        <w:suppressAutoHyphens/>
        <w:spacing w:line="360" w:lineRule="auto"/>
        <w:ind w:firstLine="708"/>
        <w:outlineLvl w:val="2"/>
      </w:pPr>
      <w:bookmarkStart w:id="2" w:name="_Toc102046707"/>
      <w:bookmarkStart w:id="3" w:name="_Toc102046837"/>
      <w:bookmarkStart w:id="4" w:name="_Toc133564995"/>
    </w:p>
    <w:p w:rsidR="00030B14" w:rsidRPr="003B1D29" w:rsidRDefault="00030B14" w:rsidP="004B3AE7">
      <w:pPr>
        <w:widowControl w:val="0"/>
        <w:suppressAutoHyphens/>
        <w:spacing w:line="360" w:lineRule="auto"/>
        <w:ind w:firstLine="708"/>
        <w:outlineLvl w:val="2"/>
      </w:pPr>
      <w:proofErr w:type="gramStart"/>
      <w:r w:rsidRPr="003B1D29">
        <w:t>Сводный годовой доклад о ходе реализации и оценке эффективности муниципальных программ муниципального образов</w:t>
      </w:r>
      <w:r w:rsidR="009E1475">
        <w:t xml:space="preserve">ания </w:t>
      </w:r>
      <w:proofErr w:type="spellStart"/>
      <w:r w:rsidR="009E1475">
        <w:t>Усть-Лабинский</w:t>
      </w:r>
      <w:proofErr w:type="spellEnd"/>
      <w:r w:rsidR="009E1475">
        <w:t xml:space="preserve"> район за 202</w:t>
      </w:r>
      <w:r w:rsidR="005930E2">
        <w:t>2</w:t>
      </w:r>
      <w:r w:rsidRPr="003B1D29">
        <w:t xml:space="preserve"> год (далее – Сводный доклад) подготовлен в соответствии с </w:t>
      </w:r>
      <w:r w:rsidR="00014B14">
        <w:t>п</w:t>
      </w:r>
      <w:r w:rsidRPr="003B1D29">
        <w:t>остановление</w:t>
      </w:r>
      <w:r w:rsidR="00643C11" w:rsidRPr="003B1D29">
        <w:t>м</w:t>
      </w:r>
      <w:r w:rsidRPr="003B1D29">
        <w:t xml:space="preserve"> администрации муниципального образования </w:t>
      </w:r>
      <w:proofErr w:type="spellStart"/>
      <w:r w:rsidRPr="003B1D29">
        <w:t>Усть-Лабинский</w:t>
      </w:r>
      <w:proofErr w:type="spellEnd"/>
      <w:r w:rsidRPr="003B1D29">
        <w:t xml:space="preserve"> район от 08.06.2015 года № 608 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</w:t>
      </w:r>
      <w:r w:rsidR="00643C11" w:rsidRPr="003B1D29">
        <w:t>обр</w:t>
      </w:r>
      <w:r w:rsidR="00774B34" w:rsidRPr="003B1D29">
        <w:t xml:space="preserve">азования </w:t>
      </w:r>
      <w:proofErr w:type="spellStart"/>
      <w:r w:rsidR="00774B34" w:rsidRPr="003B1D29">
        <w:t>Усть-Лабинский</w:t>
      </w:r>
      <w:proofErr w:type="spellEnd"/>
      <w:r w:rsidR="00774B34" w:rsidRPr="003B1D29">
        <w:t xml:space="preserve"> район»</w:t>
      </w:r>
      <w:r w:rsidR="00014B14">
        <w:t xml:space="preserve"> </w:t>
      </w:r>
      <w:r w:rsidR="00774B34" w:rsidRPr="003B1D29">
        <w:t>(</w:t>
      </w:r>
      <w:r w:rsidR="00643C11" w:rsidRPr="003B1D29">
        <w:t>в редакции</w:t>
      </w:r>
      <w:r w:rsidR="00014BF6" w:rsidRPr="003B1D29">
        <w:t xml:space="preserve"> постановления №</w:t>
      </w:r>
      <w:r w:rsidR="009E1475">
        <w:t xml:space="preserve"> 616</w:t>
      </w:r>
      <w:r w:rsidR="00014BF6" w:rsidRPr="003B1D29">
        <w:t xml:space="preserve"> </w:t>
      </w:r>
      <w:r w:rsidR="009E1475">
        <w:t>от 20.07</w:t>
      </w:r>
      <w:r w:rsidR="00643C11" w:rsidRPr="003B1D29">
        <w:t>.2</w:t>
      </w:r>
      <w:r w:rsidR="009E1475">
        <w:t>020</w:t>
      </w:r>
      <w:proofErr w:type="gramEnd"/>
      <w:r w:rsidR="00643C11" w:rsidRPr="003B1D29">
        <w:t xml:space="preserve">) </w:t>
      </w:r>
      <w:r w:rsidRPr="003B1D29">
        <w:t xml:space="preserve"> на основе сведений, представленных в управление экономики администрации муниципального образования </w:t>
      </w:r>
      <w:proofErr w:type="spellStart"/>
      <w:r w:rsidRPr="003B1D29">
        <w:t>Усть-Лабинский</w:t>
      </w:r>
      <w:proofErr w:type="spellEnd"/>
      <w:r w:rsidRPr="003B1D29">
        <w:t xml:space="preserve"> район</w:t>
      </w:r>
      <w:r w:rsidR="00014B14">
        <w:t>,</w:t>
      </w:r>
      <w:r w:rsidRPr="003B1D29">
        <w:t xml:space="preserve"> координаторами муниципальных  программ муниципального о</w:t>
      </w:r>
      <w:r w:rsidR="007370D9" w:rsidRPr="003B1D29">
        <w:t xml:space="preserve">бразования </w:t>
      </w:r>
      <w:proofErr w:type="spellStart"/>
      <w:r w:rsidR="007370D9" w:rsidRPr="003B1D29">
        <w:t>Усть-Лабинский</w:t>
      </w:r>
      <w:proofErr w:type="spellEnd"/>
      <w:r w:rsidR="007370D9" w:rsidRPr="003B1D29">
        <w:t xml:space="preserve"> район.</w:t>
      </w:r>
      <w:bookmarkEnd w:id="2"/>
      <w:bookmarkEnd w:id="3"/>
      <w:bookmarkEnd w:id="4"/>
    </w:p>
    <w:p w:rsidR="00030B14" w:rsidRDefault="00030B14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74291D" w:rsidRDefault="0074291D" w:rsidP="000E0D90">
      <w:pPr>
        <w:pStyle w:val="1"/>
        <w:ind w:firstLineChars="253" w:firstLine="711"/>
        <w:jc w:val="center"/>
        <w:rPr>
          <w:rFonts w:ascii="Times New Roman" w:hAnsi="Times New Roman"/>
          <w:color w:val="auto"/>
        </w:rPr>
      </w:pPr>
      <w:bookmarkStart w:id="5" w:name="_1._Общие_сведения"/>
      <w:bookmarkStart w:id="6" w:name="_Toc418850695"/>
      <w:bookmarkStart w:id="7" w:name="_Toc133564996"/>
      <w:bookmarkEnd w:id="5"/>
    </w:p>
    <w:p w:rsidR="0074291D" w:rsidRDefault="0074291D" w:rsidP="000E0D90">
      <w:pPr>
        <w:pStyle w:val="1"/>
        <w:ind w:firstLineChars="253" w:firstLine="711"/>
        <w:jc w:val="center"/>
        <w:rPr>
          <w:rFonts w:ascii="Times New Roman" w:hAnsi="Times New Roman"/>
          <w:color w:val="auto"/>
        </w:rPr>
      </w:pPr>
    </w:p>
    <w:p w:rsidR="0074291D" w:rsidRDefault="0074291D" w:rsidP="0074291D"/>
    <w:p w:rsidR="0074291D" w:rsidRPr="0074291D" w:rsidRDefault="0074291D" w:rsidP="0074291D"/>
    <w:p w:rsidR="00030B14" w:rsidRPr="00EE45EC" w:rsidRDefault="00030B14" w:rsidP="000E0D90">
      <w:pPr>
        <w:pStyle w:val="1"/>
        <w:ind w:firstLineChars="253" w:firstLine="711"/>
        <w:jc w:val="center"/>
        <w:rPr>
          <w:rFonts w:ascii="Times New Roman" w:hAnsi="Times New Roman"/>
          <w:color w:val="auto"/>
        </w:rPr>
      </w:pPr>
      <w:r w:rsidRPr="00EE45EC">
        <w:rPr>
          <w:rFonts w:ascii="Times New Roman" w:hAnsi="Times New Roman"/>
          <w:color w:val="auto"/>
        </w:rPr>
        <w:t xml:space="preserve">1. Общие сведения о </w:t>
      </w:r>
      <w:r>
        <w:rPr>
          <w:rFonts w:ascii="Times New Roman" w:hAnsi="Times New Roman"/>
          <w:color w:val="auto"/>
        </w:rPr>
        <w:t>муниципальных</w:t>
      </w:r>
      <w:r w:rsidRPr="00EE45EC">
        <w:rPr>
          <w:rFonts w:ascii="Times New Roman" w:hAnsi="Times New Roman"/>
          <w:color w:val="auto"/>
        </w:rPr>
        <w:t xml:space="preserve"> программах </w:t>
      </w:r>
      <w:bookmarkEnd w:id="6"/>
      <w:r>
        <w:rPr>
          <w:rFonts w:ascii="Times New Roman" w:hAnsi="Times New Roman"/>
          <w:color w:val="auto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color w:val="auto"/>
        </w:rPr>
        <w:t>Усть-Лабинский</w:t>
      </w:r>
      <w:proofErr w:type="spellEnd"/>
      <w:r>
        <w:rPr>
          <w:rFonts w:ascii="Times New Roman" w:hAnsi="Times New Roman"/>
          <w:color w:val="auto"/>
        </w:rPr>
        <w:t xml:space="preserve"> район</w:t>
      </w:r>
      <w:bookmarkEnd w:id="7"/>
    </w:p>
    <w:p w:rsidR="008F4350" w:rsidRDefault="008F4350" w:rsidP="008F4350">
      <w:pPr>
        <w:shd w:val="clear" w:color="auto" w:fill="FFFFFF"/>
      </w:pPr>
    </w:p>
    <w:p w:rsidR="006F54BB" w:rsidRPr="003921C5" w:rsidRDefault="006F54BB" w:rsidP="006F54BB">
      <w:pPr>
        <w:spacing w:line="360" w:lineRule="auto"/>
        <w:ind w:firstLine="708"/>
      </w:pPr>
      <w:r w:rsidRPr="003921C5">
        <w:t xml:space="preserve">Постановлением администрации муниципального образования </w:t>
      </w:r>
      <w:proofErr w:type="spellStart"/>
      <w:r w:rsidRPr="003921C5">
        <w:t>Усть-Лабинский</w:t>
      </w:r>
      <w:proofErr w:type="spellEnd"/>
      <w:r w:rsidRPr="003921C5">
        <w:t xml:space="preserve"> район от 13 августа 2019 года  № 567 (в ред. от 28 июля 2021 года № 648) «Об утверждении перечня муниципальных программ муниципального образования </w:t>
      </w:r>
      <w:proofErr w:type="spellStart"/>
      <w:r w:rsidRPr="003921C5">
        <w:t>Усть-Лабинский</w:t>
      </w:r>
      <w:proofErr w:type="spellEnd"/>
      <w:r w:rsidRPr="003921C5">
        <w:t xml:space="preserve"> район» утвержден перечень муниципальных программ муниципального образования </w:t>
      </w:r>
      <w:proofErr w:type="spellStart"/>
      <w:r w:rsidRPr="003921C5">
        <w:t>Усть-Лабинский</w:t>
      </w:r>
      <w:proofErr w:type="spellEnd"/>
      <w:r w:rsidRPr="003921C5">
        <w:t xml:space="preserve"> район, включающий по состоянию на 1 января 202</w:t>
      </w:r>
      <w:r w:rsidR="005930E2">
        <w:t xml:space="preserve">2 </w:t>
      </w:r>
      <w:r w:rsidRPr="003921C5">
        <w:t xml:space="preserve">года </w:t>
      </w:r>
      <w:r w:rsidR="005930E2">
        <w:t>21 муниципальную</w:t>
      </w:r>
      <w:r w:rsidRPr="003921C5">
        <w:t xml:space="preserve"> программ</w:t>
      </w:r>
      <w:r w:rsidR="005930E2">
        <w:t>у</w:t>
      </w:r>
      <w:r w:rsidRPr="003921C5">
        <w:t>.</w:t>
      </w:r>
    </w:p>
    <w:p w:rsidR="006F54BB" w:rsidRPr="00146D78" w:rsidRDefault="006F54BB" w:rsidP="006F54BB">
      <w:pPr>
        <w:spacing w:line="360" w:lineRule="auto"/>
        <w:ind w:firstLine="708"/>
      </w:pPr>
      <w:r w:rsidRPr="00146D78">
        <w:t>Общий объем финансирования муниципальных программ на 202</w:t>
      </w:r>
      <w:r w:rsidR="005930E2">
        <w:t xml:space="preserve">2 </w:t>
      </w:r>
      <w:r w:rsidRPr="00146D78">
        <w:t>год, согласно утвержденным паспортам, по состоянию на 31 декабря 202</w:t>
      </w:r>
      <w:r w:rsidR="005930E2">
        <w:t>2</w:t>
      </w:r>
      <w:r w:rsidRPr="00146D78">
        <w:t xml:space="preserve"> года был предусмотрен в сумме </w:t>
      </w:r>
      <w:r w:rsidRPr="001A3004">
        <w:t>2</w:t>
      </w:r>
      <w:r w:rsidR="00976507" w:rsidRPr="001A3004">
        <w:t> 717</w:t>
      </w:r>
      <w:r w:rsidR="0015551B" w:rsidRPr="001A3004">
        <w:t> 73</w:t>
      </w:r>
      <w:r w:rsidR="001A3004" w:rsidRPr="001A3004">
        <w:t>2,9</w:t>
      </w:r>
      <w:r w:rsidRPr="00146D78">
        <w:t xml:space="preserve"> </w:t>
      </w:r>
      <w:r>
        <w:t>тыс</w:t>
      </w:r>
      <w:r w:rsidRPr="00146D78">
        <w:t>. рублей, в том числе за счет средств:</w:t>
      </w:r>
    </w:p>
    <w:p w:rsidR="006F54BB" w:rsidRPr="00146D78" w:rsidRDefault="006F54BB" w:rsidP="006F54BB">
      <w:pPr>
        <w:spacing w:line="360" w:lineRule="auto"/>
        <w:ind w:firstLine="708"/>
      </w:pPr>
      <w:r>
        <w:t xml:space="preserve">- </w:t>
      </w:r>
      <w:r w:rsidRPr="00146D78">
        <w:t xml:space="preserve">краевого бюджета – </w:t>
      </w:r>
      <w:r w:rsidR="00976507">
        <w:t>1 677 420,8</w:t>
      </w:r>
      <w:r w:rsidRPr="00146D78">
        <w:t xml:space="preserve"> </w:t>
      </w:r>
      <w:r>
        <w:t>тыс</w:t>
      </w:r>
      <w:r w:rsidRPr="00146D78">
        <w:t>. рублей;</w:t>
      </w:r>
    </w:p>
    <w:p w:rsidR="006F54BB" w:rsidRPr="00146D78" w:rsidRDefault="006F54BB" w:rsidP="006F54BB">
      <w:pPr>
        <w:spacing w:line="360" w:lineRule="auto"/>
        <w:ind w:firstLine="708"/>
      </w:pPr>
      <w:r>
        <w:t xml:space="preserve">- </w:t>
      </w:r>
      <w:r w:rsidRPr="00146D78">
        <w:t xml:space="preserve">бюджета муниципального образования </w:t>
      </w:r>
      <w:proofErr w:type="spellStart"/>
      <w:r w:rsidRPr="00146D78">
        <w:t>Усть-Лабинский</w:t>
      </w:r>
      <w:proofErr w:type="spellEnd"/>
      <w:r w:rsidRPr="00146D78">
        <w:t xml:space="preserve"> район  – </w:t>
      </w:r>
      <w:r w:rsidR="00976507">
        <w:t xml:space="preserve">972 </w:t>
      </w:r>
      <w:r w:rsidR="0015551B">
        <w:t>894</w:t>
      </w:r>
      <w:r w:rsidR="00976507">
        <w:t>,</w:t>
      </w:r>
      <w:r w:rsidR="001A3004">
        <w:t>3</w:t>
      </w:r>
      <w:r w:rsidRPr="00146D78">
        <w:t xml:space="preserve"> </w:t>
      </w:r>
      <w:r>
        <w:t>тыс</w:t>
      </w:r>
      <w:r w:rsidRPr="00146D78">
        <w:t>. рублей;</w:t>
      </w:r>
    </w:p>
    <w:p w:rsidR="006F54BB" w:rsidRPr="00146D78" w:rsidRDefault="006F54BB" w:rsidP="006F54BB">
      <w:pPr>
        <w:spacing w:line="360" w:lineRule="auto"/>
        <w:ind w:firstLine="708"/>
      </w:pPr>
      <w:r>
        <w:t xml:space="preserve">- </w:t>
      </w:r>
      <w:r w:rsidRPr="00146D78">
        <w:t xml:space="preserve">городских и сельских поселений муниципального образования </w:t>
      </w:r>
      <w:proofErr w:type="spellStart"/>
      <w:r w:rsidRPr="00146D78">
        <w:t>Усть-Лабинский</w:t>
      </w:r>
      <w:proofErr w:type="spellEnd"/>
      <w:r w:rsidRPr="00146D78">
        <w:t xml:space="preserve"> район – 3</w:t>
      </w:r>
      <w:r w:rsidR="00976507">
        <w:t>1</w:t>
      </w:r>
      <w:r>
        <w:t> </w:t>
      </w:r>
      <w:r w:rsidR="00976507">
        <w:t>060</w:t>
      </w:r>
      <w:r>
        <w:t>,</w:t>
      </w:r>
      <w:r w:rsidR="00976507">
        <w:t>3</w:t>
      </w:r>
      <w:r w:rsidRPr="00146D78">
        <w:t xml:space="preserve"> </w:t>
      </w:r>
      <w:r>
        <w:t>тыс</w:t>
      </w:r>
      <w:r w:rsidRPr="00146D78">
        <w:t>. рублей;</w:t>
      </w:r>
    </w:p>
    <w:p w:rsidR="006F54BB" w:rsidRPr="00146D78" w:rsidRDefault="006F54BB" w:rsidP="006F54BB">
      <w:pPr>
        <w:spacing w:line="360" w:lineRule="auto"/>
        <w:ind w:firstLine="708"/>
      </w:pPr>
      <w:r>
        <w:t>-</w:t>
      </w:r>
      <w:r w:rsidRPr="00146D78">
        <w:t xml:space="preserve"> внебюджетных источников и средств от оказания платных услуг – </w:t>
      </w:r>
      <w:r w:rsidR="00976507">
        <w:t>36 357,</w:t>
      </w:r>
      <w:r w:rsidR="0015551B">
        <w:t>5</w:t>
      </w:r>
      <w:r w:rsidRPr="00146D78">
        <w:t xml:space="preserve"> </w:t>
      </w:r>
      <w:r>
        <w:t>тыс</w:t>
      </w:r>
      <w:r w:rsidRPr="00146D78">
        <w:t>. рублей</w:t>
      </w:r>
      <w:r>
        <w:t>.</w:t>
      </w:r>
    </w:p>
    <w:p w:rsidR="006F54BB" w:rsidRDefault="006F54BB" w:rsidP="006F54BB">
      <w:pPr>
        <w:spacing w:line="360" w:lineRule="auto"/>
        <w:ind w:firstLine="708"/>
      </w:pPr>
      <w:proofErr w:type="gramStart"/>
      <w:r w:rsidRPr="00146D78">
        <w:t xml:space="preserve">В соответствии с решением Совета муниципального </w:t>
      </w:r>
      <w:r w:rsidRPr="00476B04">
        <w:t>образ</w:t>
      </w:r>
      <w:r w:rsidR="0064670A" w:rsidRPr="00476B04">
        <w:t xml:space="preserve">ования </w:t>
      </w:r>
      <w:proofErr w:type="spellStart"/>
      <w:r w:rsidR="0064670A" w:rsidRPr="00476B04">
        <w:t>Усть-Лабинский</w:t>
      </w:r>
      <w:proofErr w:type="spellEnd"/>
      <w:r w:rsidR="0064670A" w:rsidRPr="00476B04">
        <w:t xml:space="preserve"> район от </w:t>
      </w:r>
      <w:r w:rsidR="0064670A">
        <w:t xml:space="preserve"> 9 </w:t>
      </w:r>
      <w:r w:rsidRPr="005C43D8">
        <w:t>декабря 202</w:t>
      </w:r>
      <w:r w:rsidR="0064670A">
        <w:t>1</w:t>
      </w:r>
      <w:r w:rsidRPr="005C43D8">
        <w:t xml:space="preserve"> года №  </w:t>
      </w:r>
      <w:r w:rsidRPr="00476B04">
        <w:t>1</w:t>
      </w:r>
      <w:r w:rsidRPr="005C43D8">
        <w:t xml:space="preserve"> протокол № </w:t>
      </w:r>
      <w:r w:rsidR="0064670A">
        <w:t>20</w:t>
      </w:r>
      <w:r w:rsidRPr="005C43D8">
        <w:t xml:space="preserve"> «О бюджете муниципального образования </w:t>
      </w:r>
      <w:proofErr w:type="spellStart"/>
      <w:r w:rsidRPr="005C43D8">
        <w:t>Усть-Лабинский</w:t>
      </w:r>
      <w:proofErr w:type="spellEnd"/>
      <w:r w:rsidRPr="005C43D8">
        <w:t xml:space="preserve"> район на 202</w:t>
      </w:r>
      <w:r w:rsidR="0015551B">
        <w:t>2</w:t>
      </w:r>
      <w:r w:rsidRPr="005C43D8">
        <w:t xml:space="preserve"> год и на плановый период 2023 и 2024 годов» (далее – решение о бюджете муниципального образования </w:t>
      </w:r>
      <w:proofErr w:type="spellStart"/>
      <w:r w:rsidRPr="005C43D8">
        <w:t>Усть-Лабинский</w:t>
      </w:r>
      <w:proofErr w:type="spellEnd"/>
      <w:r w:rsidRPr="005C43D8">
        <w:t xml:space="preserve"> район) с учетом уточненной бюджетной росписи объем финансирования  по всем </w:t>
      </w:r>
      <w:r w:rsidR="0015551B">
        <w:t>21 муниципальной программе</w:t>
      </w:r>
      <w:r w:rsidRPr="005C43D8">
        <w:t xml:space="preserve"> по итогам 202</w:t>
      </w:r>
      <w:r w:rsidR="0015551B">
        <w:t>2</w:t>
      </w:r>
      <w:r w:rsidRPr="005C43D8">
        <w:t xml:space="preserve"> </w:t>
      </w:r>
      <w:r w:rsidRPr="005C43D8">
        <w:lastRenderedPageBreak/>
        <w:t>года был предусмотрен</w:t>
      </w:r>
      <w:proofErr w:type="gramEnd"/>
      <w:r w:rsidRPr="005C43D8">
        <w:t xml:space="preserve"> в сумме </w:t>
      </w:r>
      <w:r>
        <w:t>2</w:t>
      </w:r>
      <w:r w:rsidR="0015551B">
        <w:t> 717 468</w:t>
      </w:r>
      <w:r>
        <w:t>,</w:t>
      </w:r>
      <w:r w:rsidR="0015551B">
        <w:t>1</w:t>
      </w:r>
      <w:r w:rsidRPr="005C43D8">
        <w:t xml:space="preserve"> </w:t>
      </w:r>
      <w:r>
        <w:t>тыс</w:t>
      </w:r>
      <w:r w:rsidRPr="005C43D8">
        <w:t>.</w:t>
      </w:r>
      <w:r>
        <w:t xml:space="preserve"> </w:t>
      </w:r>
      <w:r w:rsidRPr="005C43D8">
        <w:t xml:space="preserve">рублей, </w:t>
      </w:r>
      <w:r>
        <w:t xml:space="preserve">что на </w:t>
      </w:r>
      <w:r w:rsidR="0015551B">
        <w:t>26,3</w:t>
      </w:r>
      <w:r>
        <w:t>% выше уровня 202</w:t>
      </w:r>
      <w:r w:rsidR="0015551B">
        <w:t>1</w:t>
      </w:r>
      <w:r>
        <w:t xml:space="preserve"> года.</w:t>
      </w:r>
    </w:p>
    <w:p w:rsidR="005C43D8" w:rsidRDefault="005C43D8" w:rsidP="00756A13">
      <w:pPr>
        <w:spacing w:line="360" w:lineRule="auto"/>
        <w:ind w:firstLine="708"/>
      </w:pPr>
      <w:r>
        <w:t xml:space="preserve">Структура </w:t>
      </w:r>
      <w:r w:rsidR="00C123C1">
        <w:t>средств</w:t>
      </w:r>
      <w:r>
        <w:t>, направленн</w:t>
      </w:r>
      <w:r w:rsidR="00C123C1">
        <w:t>ых</w:t>
      </w:r>
      <w:r>
        <w:t xml:space="preserve"> на финансирование муниципальных программ в 202</w:t>
      </w:r>
      <w:r w:rsidR="0015551B">
        <w:t xml:space="preserve">2 </w:t>
      </w:r>
      <w:r>
        <w:t>году по источникам финансирования представлена на рис</w:t>
      </w:r>
      <w:r w:rsidR="00C123C1">
        <w:t>.</w:t>
      </w:r>
      <w:r>
        <w:t>1.</w:t>
      </w:r>
    </w:p>
    <w:p w:rsidR="0050673E" w:rsidRPr="0050673E" w:rsidRDefault="0050673E" w:rsidP="0050673E">
      <w:pPr>
        <w:ind w:firstLine="0"/>
        <w:jc w:val="center"/>
        <w:rPr>
          <w:rFonts w:ascii="Calibri" w:eastAsia="Times New Roman" w:hAnsi="Calibri"/>
          <w:b/>
          <w:color w:val="000000"/>
          <w:sz w:val="22"/>
          <w:szCs w:val="22"/>
        </w:rPr>
      </w:pPr>
    </w:p>
    <w:p w:rsidR="005C43D8" w:rsidRDefault="00710407" w:rsidP="00710407">
      <w:pPr>
        <w:spacing w:line="288" w:lineRule="auto"/>
        <w:ind w:firstLine="0"/>
        <w:jc w:val="center"/>
      </w:pPr>
      <w:r w:rsidRPr="00A03767">
        <w:rPr>
          <w:rFonts w:ascii="Calibri" w:eastAsia="Times New Roman" w:hAnsi="Calibri"/>
          <w:b/>
          <w:noProof/>
          <w:color w:val="000000"/>
          <w:sz w:val="22"/>
          <w:szCs w:val="22"/>
        </w:rPr>
        <w:drawing>
          <wp:inline distT="0" distB="0" distL="0" distR="0">
            <wp:extent cx="6350000" cy="3187700"/>
            <wp:effectExtent l="19050" t="0" r="0" b="0"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0407" w:rsidRDefault="00710407" w:rsidP="009A2F70">
      <w:pPr>
        <w:spacing w:line="288" w:lineRule="auto"/>
        <w:ind w:firstLine="708"/>
        <w:jc w:val="center"/>
      </w:pPr>
    </w:p>
    <w:p w:rsidR="00C123C1" w:rsidRDefault="00C123C1" w:rsidP="00C123C1">
      <w:pPr>
        <w:spacing w:line="288" w:lineRule="auto"/>
        <w:ind w:firstLine="708"/>
        <w:jc w:val="center"/>
      </w:pPr>
      <w:r>
        <w:t xml:space="preserve">Рис. 1. </w:t>
      </w:r>
      <w:r w:rsidRPr="00C123C1">
        <w:t>Структура средств, направленных на финансирование муниципальных программ</w:t>
      </w:r>
      <w:r>
        <w:t xml:space="preserve">, </w:t>
      </w:r>
      <w:r w:rsidR="00707F1A">
        <w:t>тыс</w:t>
      </w:r>
      <w:r w:rsidR="00756A13">
        <w:t>. рублей</w:t>
      </w:r>
    </w:p>
    <w:p w:rsidR="00756A13" w:rsidRPr="005C43D8" w:rsidRDefault="00756A13" w:rsidP="00C123C1">
      <w:pPr>
        <w:spacing w:line="288" w:lineRule="auto"/>
        <w:ind w:firstLine="708"/>
        <w:jc w:val="center"/>
      </w:pPr>
    </w:p>
    <w:p w:rsidR="00C123C1" w:rsidRDefault="00C123C1" w:rsidP="004B3AE7">
      <w:pPr>
        <w:spacing w:line="360" w:lineRule="auto"/>
        <w:ind w:firstLine="708"/>
      </w:pPr>
      <w:r>
        <w:t xml:space="preserve">Анализ источников финансирования </w:t>
      </w:r>
      <w:r w:rsidR="003767BA">
        <w:t>по сравнению с аналогичным периодом п</w:t>
      </w:r>
      <w:r w:rsidR="00707F1A">
        <w:t>р</w:t>
      </w:r>
      <w:r w:rsidR="003767BA">
        <w:t>ошлого года показал сохранение структуры источников финансирования муниципальных программ</w:t>
      </w:r>
      <w:r>
        <w:t>.</w:t>
      </w:r>
      <w:r w:rsidR="00707F1A">
        <w:t xml:space="preserve"> Наибольший удельный вес – </w:t>
      </w:r>
      <w:r w:rsidR="005F7AC0">
        <w:t>97,5</w:t>
      </w:r>
      <w:r w:rsidR="00707F1A">
        <w:t xml:space="preserve">% финансирования составляют средства бюджета Краснодарского края и бюджета муниципального образования </w:t>
      </w:r>
      <w:proofErr w:type="spellStart"/>
      <w:r w:rsidR="00707F1A">
        <w:t>Усть-Лабинский</w:t>
      </w:r>
      <w:proofErr w:type="spellEnd"/>
      <w:r w:rsidR="00707F1A">
        <w:t xml:space="preserve"> район </w:t>
      </w:r>
      <w:r w:rsidR="005F7AC0">
        <w:t>61,7% и 35</w:t>
      </w:r>
      <w:r w:rsidR="00707F1A">
        <w:t>,</w:t>
      </w:r>
      <w:r w:rsidR="005F7AC0">
        <w:t>8</w:t>
      </w:r>
      <w:r w:rsidR="00707F1A">
        <w:t>% соответственно.</w:t>
      </w:r>
    </w:p>
    <w:p w:rsidR="00030B14" w:rsidRPr="005C43D8" w:rsidRDefault="00D4715E" w:rsidP="004B3AE7">
      <w:pPr>
        <w:spacing w:line="360" w:lineRule="auto"/>
        <w:ind w:firstLine="708"/>
      </w:pPr>
      <w:r w:rsidRPr="005C43D8">
        <w:t>Исполнение</w:t>
      </w:r>
      <w:r w:rsidR="00030B14" w:rsidRPr="005C43D8">
        <w:t xml:space="preserve"> </w:t>
      </w:r>
      <w:r w:rsidR="0032115F" w:rsidRPr="005C43D8">
        <w:t>за 202</w:t>
      </w:r>
      <w:r w:rsidR="00707F1A">
        <w:t>1</w:t>
      </w:r>
      <w:r w:rsidRPr="005C43D8">
        <w:t xml:space="preserve"> год составило</w:t>
      </w:r>
      <w:r w:rsidR="00030B14" w:rsidRPr="005C43D8">
        <w:t xml:space="preserve"> </w:t>
      </w:r>
      <w:r w:rsidR="005F7AC0">
        <w:t>2 684 472,5 тыс.</w:t>
      </w:r>
      <w:r w:rsidR="00030B14" w:rsidRPr="005C43D8">
        <w:t xml:space="preserve"> рублей или 9</w:t>
      </w:r>
      <w:r w:rsidR="0032115F" w:rsidRPr="005C43D8">
        <w:t>8,</w:t>
      </w:r>
      <w:r w:rsidR="005F7AC0">
        <w:t>8</w:t>
      </w:r>
      <w:r w:rsidR="00030B14" w:rsidRPr="005C43D8">
        <w:t>% от предусмотренной уточненной бюджетной росписи, в том числе:</w:t>
      </w:r>
    </w:p>
    <w:p w:rsidR="00030B14" w:rsidRPr="005C43D8" w:rsidRDefault="00707F1A" w:rsidP="004B3AE7">
      <w:pPr>
        <w:spacing w:line="360" w:lineRule="auto"/>
        <w:ind w:firstLine="708"/>
      </w:pPr>
      <w:r>
        <w:t>- средства</w:t>
      </w:r>
      <w:r w:rsidR="00EF07B9" w:rsidRPr="005C43D8">
        <w:t xml:space="preserve"> </w:t>
      </w:r>
      <w:r w:rsidR="00756A13">
        <w:t xml:space="preserve">из </w:t>
      </w:r>
      <w:r w:rsidR="00EF07B9" w:rsidRPr="005C43D8">
        <w:t>бюджет</w:t>
      </w:r>
      <w:r>
        <w:t>а Краснодарского края</w:t>
      </w:r>
      <w:r w:rsidR="00EF07B9" w:rsidRPr="005C43D8">
        <w:t xml:space="preserve"> – </w:t>
      </w:r>
      <w:r>
        <w:t>исполнение составило</w:t>
      </w:r>
      <w:r w:rsidR="00030B14" w:rsidRPr="005C43D8">
        <w:t xml:space="preserve"> </w:t>
      </w:r>
      <w:r>
        <w:t>1</w:t>
      </w:r>
      <w:r w:rsidR="005F7AC0">
        <w:t> 670 422</w:t>
      </w:r>
      <w:r>
        <w:t>,</w:t>
      </w:r>
      <w:r w:rsidR="005F7AC0">
        <w:t>7</w:t>
      </w:r>
      <w:r>
        <w:t xml:space="preserve"> </w:t>
      </w:r>
      <w:r w:rsidR="00030B14" w:rsidRPr="005C43D8">
        <w:t xml:space="preserve"> </w:t>
      </w:r>
      <w:r>
        <w:t>тыс</w:t>
      </w:r>
      <w:r w:rsidR="00EF07B9" w:rsidRPr="005C43D8">
        <w:t>. рублей</w:t>
      </w:r>
      <w:r w:rsidR="00D3426E" w:rsidRPr="005C43D8">
        <w:t xml:space="preserve"> или 99,</w:t>
      </w:r>
      <w:r w:rsidR="005F7AC0">
        <w:t>6</w:t>
      </w:r>
      <w:r w:rsidR="00B85672" w:rsidRPr="005C43D8">
        <w:t xml:space="preserve"> %</w:t>
      </w:r>
      <w:r w:rsidR="00030B14" w:rsidRPr="005C43D8">
        <w:t>;</w:t>
      </w:r>
    </w:p>
    <w:p w:rsidR="00030B14" w:rsidRPr="005C43D8" w:rsidRDefault="00707F1A" w:rsidP="004B3AE7">
      <w:pPr>
        <w:spacing w:line="360" w:lineRule="auto"/>
        <w:ind w:firstLine="708"/>
      </w:pPr>
      <w:r>
        <w:t xml:space="preserve">- средства бюджета МО </w:t>
      </w:r>
      <w:proofErr w:type="spellStart"/>
      <w:r>
        <w:t>Усть-Лабинский</w:t>
      </w:r>
      <w:proofErr w:type="spellEnd"/>
      <w:r>
        <w:t xml:space="preserve"> район </w:t>
      </w:r>
      <w:r w:rsidR="00EF07B9" w:rsidRPr="005C43D8">
        <w:t>–</w:t>
      </w:r>
      <w:r>
        <w:t xml:space="preserve"> </w:t>
      </w:r>
      <w:r w:rsidR="00315A01">
        <w:t>исполнение составило</w:t>
      </w:r>
      <w:r w:rsidR="00315A01" w:rsidRPr="005C43D8">
        <w:t xml:space="preserve"> </w:t>
      </w:r>
      <w:r w:rsidR="00E6452A">
        <w:t>948 138,5</w:t>
      </w:r>
      <w:r w:rsidR="00315A01">
        <w:t xml:space="preserve"> </w:t>
      </w:r>
      <w:r w:rsidR="00315A01" w:rsidRPr="005C43D8">
        <w:t xml:space="preserve"> </w:t>
      </w:r>
      <w:r w:rsidR="00315A01">
        <w:t>тыс</w:t>
      </w:r>
      <w:r w:rsidR="00315A01" w:rsidRPr="005C43D8">
        <w:t xml:space="preserve">. рублей или </w:t>
      </w:r>
      <w:r w:rsidR="00E6452A">
        <w:t>97,5</w:t>
      </w:r>
      <w:r w:rsidR="00315A01" w:rsidRPr="005C43D8">
        <w:t xml:space="preserve"> %;</w:t>
      </w:r>
    </w:p>
    <w:p w:rsidR="00707F1A" w:rsidRDefault="00707F1A" w:rsidP="004B3AE7">
      <w:pPr>
        <w:spacing w:line="360" w:lineRule="auto"/>
        <w:ind w:firstLine="708"/>
      </w:pPr>
      <w:r>
        <w:lastRenderedPageBreak/>
        <w:t xml:space="preserve">- средства бюджетов городских и сельских поселений МО </w:t>
      </w:r>
      <w:proofErr w:type="spellStart"/>
      <w:r>
        <w:t>Усть-Лабинский</w:t>
      </w:r>
      <w:proofErr w:type="spellEnd"/>
      <w:r>
        <w:t xml:space="preserve"> район - </w:t>
      </w:r>
      <w:r w:rsidR="00315A01">
        <w:t>исполнение составило</w:t>
      </w:r>
      <w:r w:rsidR="00315A01" w:rsidRPr="005C43D8">
        <w:t xml:space="preserve"> </w:t>
      </w:r>
      <w:r w:rsidR="00E6452A">
        <w:t>30 881,7</w:t>
      </w:r>
      <w:r w:rsidR="00315A01">
        <w:t xml:space="preserve"> </w:t>
      </w:r>
      <w:r w:rsidR="00315A01" w:rsidRPr="005C43D8">
        <w:t xml:space="preserve"> </w:t>
      </w:r>
      <w:r w:rsidR="00315A01">
        <w:t>тыс</w:t>
      </w:r>
      <w:r w:rsidR="00315A01" w:rsidRPr="005C43D8">
        <w:t xml:space="preserve">. рублей или </w:t>
      </w:r>
      <w:r w:rsidR="00315A01">
        <w:t>99,</w:t>
      </w:r>
      <w:r w:rsidR="00E6452A">
        <w:t>4</w:t>
      </w:r>
      <w:r w:rsidR="00315A01" w:rsidRPr="005C43D8">
        <w:t xml:space="preserve"> %;</w:t>
      </w:r>
    </w:p>
    <w:p w:rsidR="00EF07B9" w:rsidRPr="005C43D8" w:rsidRDefault="00315A01" w:rsidP="004B3AE7">
      <w:pPr>
        <w:spacing w:line="360" w:lineRule="auto"/>
        <w:ind w:firstLine="708"/>
      </w:pPr>
      <w:r>
        <w:t xml:space="preserve">- </w:t>
      </w:r>
      <w:r w:rsidR="00EF07B9" w:rsidRPr="005C43D8">
        <w:t>внебюджетн</w:t>
      </w:r>
      <w:r w:rsidR="00707F1A">
        <w:t>ые</w:t>
      </w:r>
      <w:r w:rsidR="00EF07B9" w:rsidRPr="005C43D8">
        <w:t xml:space="preserve"> источник</w:t>
      </w:r>
      <w:r w:rsidR="00707F1A">
        <w:t>и</w:t>
      </w:r>
      <w:r w:rsidR="00756A13">
        <w:t xml:space="preserve"> и средства, поступившие от оказания платных услуг </w:t>
      </w:r>
      <w:r w:rsidR="00EF07B9" w:rsidRPr="005C43D8">
        <w:t xml:space="preserve">– </w:t>
      </w:r>
      <w:r w:rsidRPr="00315A01">
        <w:t xml:space="preserve">исполнение составило </w:t>
      </w:r>
      <w:r w:rsidR="0064670A">
        <w:t>35 029,6</w:t>
      </w:r>
      <w:r w:rsidRPr="00315A01">
        <w:t xml:space="preserve"> тыс. рублей или </w:t>
      </w:r>
      <w:r w:rsidR="00F21CDD">
        <w:t>96,3</w:t>
      </w:r>
      <w:r w:rsidRPr="00315A01">
        <w:t xml:space="preserve"> %</w:t>
      </w:r>
      <w:r w:rsidR="00756A13">
        <w:t>.</w:t>
      </w:r>
    </w:p>
    <w:p w:rsidR="00030B14" w:rsidRDefault="00315A01" w:rsidP="004B3AE7">
      <w:pPr>
        <w:spacing w:line="360" w:lineRule="auto"/>
      </w:pPr>
      <w:r>
        <w:t>Освоение финансовых сре</w:t>
      </w:r>
      <w:proofErr w:type="gramStart"/>
      <w:r>
        <w:t>дств в р</w:t>
      </w:r>
      <w:proofErr w:type="gramEnd"/>
      <w:r>
        <w:t>езультате исполнения мероприятий, предусмотренных муниципальными программами, составляет высокий уровень и сохранилось на уровне 202</w:t>
      </w:r>
      <w:r w:rsidR="00F21CDD">
        <w:t>1</w:t>
      </w:r>
      <w:r>
        <w:t xml:space="preserve"> года.</w:t>
      </w: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332799" w:rsidRDefault="00332799" w:rsidP="00EC008D">
      <w:pPr>
        <w:pStyle w:val="1"/>
      </w:pPr>
      <w:bookmarkStart w:id="8" w:name="_Toc133564997"/>
      <w:bookmarkStart w:id="9" w:name="_Toc418850696"/>
      <w:r w:rsidRPr="000F2921">
        <w:lastRenderedPageBreak/>
        <w:t xml:space="preserve">2. Об оценке эффективности муниципальных программ муниципального образования </w:t>
      </w:r>
      <w:proofErr w:type="spellStart"/>
      <w:r w:rsidRPr="000F2921">
        <w:t>Усть-Лабинский</w:t>
      </w:r>
      <w:proofErr w:type="spellEnd"/>
      <w:r w:rsidRPr="000F2921">
        <w:t xml:space="preserve"> район</w:t>
      </w:r>
      <w:bookmarkEnd w:id="8"/>
    </w:p>
    <w:p w:rsidR="00476B04" w:rsidRPr="00476B04" w:rsidRDefault="00476B04" w:rsidP="00476B04"/>
    <w:p w:rsidR="00332799" w:rsidRPr="000F2921" w:rsidRDefault="00332799" w:rsidP="004B3AE7">
      <w:pPr>
        <w:autoSpaceDE w:val="0"/>
        <w:autoSpaceDN w:val="0"/>
        <w:adjustRightInd w:val="0"/>
        <w:spacing w:line="360" w:lineRule="auto"/>
        <w:ind w:firstLine="540"/>
      </w:pPr>
      <w:r w:rsidRPr="000F2921">
        <w:t xml:space="preserve">Оценка эффективности по каждой муниципальной программе муниципального образования </w:t>
      </w:r>
      <w:proofErr w:type="spellStart"/>
      <w:r w:rsidRPr="000F2921">
        <w:t>Усть-Лабинский</w:t>
      </w:r>
      <w:proofErr w:type="spellEnd"/>
      <w:r w:rsidRPr="000F2921">
        <w:t xml:space="preserve"> район проводится ежегодно ее координатором.</w:t>
      </w:r>
    </w:p>
    <w:p w:rsidR="00332799" w:rsidRPr="000F2921" w:rsidRDefault="00332799" w:rsidP="004B3AE7">
      <w:pPr>
        <w:autoSpaceDE w:val="0"/>
        <w:autoSpaceDN w:val="0"/>
        <w:adjustRightInd w:val="0"/>
        <w:spacing w:line="360" w:lineRule="auto"/>
        <w:ind w:firstLine="540"/>
        <w:rPr>
          <w:bCs w:val="0"/>
          <w:lang w:eastAsia="en-US"/>
        </w:rPr>
      </w:pPr>
      <w:r w:rsidRPr="000F2921">
        <w:t>В соответствии с утвержденными муниципальными программами муниципального образования</w:t>
      </w:r>
      <w:r w:rsidR="004C63A5" w:rsidRPr="000F2921">
        <w:t>,</w:t>
      </w:r>
      <w:r w:rsidRPr="000F2921">
        <w:t xml:space="preserve"> м</w:t>
      </w:r>
      <w:r w:rsidRPr="000F2921">
        <w:rPr>
          <w:bCs w:val="0"/>
          <w:lang w:eastAsia="en-US"/>
        </w:rPr>
        <w:t>етодика оце</w:t>
      </w:r>
      <w:r w:rsidR="004C63A5" w:rsidRPr="000F2921">
        <w:rPr>
          <w:bCs w:val="0"/>
          <w:lang w:eastAsia="en-US"/>
        </w:rPr>
        <w:t xml:space="preserve">нки эффективности реализации </w:t>
      </w:r>
      <w:r w:rsidRPr="000F2921">
        <w:rPr>
          <w:bCs w:val="0"/>
          <w:lang w:eastAsia="en-US"/>
        </w:rPr>
        <w:t xml:space="preserve"> муниципальных программ основывается на принципе сопоставления фактически достигнутых значений целевых показателей</w:t>
      </w:r>
      <w:r w:rsidR="004C63A5" w:rsidRPr="000F2921">
        <w:rPr>
          <w:bCs w:val="0"/>
          <w:lang w:eastAsia="en-US"/>
        </w:rPr>
        <w:t>, мероприятий программы, уровня расходов</w:t>
      </w:r>
      <w:r w:rsidRPr="000F2921">
        <w:rPr>
          <w:bCs w:val="0"/>
          <w:lang w:eastAsia="en-US"/>
        </w:rPr>
        <w:t xml:space="preserve"> с их плановыми значениями по результатам отчетного года.</w:t>
      </w:r>
    </w:p>
    <w:p w:rsidR="00332799" w:rsidRPr="000F2921" w:rsidRDefault="004C63A5" w:rsidP="004B3AE7">
      <w:pPr>
        <w:autoSpaceDE w:val="0"/>
        <w:autoSpaceDN w:val="0"/>
        <w:adjustRightInd w:val="0"/>
        <w:spacing w:line="360" w:lineRule="auto"/>
        <w:ind w:firstLine="540"/>
        <w:rPr>
          <w:bCs w:val="0"/>
          <w:lang w:eastAsia="en-US"/>
        </w:rPr>
      </w:pPr>
      <w:r w:rsidRPr="000F2921">
        <w:rPr>
          <w:bCs w:val="0"/>
          <w:lang w:eastAsia="en-US"/>
        </w:rPr>
        <w:t>Показатель «Степень достижения плановых значений целевых показателей»</w:t>
      </w:r>
      <w:r w:rsidR="00332799" w:rsidRPr="000F2921">
        <w:rPr>
          <w:bCs w:val="0"/>
          <w:lang w:eastAsia="en-US"/>
        </w:rPr>
        <w:t xml:space="preserve"> рассчитан как отноше</w:t>
      </w:r>
      <w:r w:rsidRPr="000F2921">
        <w:rPr>
          <w:bCs w:val="0"/>
          <w:lang w:eastAsia="en-US"/>
        </w:rPr>
        <w:t>ние количества показателей, выполненных в полном объеме,</w:t>
      </w:r>
      <w:r w:rsidR="00332799" w:rsidRPr="000F2921">
        <w:rPr>
          <w:bCs w:val="0"/>
          <w:lang w:eastAsia="en-US"/>
        </w:rPr>
        <w:t xml:space="preserve"> к общему количеству показателей запланированных к реализации в отчет</w:t>
      </w:r>
      <w:r w:rsidRPr="000F2921">
        <w:rPr>
          <w:bCs w:val="0"/>
          <w:lang w:eastAsia="en-US"/>
        </w:rPr>
        <w:t>ном году</w:t>
      </w:r>
      <w:r w:rsidR="00332799" w:rsidRPr="000F2921">
        <w:rPr>
          <w:bCs w:val="0"/>
          <w:lang w:eastAsia="en-US"/>
        </w:rPr>
        <w:t>.</w:t>
      </w:r>
    </w:p>
    <w:p w:rsidR="004C63A5" w:rsidRPr="000F2921" w:rsidRDefault="004C63A5" w:rsidP="004B3AE7">
      <w:pPr>
        <w:autoSpaceDE w:val="0"/>
        <w:autoSpaceDN w:val="0"/>
        <w:adjustRightInd w:val="0"/>
        <w:spacing w:line="360" w:lineRule="auto"/>
        <w:ind w:firstLine="540"/>
        <w:rPr>
          <w:bCs w:val="0"/>
          <w:lang w:eastAsia="en-US"/>
        </w:rPr>
      </w:pPr>
      <w:r w:rsidRPr="000F2921">
        <w:rPr>
          <w:bCs w:val="0"/>
          <w:lang w:eastAsia="en-US"/>
        </w:rPr>
        <w:t>Показатель</w:t>
      </w:r>
      <w:r w:rsidR="00596D6B" w:rsidRPr="000F2921">
        <w:rPr>
          <w:bCs w:val="0"/>
          <w:lang w:eastAsia="en-US"/>
        </w:rPr>
        <w:t xml:space="preserve"> «Степень достижения </w:t>
      </w:r>
      <w:r w:rsidR="00B00BB4" w:rsidRPr="000F2921">
        <w:rPr>
          <w:bCs w:val="0"/>
          <w:lang w:eastAsia="en-US"/>
        </w:rPr>
        <w:t>выполнения мероприятий программы» рассчитан как отношение количества мероприятий, выполненных в полном объеме к общему количеству мероприятий, запланированных к реализации в отчетном году.</w:t>
      </w:r>
    </w:p>
    <w:p w:rsidR="00432343" w:rsidRPr="000F2921" w:rsidRDefault="00432343" w:rsidP="004B3AE7">
      <w:pPr>
        <w:autoSpaceDE w:val="0"/>
        <w:autoSpaceDN w:val="0"/>
        <w:adjustRightInd w:val="0"/>
        <w:spacing w:line="360" w:lineRule="auto"/>
        <w:ind w:firstLine="540"/>
        <w:rPr>
          <w:bCs w:val="0"/>
          <w:lang w:eastAsia="en-US"/>
        </w:rPr>
      </w:pPr>
      <w:r w:rsidRPr="000F2921">
        <w:rPr>
          <w:bCs w:val="0"/>
          <w:lang w:eastAsia="en-US"/>
        </w:rPr>
        <w:t>Показатель «Степень соответствия запланированному уровню расходов» рассчитан как отношение фактически произведенных кассовых расходов к</w:t>
      </w:r>
      <w:r w:rsidR="00C41791" w:rsidRPr="000F2921">
        <w:rPr>
          <w:bCs w:val="0"/>
          <w:lang w:eastAsia="en-US"/>
        </w:rPr>
        <w:t xml:space="preserve"> расходам, </w:t>
      </w:r>
      <w:r w:rsidRPr="000F2921">
        <w:rPr>
          <w:bCs w:val="0"/>
          <w:lang w:eastAsia="en-US"/>
        </w:rPr>
        <w:t>предусмотренным муниципальной программой в редакции, действующей по состоянию на 31 декабря отчетного года</w:t>
      </w:r>
      <w:r w:rsidR="008359E6" w:rsidRPr="000F2921">
        <w:rPr>
          <w:bCs w:val="0"/>
          <w:lang w:eastAsia="en-US"/>
        </w:rPr>
        <w:t>.</w:t>
      </w:r>
    </w:p>
    <w:p w:rsidR="000B369F" w:rsidRPr="000F2921" w:rsidRDefault="000B369F" w:rsidP="004B3AE7">
      <w:pPr>
        <w:autoSpaceDE w:val="0"/>
        <w:autoSpaceDN w:val="0"/>
        <w:adjustRightInd w:val="0"/>
        <w:spacing w:line="360" w:lineRule="auto"/>
        <w:ind w:firstLine="540"/>
        <w:rPr>
          <w:bCs w:val="0"/>
          <w:lang w:eastAsia="en-US"/>
        </w:rPr>
      </w:pPr>
      <w:r w:rsidRPr="000F2921">
        <w:rPr>
          <w:bCs w:val="0"/>
          <w:lang w:eastAsia="en-US"/>
        </w:rPr>
        <w:t>Показатель «Оценка эффективности использования финансовых средств» рассчитан как отношение степени реализации мероприятий к степени соответствия  запланированному уровню расходов.</w:t>
      </w:r>
    </w:p>
    <w:p w:rsidR="00476B04" w:rsidRDefault="00476B04" w:rsidP="004B3AE7">
      <w:pPr>
        <w:jc w:val="center"/>
      </w:pPr>
    </w:p>
    <w:p w:rsidR="00476B04" w:rsidRDefault="00476B04" w:rsidP="004B3AE7">
      <w:pPr>
        <w:jc w:val="center"/>
      </w:pPr>
    </w:p>
    <w:p w:rsidR="00476B04" w:rsidRDefault="00476B04" w:rsidP="004B3AE7">
      <w:pPr>
        <w:jc w:val="center"/>
      </w:pPr>
    </w:p>
    <w:p w:rsidR="00E65954" w:rsidRDefault="00E65954" w:rsidP="004B3AE7">
      <w:pPr>
        <w:jc w:val="center"/>
      </w:pPr>
    </w:p>
    <w:p w:rsidR="00E65954" w:rsidRDefault="00E65954" w:rsidP="004B3AE7">
      <w:pPr>
        <w:jc w:val="center"/>
      </w:pPr>
    </w:p>
    <w:p w:rsidR="00FB64B0" w:rsidRPr="00A002D1" w:rsidRDefault="00FB64B0" w:rsidP="004B3AE7">
      <w:pPr>
        <w:jc w:val="center"/>
      </w:pPr>
      <w:r w:rsidRPr="00A002D1">
        <w:t>Эффективность реализации</w:t>
      </w:r>
    </w:p>
    <w:p w:rsidR="00FB64B0" w:rsidRPr="00A002D1" w:rsidRDefault="00FB64B0" w:rsidP="004B3AE7">
      <w:pPr>
        <w:jc w:val="center"/>
      </w:pPr>
      <w:r w:rsidRPr="00A002D1">
        <w:t>муниципальных программ муниципального образования</w:t>
      </w:r>
    </w:p>
    <w:p w:rsidR="00FB64B0" w:rsidRDefault="00FB64B0" w:rsidP="004B3AE7">
      <w:pPr>
        <w:jc w:val="center"/>
      </w:pPr>
      <w:proofErr w:type="spellStart"/>
      <w:r w:rsidRPr="00A002D1">
        <w:lastRenderedPageBreak/>
        <w:t>Усть-Лабин</w:t>
      </w:r>
      <w:r w:rsidR="00AA45BB" w:rsidRPr="00A002D1">
        <w:t>ский</w:t>
      </w:r>
      <w:proofErr w:type="spellEnd"/>
      <w:r w:rsidR="00AA45BB" w:rsidRPr="00A002D1">
        <w:t xml:space="preserve"> район за 202</w:t>
      </w:r>
      <w:r w:rsidR="00F21CDD">
        <w:t>2</w:t>
      </w:r>
      <w:r w:rsidRPr="00A002D1">
        <w:t xml:space="preserve"> год</w:t>
      </w:r>
    </w:p>
    <w:p w:rsidR="004B3AE7" w:rsidRPr="004B3AE7" w:rsidRDefault="004B3AE7" w:rsidP="004B3AE7">
      <w:pPr>
        <w:tabs>
          <w:tab w:val="left" w:pos="2977"/>
        </w:tabs>
        <w:jc w:val="center"/>
        <w:rPr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1"/>
        <w:gridCol w:w="2551"/>
      </w:tblGrid>
      <w:tr w:rsidR="007732C0" w:rsidRPr="00421F50" w:rsidTr="004B3AE7">
        <w:trPr>
          <w:trHeight w:val="865"/>
        </w:trPr>
        <w:tc>
          <w:tcPr>
            <w:tcW w:w="6771" w:type="dxa"/>
          </w:tcPr>
          <w:p w:rsidR="007732C0" w:rsidRPr="00A002D1" w:rsidRDefault="007732C0" w:rsidP="00A002D1">
            <w:pPr>
              <w:jc w:val="center"/>
            </w:pPr>
            <w:r w:rsidRPr="00A002D1">
              <w:t>Наименование</w:t>
            </w:r>
          </w:p>
          <w:p w:rsidR="007732C0" w:rsidRPr="00A002D1" w:rsidRDefault="007732C0" w:rsidP="00A002D1">
            <w:pPr>
              <w:jc w:val="center"/>
            </w:pPr>
            <w:r w:rsidRPr="00A002D1">
              <w:t>муниципальной программы и входящих в ее состав подпрограмм</w:t>
            </w:r>
          </w:p>
        </w:tc>
        <w:tc>
          <w:tcPr>
            <w:tcW w:w="2551" w:type="dxa"/>
          </w:tcPr>
          <w:p w:rsidR="007732C0" w:rsidRPr="00A002D1" w:rsidRDefault="007732C0" w:rsidP="00A002D1">
            <w:pPr>
              <w:ind w:firstLine="0"/>
              <w:jc w:val="center"/>
            </w:pPr>
            <w:r w:rsidRPr="00A002D1">
              <w:t>Эффективность реализации</w:t>
            </w:r>
            <w:r w:rsidR="00604C4F" w:rsidRPr="00A002D1">
              <w:t>,</w:t>
            </w:r>
          </w:p>
          <w:p w:rsidR="007732C0" w:rsidRPr="00A002D1" w:rsidRDefault="00AA45BB" w:rsidP="00F21CDD">
            <w:pPr>
              <w:ind w:firstLine="0"/>
              <w:jc w:val="center"/>
            </w:pPr>
            <w:r w:rsidRPr="00A002D1">
              <w:t>202</w:t>
            </w:r>
            <w:r w:rsidR="00F21CDD">
              <w:t>2</w:t>
            </w:r>
            <w:r w:rsidR="00B9603C" w:rsidRPr="00A002D1">
              <w:t xml:space="preserve"> год</w:t>
            </w:r>
          </w:p>
        </w:tc>
      </w:tr>
      <w:tr w:rsidR="007732C0" w:rsidRPr="00421F50" w:rsidTr="004B3AE7">
        <w:tc>
          <w:tcPr>
            <w:tcW w:w="6771" w:type="dxa"/>
            <w:vAlign w:val="center"/>
          </w:tcPr>
          <w:p w:rsidR="007732C0" w:rsidRPr="0010520F" w:rsidRDefault="004E649F" w:rsidP="00FB64B0">
            <w:pPr>
              <w:ind w:firstLine="0"/>
              <w:jc w:val="left"/>
              <w:rPr>
                <w:b/>
              </w:rPr>
            </w:pPr>
            <w:r w:rsidRPr="0010520F">
              <w:rPr>
                <w:b/>
              </w:rPr>
              <w:t>1.</w:t>
            </w:r>
            <w:r w:rsidR="007732C0" w:rsidRPr="0010520F">
              <w:rPr>
                <w:b/>
              </w:rPr>
              <w:t>Развитие образов</w:t>
            </w:r>
            <w:r w:rsidR="00613246" w:rsidRPr="0010520F">
              <w:rPr>
                <w:b/>
              </w:rPr>
              <w:t xml:space="preserve">ания </w:t>
            </w:r>
            <w:proofErr w:type="gramStart"/>
            <w:r w:rsidR="00613246" w:rsidRPr="0010520F">
              <w:rPr>
                <w:b/>
              </w:rPr>
              <w:t>в</w:t>
            </w:r>
            <w:proofErr w:type="gramEnd"/>
            <w:r w:rsidR="00613246" w:rsidRPr="0010520F">
              <w:rPr>
                <w:b/>
              </w:rPr>
              <w:t xml:space="preserve"> </w:t>
            </w:r>
            <w:proofErr w:type="gramStart"/>
            <w:r w:rsidR="00613246" w:rsidRPr="0010520F">
              <w:rPr>
                <w:b/>
              </w:rPr>
              <w:t>Усть-Лабинском</w:t>
            </w:r>
            <w:proofErr w:type="gramEnd"/>
            <w:r w:rsidR="00613246" w:rsidRPr="0010520F">
              <w:rPr>
                <w:b/>
              </w:rPr>
              <w:t xml:space="preserve"> районе </w:t>
            </w:r>
          </w:p>
        </w:tc>
        <w:tc>
          <w:tcPr>
            <w:tcW w:w="2551" w:type="dxa"/>
          </w:tcPr>
          <w:p w:rsidR="001B13B6" w:rsidRPr="0010520F" w:rsidRDefault="00683518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0,</w:t>
            </w:r>
            <w:r w:rsidR="00F21CDD">
              <w:rPr>
                <w:sz w:val="24"/>
                <w:szCs w:val="24"/>
              </w:rPr>
              <w:t>95</w:t>
            </w:r>
          </w:p>
          <w:p w:rsidR="00683518" w:rsidRPr="0010520F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</w:tr>
      <w:tr w:rsidR="007732C0" w:rsidRPr="00421F50" w:rsidTr="004B3AE7">
        <w:tc>
          <w:tcPr>
            <w:tcW w:w="6771" w:type="dxa"/>
            <w:vAlign w:val="center"/>
          </w:tcPr>
          <w:p w:rsidR="007732C0" w:rsidRPr="0010520F" w:rsidRDefault="00C7648A" w:rsidP="00FB64B0">
            <w:pPr>
              <w:ind w:firstLine="0"/>
              <w:jc w:val="left"/>
              <w:rPr>
                <w:b/>
              </w:rPr>
            </w:pPr>
            <w:r w:rsidRPr="0010520F">
              <w:rPr>
                <w:b/>
              </w:rPr>
              <w:t>2.</w:t>
            </w:r>
            <w:r w:rsidR="00A002D1" w:rsidRPr="0010520F">
              <w:rPr>
                <w:b/>
              </w:rPr>
              <w:t>Семейная политика</w:t>
            </w:r>
          </w:p>
        </w:tc>
        <w:tc>
          <w:tcPr>
            <w:tcW w:w="2551" w:type="dxa"/>
          </w:tcPr>
          <w:p w:rsidR="001B13B6" w:rsidRPr="0010520F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  <w:p w:rsidR="00683518" w:rsidRPr="0010520F" w:rsidRDefault="000913DB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в</w:t>
            </w:r>
            <w:r w:rsidR="00683518" w:rsidRPr="0010520F">
              <w:rPr>
                <w:sz w:val="24"/>
                <w:szCs w:val="24"/>
              </w:rPr>
              <w:t>ысокая</w:t>
            </w:r>
          </w:p>
        </w:tc>
      </w:tr>
      <w:tr w:rsidR="007732C0" w:rsidRPr="00421F50" w:rsidTr="004B3AE7">
        <w:tc>
          <w:tcPr>
            <w:tcW w:w="6771" w:type="dxa"/>
            <w:vAlign w:val="center"/>
          </w:tcPr>
          <w:p w:rsidR="007732C0" w:rsidRPr="0010520F" w:rsidRDefault="00C7648A" w:rsidP="00FB64B0">
            <w:pPr>
              <w:ind w:firstLine="0"/>
              <w:jc w:val="left"/>
              <w:rPr>
                <w:b/>
              </w:rPr>
            </w:pPr>
            <w:r w:rsidRPr="0010520F">
              <w:rPr>
                <w:b/>
              </w:rPr>
              <w:t>3</w:t>
            </w:r>
            <w:r w:rsidR="004E649F" w:rsidRPr="0010520F">
              <w:rPr>
                <w:b/>
              </w:rPr>
              <w:t>.</w:t>
            </w:r>
            <w:r w:rsidR="007732C0" w:rsidRPr="0010520F">
              <w:rPr>
                <w:b/>
              </w:rPr>
              <w:t xml:space="preserve">Развитие культуры </w:t>
            </w:r>
            <w:proofErr w:type="spellStart"/>
            <w:r w:rsidR="007732C0" w:rsidRPr="0010520F">
              <w:rPr>
                <w:b/>
              </w:rPr>
              <w:t>Уст</w:t>
            </w:r>
            <w:r w:rsidR="00613246" w:rsidRPr="0010520F">
              <w:rPr>
                <w:b/>
              </w:rPr>
              <w:t>ь-Лабинского</w:t>
            </w:r>
            <w:proofErr w:type="spellEnd"/>
            <w:r w:rsidR="00613246" w:rsidRPr="0010520F">
              <w:rPr>
                <w:b/>
              </w:rPr>
              <w:t xml:space="preserve"> района </w:t>
            </w:r>
          </w:p>
        </w:tc>
        <w:tc>
          <w:tcPr>
            <w:tcW w:w="2551" w:type="dxa"/>
          </w:tcPr>
          <w:p w:rsidR="0010520F" w:rsidRPr="0010520F" w:rsidRDefault="0010520F" w:rsidP="0010520F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1,0</w:t>
            </w:r>
          </w:p>
          <w:p w:rsidR="00973FAF" w:rsidRPr="0010520F" w:rsidRDefault="0010520F" w:rsidP="0010520F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высокая</w:t>
            </w:r>
          </w:p>
        </w:tc>
      </w:tr>
      <w:tr w:rsidR="0010520F" w:rsidRPr="00421F50" w:rsidTr="004B3AE7">
        <w:tc>
          <w:tcPr>
            <w:tcW w:w="6771" w:type="dxa"/>
            <w:vAlign w:val="center"/>
          </w:tcPr>
          <w:p w:rsidR="0010520F" w:rsidRPr="0010520F" w:rsidRDefault="0010520F" w:rsidP="00FB64B0">
            <w:pPr>
              <w:ind w:firstLine="0"/>
              <w:jc w:val="left"/>
              <w:rPr>
                <w:b/>
              </w:rPr>
            </w:pPr>
            <w:r w:rsidRPr="0010520F">
              <w:rPr>
                <w:b/>
              </w:rPr>
              <w:t xml:space="preserve">4.Развитие физической культуры и спорта в муниципальном образовании </w:t>
            </w:r>
            <w:proofErr w:type="spellStart"/>
            <w:r w:rsidRPr="0010520F">
              <w:rPr>
                <w:b/>
              </w:rPr>
              <w:t>Усть-Лабинский</w:t>
            </w:r>
            <w:proofErr w:type="spellEnd"/>
            <w:r w:rsidRPr="0010520F">
              <w:rPr>
                <w:b/>
              </w:rPr>
              <w:t xml:space="preserve"> район </w:t>
            </w:r>
          </w:p>
        </w:tc>
        <w:tc>
          <w:tcPr>
            <w:tcW w:w="2551" w:type="dxa"/>
          </w:tcPr>
          <w:p w:rsidR="0010520F" w:rsidRPr="0010520F" w:rsidRDefault="0010520F" w:rsidP="0010520F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1,0</w:t>
            </w:r>
          </w:p>
          <w:p w:rsidR="0010520F" w:rsidRPr="0010520F" w:rsidRDefault="0010520F" w:rsidP="0010520F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высокая</w:t>
            </w:r>
          </w:p>
        </w:tc>
      </w:tr>
      <w:tr w:rsidR="002876D2" w:rsidRPr="00421F50" w:rsidTr="004B3AE7">
        <w:tc>
          <w:tcPr>
            <w:tcW w:w="6771" w:type="dxa"/>
            <w:vAlign w:val="center"/>
          </w:tcPr>
          <w:p w:rsidR="002876D2" w:rsidRPr="0010520F" w:rsidRDefault="00C7648A" w:rsidP="007732C0">
            <w:pPr>
              <w:ind w:firstLine="0"/>
              <w:jc w:val="left"/>
              <w:rPr>
                <w:b/>
              </w:rPr>
            </w:pPr>
            <w:r w:rsidRPr="0010520F">
              <w:rPr>
                <w:b/>
              </w:rPr>
              <w:t>5</w:t>
            </w:r>
            <w:r w:rsidR="004E649F" w:rsidRPr="0010520F">
              <w:rPr>
                <w:b/>
              </w:rPr>
              <w:t>.</w:t>
            </w:r>
            <w:r w:rsidR="002876D2" w:rsidRPr="0010520F">
              <w:rPr>
                <w:b/>
              </w:rPr>
              <w:t xml:space="preserve">Молодежь муниципального образования </w:t>
            </w:r>
            <w:proofErr w:type="spellStart"/>
            <w:r w:rsidR="002876D2" w:rsidRPr="0010520F">
              <w:rPr>
                <w:b/>
              </w:rPr>
              <w:t>У</w:t>
            </w:r>
            <w:r w:rsidR="00613246" w:rsidRPr="0010520F">
              <w:rPr>
                <w:b/>
              </w:rPr>
              <w:t>сть-Лабинский</w:t>
            </w:r>
            <w:proofErr w:type="spellEnd"/>
            <w:r w:rsidR="00613246" w:rsidRPr="0010520F">
              <w:rPr>
                <w:b/>
              </w:rPr>
              <w:t xml:space="preserve"> район </w:t>
            </w:r>
          </w:p>
        </w:tc>
        <w:tc>
          <w:tcPr>
            <w:tcW w:w="2551" w:type="dxa"/>
          </w:tcPr>
          <w:p w:rsidR="00C62ED0" w:rsidRPr="0010520F" w:rsidRDefault="0010520F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1C788B" w:rsidRPr="0010520F" w:rsidRDefault="001C788B" w:rsidP="00A002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высокая</w:t>
            </w:r>
          </w:p>
        </w:tc>
      </w:tr>
      <w:tr w:rsidR="002876D2" w:rsidRPr="00421F50" w:rsidTr="004B3AE7">
        <w:trPr>
          <w:trHeight w:val="558"/>
        </w:trPr>
        <w:tc>
          <w:tcPr>
            <w:tcW w:w="6771" w:type="dxa"/>
          </w:tcPr>
          <w:p w:rsidR="002876D2" w:rsidRPr="0010520F" w:rsidRDefault="00C7648A" w:rsidP="005B32DB">
            <w:pPr>
              <w:ind w:firstLine="0"/>
              <w:jc w:val="left"/>
              <w:rPr>
                <w:b/>
              </w:rPr>
            </w:pPr>
            <w:r w:rsidRPr="0010520F">
              <w:rPr>
                <w:b/>
              </w:rPr>
              <w:t>6</w:t>
            </w:r>
            <w:r w:rsidR="004E649F" w:rsidRPr="0010520F">
              <w:rPr>
                <w:b/>
              </w:rPr>
              <w:t>.</w:t>
            </w:r>
            <w:r w:rsidR="002876D2" w:rsidRPr="0010520F">
              <w:rPr>
                <w:b/>
              </w:rPr>
              <w:t xml:space="preserve">Развитие сельского хозяйства </w:t>
            </w:r>
            <w:proofErr w:type="gramStart"/>
            <w:r w:rsidR="002876D2" w:rsidRPr="0010520F">
              <w:rPr>
                <w:b/>
              </w:rPr>
              <w:t>в</w:t>
            </w:r>
            <w:proofErr w:type="gramEnd"/>
            <w:r w:rsidR="002876D2" w:rsidRPr="0010520F">
              <w:rPr>
                <w:b/>
              </w:rPr>
              <w:t xml:space="preserve"> </w:t>
            </w:r>
            <w:proofErr w:type="gramStart"/>
            <w:r w:rsidR="002876D2" w:rsidRPr="0010520F">
              <w:rPr>
                <w:b/>
              </w:rPr>
              <w:t>Ус</w:t>
            </w:r>
            <w:r w:rsidR="00613246" w:rsidRPr="0010520F">
              <w:rPr>
                <w:b/>
              </w:rPr>
              <w:t>ть-Лабинском</w:t>
            </w:r>
            <w:proofErr w:type="gramEnd"/>
            <w:r w:rsidR="00613246" w:rsidRPr="0010520F">
              <w:rPr>
                <w:b/>
              </w:rPr>
              <w:t xml:space="preserve"> районе </w:t>
            </w:r>
          </w:p>
        </w:tc>
        <w:tc>
          <w:tcPr>
            <w:tcW w:w="2551" w:type="dxa"/>
          </w:tcPr>
          <w:p w:rsidR="00DF681B" w:rsidRPr="0010520F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EA400B" w:rsidRPr="0010520F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</w:tr>
      <w:tr w:rsidR="002876D2" w:rsidRPr="00421F50" w:rsidTr="004B3AE7">
        <w:tc>
          <w:tcPr>
            <w:tcW w:w="6771" w:type="dxa"/>
          </w:tcPr>
          <w:p w:rsidR="002876D2" w:rsidRPr="0010520F" w:rsidRDefault="002876D2" w:rsidP="005B32DB">
            <w:pPr>
              <w:ind w:firstLine="0"/>
              <w:jc w:val="left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 xml:space="preserve">Подпрограмма « Развитие малых форм хозяйствования в агропромышленном комплексе на территории муниципального образования </w:t>
            </w:r>
            <w:proofErr w:type="spellStart"/>
            <w:r w:rsidRPr="0010520F">
              <w:rPr>
                <w:sz w:val="24"/>
                <w:szCs w:val="24"/>
              </w:rPr>
              <w:t>Усть-Лабинский</w:t>
            </w:r>
            <w:proofErr w:type="spellEnd"/>
            <w:r w:rsidRPr="0010520F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</w:tcPr>
          <w:p w:rsidR="00EA400B" w:rsidRPr="0010520F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10520F" w:rsidRPr="0010520F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</w:tr>
      <w:tr w:rsidR="002876D2" w:rsidRPr="00421F50" w:rsidTr="004B3AE7">
        <w:tc>
          <w:tcPr>
            <w:tcW w:w="6771" w:type="dxa"/>
          </w:tcPr>
          <w:p w:rsidR="002876D2" w:rsidRPr="0010520F" w:rsidRDefault="002876D2" w:rsidP="005B32DB">
            <w:pPr>
              <w:ind w:firstLine="0"/>
              <w:jc w:val="left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Подпрограмма «Обеспечение эпизо</w:t>
            </w:r>
            <w:r w:rsidR="00180E71" w:rsidRPr="0010520F">
              <w:rPr>
                <w:sz w:val="24"/>
                <w:szCs w:val="24"/>
              </w:rPr>
              <w:t>о</w:t>
            </w:r>
            <w:r w:rsidRPr="0010520F">
              <w:rPr>
                <w:sz w:val="24"/>
                <w:szCs w:val="24"/>
              </w:rPr>
              <w:t xml:space="preserve">тического, ветеринарно-санитарного благополучия на территории муниципального образования </w:t>
            </w:r>
            <w:proofErr w:type="spellStart"/>
            <w:r w:rsidRPr="0010520F">
              <w:rPr>
                <w:sz w:val="24"/>
                <w:szCs w:val="24"/>
              </w:rPr>
              <w:t>Усть-Лабинский</w:t>
            </w:r>
            <w:proofErr w:type="spellEnd"/>
            <w:r w:rsidRPr="0010520F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</w:tcPr>
          <w:p w:rsidR="00B50D58" w:rsidRPr="0010520F" w:rsidRDefault="0010520F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1,0</w:t>
            </w:r>
          </w:p>
          <w:p w:rsidR="00EA400B" w:rsidRPr="0010520F" w:rsidRDefault="0010520F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высокая</w:t>
            </w:r>
          </w:p>
        </w:tc>
      </w:tr>
      <w:tr w:rsidR="002876D2" w:rsidRPr="00421F50" w:rsidTr="004B3AE7">
        <w:tc>
          <w:tcPr>
            <w:tcW w:w="6771" w:type="dxa"/>
            <w:vAlign w:val="center"/>
          </w:tcPr>
          <w:p w:rsidR="002876D2" w:rsidRPr="0010520F" w:rsidRDefault="00C7648A" w:rsidP="007732C0">
            <w:pPr>
              <w:ind w:firstLine="0"/>
              <w:jc w:val="left"/>
              <w:rPr>
                <w:b/>
              </w:rPr>
            </w:pPr>
            <w:r w:rsidRPr="0010520F">
              <w:rPr>
                <w:b/>
              </w:rPr>
              <w:t>7</w:t>
            </w:r>
            <w:r w:rsidR="004E649F" w:rsidRPr="0010520F">
              <w:rPr>
                <w:b/>
              </w:rPr>
              <w:t>.</w:t>
            </w:r>
            <w:r w:rsidR="002876D2" w:rsidRPr="0010520F">
              <w:rPr>
                <w:b/>
              </w:rPr>
              <w:t xml:space="preserve">Обеспечение безопасности населения </w:t>
            </w:r>
            <w:proofErr w:type="gramStart"/>
            <w:r w:rsidR="002876D2" w:rsidRPr="0010520F">
              <w:rPr>
                <w:b/>
              </w:rPr>
              <w:t>в</w:t>
            </w:r>
            <w:proofErr w:type="gramEnd"/>
            <w:r w:rsidR="002876D2" w:rsidRPr="0010520F">
              <w:rPr>
                <w:b/>
              </w:rPr>
              <w:t xml:space="preserve"> </w:t>
            </w:r>
          </w:p>
          <w:p w:rsidR="002876D2" w:rsidRPr="0010520F" w:rsidRDefault="002876D2" w:rsidP="007732C0">
            <w:pPr>
              <w:ind w:firstLine="0"/>
              <w:jc w:val="left"/>
              <w:rPr>
                <w:b/>
              </w:rPr>
            </w:pPr>
            <w:r w:rsidRPr="0010520F">
              <w:rPr>
                <w:b/>
              </w:rPr>
              <w:t>Усть-Лаби</w:t>
            </w:r>
            <w:r w:rsidR="00613246" w:rsidRPr="0010520F">
              <w:rPr>
                <w:b/>
              </w:rPr>
              <w:t xml:space="preserve">нском </w:t>
            </w:r>
            <w:proofErr w:type="gramStart"/>
            <w:r w:rsidR="00613246" w:rsidRPr="0010520F">
              <w:rPr>
                <w:b/>
              </w:rPr>
              <w:t>районе</w:t>
            </w:r>
            <w:proofErr w:type="gramEnd"/>
            <w:r w:rsidR="00613246" w:rsidRPr="0010520F">
              <w:rPr>
                <w:b/>
              </w:rPr>
              <w:t xml:space="preserve"> </w:t>
            </w:r>
          </w:p>
        </w:tc>
        <w:tc>
          <w:tcPr>
            <w:tcW w:w="2551" w:type="dxa"/>
          </w:tcPr>
          <w:p w:rsidR="00712413" w:rsidRPr="0010520F" w:rsidRDefault="0010520F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0,</w:t>
            </w:r>
            <w:r w:rsidR="00F21CDD">
              <w:rPr>
                <w:sz w:val="24"/>
                <w:szCs w:val="24"/>
              </w:rPr>
              <w:t>76</w:t>
            </w:r>
          </w:p>
          <w:p w:rsidR="00D4617E" w:rsidRPr="0010520F" w:rsidRDefault="0010520F" w:rsidP="00F21CDD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удовлетворительная</w:t>
            </w:r>
          </w:p>
        </w:tc>
      </w:tr>
      <w:tr w:rsidR="002876D2" w:rsidRPr="0010520F" w:rsidTr="004B3AE7">
        <w:tc>
          <w:tcPr>
            <w:tcW w:w="6771" w:type="dxa"/>
          </w:tcPr>
          <w:p w:rsidR="002876D2" w:rsidRPr="0010520F" w:rsidRDefault="007749D9" w:rsidP="001F3782">
            <w:pPr>
              <w:ind w:firstLine="0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Подпрограмма «</w:t>
            </w:r>
            <w:r w:rsidR="002876D2" w:rsidRPr="0010520F">
              <w:rPr>
                <w:sz w:val="24"/>
                <w:szCs w:val="24"/>
              </w:rPr>
              <w:t xml:space="preserve">Снижение рисков и смягчение последствий чрезвычайных ситуаций природного и техногенного характера в муниципальном образовании </w:t>
            </w:r>
            <w:proofErr w:type="spellStart"/>
            <w:r w:rsidR="002876D2" w:rsidRPr="0010520F">
              <w:rPr>
                <w:sz w:val="24"/>
                <w:szCs w:val="24"/>
              </w:rPr>
              <w:t>У</w:t>
            </w:r>
            <w:r w:rsidR="00BE606B" w:rsidRPr="0010520F">
              <w:rPr>
                <w:sz w:val="24"/>
                <w:szCs w:val="24"/>
              </w:rPr>
              <w:t>сть-Лабинский</w:t>
            </w:r>
            <w:proofErr w:type="spellEnd"/>
            <w:r w:rsidR="00BE606B" w:rsidRPr="0010520F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</w:tcPr>
          <w:p w:rsidR="00712413" w:rsidRPr="0010520F" w:rsidRDefault="00D4617E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1,0</w:t>
            </w:r>
          </w:p>
          <w:p w:rsidR="00D4617E" w:rsidRPr="0010520F" w:rsidRDefault="00D4617E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высокая</w:t>
            </w:r>
          </w:p>
        </w:tc>
      </w:tr>
      <w:tr w:rsidR="002876D2" w:rsidRPr="00421F50" w:rsidTr="004B3AE7">
        <w:tc>
          <w:tcPr>
            <w:tcW w:w="6771" w:type="dxa"/>
          </w:tcPr>
          <w:p w:rsidR="002876D2" w:rsidRPr="0010520F" w:rsidRDefault="002876D2" w:rsidP="001F3782">
            <w:pPr>
              <w:ind w:firstLine="0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 xml:space="preserve">Подпрограмма «Мероприятия по предупреждению и ликвидации чрезвычайных ситуаций, стихийных бедствий и их последствий в муниципальном образовании </w:t>
            </w:r>
            <w:proofErr w:type="spellStart"/>
            <w:r w:rsidRPr="0010520F">
              <w:rPr>
                <w:sz w:val="24"/>
                <w:szCs w:val="24"/>
              </w:rPr>
              <w:t>У</w:t>
            </w:r>
            <w:r w:rsidR="001169B7" w:rsidRPr="0010520F">
              <w:rPr>
                <w:sz w:val="24"/>
                <w:szCs w:val="24"/>
              </w:rPr>
              <w:t>сть-Лабинский</w:t>
            </w:r>
            <w:proofErr w:type="spellEnd"/>
            <w:r w:rsidR="001169B7" w:rsidRPr="0010520F">
              <w:rPr>
                <w:sz w:val="24"/>
                <w:szCs w:val="24"/>
              </w:rPr>
              <w:t xml:space="preserve"> райо</w:t>
            </w:r>
            <w:r w:rsidR="007749D9" w:rsidRPr="0010520F">
              <w:rPr>
                <w:sz w:val="24"/>
                <w:szCs w:val="24"/>
              </w:rPr>
              <w:t>н»</w:t>
            </w:r>
          </w:p>
        </w:tc>
        <w:tc>
          <w:tcPr>
            <w:tcW w:w="2551" w:type="dxa"/>
          </w:tcPr>
          <w:p w:rsidR="00712413" w:rsidRPr="0010520F" w:rsidRDefault="0010520F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0</w:t>
            </w:r>
            <w:r w:rsidR="00F21CDD">
              <w:rPr>
                <w:sz w:val="24"/>
                <w:szCs w:val="24"/>
              </w:rPr>
              <w:t>,75</w:t>
            </w:r>
          </w:p>
          <w:p w:rsidR="00D4617E" w:rsidRPr="0010520F" w:rsidRDefault="0010520F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удовлетворительная</w:t>
            </w:r>
          </w:p>
        </w:tc>
      </w:tr>
      <w:tr w:rsidR="00712413" w:rsidRPr="00421F50" w:rsidTr="004B3AE7">
        <w:tc>
          <w:tcPr>
            <w:tcW w:w="6771" w:type="dxa"/>
          </w:tcPr>
          <w:p w:rsidR="00712413" w:rsidRPr="0010520F" w:rsidRDefault="00712413" w:rsidP="001F3782">
            <w:pPr>
              <w:ind w:firstLine="0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 xml:space="preserve">Подпрограмма «Профилактика терроризма и экстремизма на территории муниципального образования </w:t>
            </w:r>
            <w:proofErr w:type="spellStart"/>
            <w:r w:rsidRPr="0010520F">
              <w:rPr>
                <w:sz w:val="24"/>
                <w:szCs w:val="24"/>
              </w:rPr>
              <w:t>Усть-Ла</w:t>
            </w:r>
            <w:r w:rsidR="007749D9" w:rsidRPr="0010520F">
              <w:rPr>
                <w:sz w:val="24"/>
                <w:szCs w:val="24"/>
              </w:rPr>
              <w:t>бинский</w:t>
            </w:r>
            <w:proofErr w:type="spellEnd"/>
            <w:r w:rsidR="007749D9" w:rsidRPr="0010520F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</w:tcPr>
          <w:p w:rsidR="00712413" w:rsidRPr="0010520F" w:rsidRDefault="00D4617E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1,0</w:t>
            </w:r>
          </w:p>
          <w:p w:rsidR="00D4617E" w:rsidRPr="0010520F" w:rsidRDefault="00D4617E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высокая</w:t>
            </w:r>
          </w:p>
        </w:tc>
      </w:tr>
      <w:tr w:rsidR="00712413" w:rsidRPr="00421F50" w:rsidTr="004B3AE7">
        <w:tc>
          <w:tcPr>
            <w:tcW w:w="6771" w:type="dxa"/>
          </w:tcPr>
          <w:p w:rsidR="00712413" w:rsidRPr="0010520F" w:rsidRDefault="00712413" w:rsidP="001F3782">
            <w:pPr>
              <w:ind w:firstLine="0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Подпрограмма «Укрепление правопорядка, профилактика правонарушений и усиление борьбы с преступностью в муниципальном обр</w:t>
            </w:r>
            <w:r w:rsidR="00712A95" w:rsidRPr="0010520F">
              <w:rPr>
                <w:sz w:val="24"/>
                <w:szCs w:val="24"/>
              </w:rPr>
              <w:t xml:space="preserve">азовании </w:t>
            </w:r>
            <w:proofErr w:type="spellStart"/>
            <w:r w:rsidR="00712A95" w:rsidRPr="0010520F">
              <w:rPr>
                <w:sz w:val="24"/>
                <w:szCs w:val="24"/>
              </w:rPr>
              <w:t>Усть-Лабинскй</w:t>
            </w:r>
            <w:proofErr w:type="spellEnd"/>
            <w:r w:rsidR="00712A95" w:rsidRPr="0010520F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</w:tcPr>
          <w:p w:rsidR="00712413" w:rsidRPr="0010520F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  <w:p w:rsidR="0010520F" w:rsidRPr="0010520F" w:rsidRDefault="0010520F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неудовлетворительная</w:t>
            </w:r>
          </w:p>
        </w:tc>
      </w:tr>
      <w:tr w:rsidR="00712413" w:rsidRPr="00421F50" w:rsidTr="004B3AE7">
        <w:tc>
          <w:tcPr>
            <w:tcW w:w="6771" w:type="dxa"/>
            <w:vAlign w:val="center"/>
          </w:tcPr>
          <w:p w:rsidR="00712413" w:rsidRPr="0010520F" w:rsidRDefault="00AD7BD3" w:rsidP="007732C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4E649F" w:rsidRPr="0010520F">
              <w:rPr>
                <w:b/>
              </w:rPr>
              <w:t>.</w:t>
            </w:r>
            <w:r w:rsidR="00712413" w:rsidRPr="0010520F">
              <w:rPr>
                <w:b/>
              </w:rPr>
              <w:t xml:space="preserve">Обеспечение разработки градостроительной документации муниципального образования </w:t>
            </w:r>
            <w:proofErr w:type="spellStart"/>
            <w:r w:rsidR="00712413" w:rsidRPr="0010520F">
              <w:rPr>
                <w:b/>
              </w:rPr>
              <w:t>Уст</w:t>
            </w:r>
            <w:proofErr w:type="gramStart"/>
            <w:r w:rsidR="00712413" w:rsidRPr="0010520F">
              <w:rPr>
                <w:b/>
              </w:rPr>
              <w:t>ь</w:t>
            </w:r>
            <w:proofErr w:type="spellEnd"/>
            <w:r w:rsidR="00712413" w:rsidRPr="0010520F">
              <w:rPr>
                <w:b/>
              </w:rPr>
              <w:t>-</w:t>
            </w:r>
            <w:proofErr w:type="gramEnd"/>
            <w:r w:rsidR="00712413" w:rsidRPr="0010520F">
              <w:rPr>
                <w:b/>
              </w:rPr>
              <w:t xml:space="preserve"> </w:t>
            </w:r>
            <w:proofErr w:type="spellStart"/>
            <w:r w:rsidR="00712413" w:rsidRPr="0010520F">
              <w:rPr>
                <w:b/>
              </w:rPr>
              <w:t>Ла</w:t>
            </w:r>
            <w:r w:rsidR="00613246" w:rsidRPr="0010520F">
              <w:rPr>
                <w:b/>
              </w:rPr>
              <w:t>бинский</w:t>
            </w:r>
            <w:proofErr w:type="spellEnd"/>
            <w:r w:rsidR="00613246" w:rsidRPr="0010520F">
              <w:rPr>
                <w:b/>
              </w:rPr>
              <w:t xml:space="preserve"> район </w:t>
            </w:r>
          </w:p>
        </w:tc>
        <w:tc>
          <w:tcPr>
            <w:tcW w:w="2551" w:type="dxa"/>
          </w:tcPr>
          <w:p w:rsidR="00712413" w:rsidRPr="0010520F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  <w:p w:rsidR="001C788B" w:rsidRPr="0010520F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неудовлетворительная</w:t>
            </w:r>
          </w:p>
        </w:tc>
      </w:tr>
      <w:tr w:rsidR="00712413" w:rsidRPr="0010520F" w:rsidTr="004B3AE7">
        <w:tc>
          <w:tcPr>
            <w:tcW w:w="6771" w:type="dxa"/>
            <w:vAlign w:val="center"/>
          </w:tcPr>
          <w:p w:rsidR="00712413" w:rsidRPr="0010520F" w:rsidRDefault="00AD7BD3" w:rsidP="007732C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="004E649F" w:rsidRPr="0010520F">
              <w:rPr>
                <w:b/>
              </w:rPr>
              <w:t>.</w:t>
            </w:r>
            <w:r w:rsidR="00712413" w:rsidRPr="0010520F">
              <w:rPr>
                <w:b/>
              </w:rPr>
              <w:t>Эффективное м</w:t>
            </w:r>
            <w:r w:rsidR="00F35270" w:rsidRPr="0010520F">
              <w:rPr>
                <w:b/>
              </w:rPr>
              <w:t xml:space="preserve">униципальное управление </w:t>
            </w:r>
          </w:p>
        </w:tc>
        <w:tc>
          <w:tcPr>
            <w:tcW w:w="2551" w:type="dxa"/>
          </w:tcPr>
          <w:p w:rsidR="00C82FC7" w:rsidRPr="0010520F" w:rsidRDefault="000F7A9B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95CED" w:rsidRPr="0010520F" w:rsidRDefault="00F95CED" w:rsidP="00A002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высокая</w:t>
            </w:r>
          </w:p>
        </w:tc>
      </w:tr>
      <w:tr w:rsidR="00712413" w:rsidRPr="00421F50" w:rsidTr="004B3AE7">
        <w:tc>
          <w:tcPr>
            <w:tcW w:w="6771" w:type="dxa"/>
          </w:tcPr>
          <w:p w:rsidR="00712413" w:rsidRPr="0010520F" w:rsidRDefault="00712413" w:rsidP="001F3782">
            <w:pPr>
              <w:ind w:firstLine="0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Подпрограмма «Проведение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участков»</w:t>
            </w:r>
          </w:p>
        </w:tc>
        <w:tc>
          <w:tcPr>
            <w:tcW w:w="2551" w:type="dxa"/>
          </w:tcPr>
          <w:p w:rsidR="004917EB" w:rsidRPr="0010520F" w:rsidRDefault="0010520F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0,</w:t>
            </w:r>
            <w:r w:rsidR="008B0FEC">
              <w:rPr>
                <w:sz w:val="24"/>
                <w:szCs w:val="24"/>
              </w:rPr>
              <w:t>75</w:t>
            </w:r>
          </w:p>
          <w:p w:rsidR="00F95CED" w:rsidRPr="0010520F" w:rsidRDefault="0010520F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удовлетворительная</w:t>
            </w:r>
          </w:p>
        </w:tc>
      </w:tr>
      <w:tr w:rsidR="00712413" w:rsidRPr="00421F50" w:rsidTr="004B3AE7">
        <w:tc>
          <w:tcPr>
            <w:tcW w:w="6771" w:type="dxa"/>
          </w:tcPr>
          <w:p w:rsidR="00712413" w:rsidRPr="0010520F" w:rsidRDefault="00712413" w:rsidP="001F3782">
            <w:pPr>
              <w:ind w:firstLine="0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 xml:space="preserve">Подпрограмма «Формирование специализированного жилищного фонда муниципального образования </w:t>
            </w:r>
            <w:proofErr w:type="spellStart"/>
            <w:r w:rsidRPr="0010520F">
              <w:rPr>
                <w:sz w:val="24"/>
                <w:szCs w:val="24"/>
              </w:rPr>
              <w:t>Усть-</w:t>
            </w:r>
            <w:r w:rsidRPr="0010520F">
              <w:rPr>
                <w:sz w:val="24"/>
                <w:szCs w:val="24"/>
              </w:rPr>
              <w:lastRenderedPageBreak/>
              <w:t>Лабинский</w:t>
            </w:r>
            <w:proofErr w:type="spellEnd"/>
            <w:r w:rsidRPr="0010520F">
              <w:rPr>
                <w:sz w:val="24"/>
                <w:szCs w:val="24"/>
              </w:rPr>
              <w:t xml:space="preserve">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родителей)» </w:t>
            </w:r>
          </w:p>
        </w:tc>
        <w:tc>
          <w:tcPr>
            <w:tcW w:w="2551" w:type="dxa"/>
          </w:tcPr>
          <w:p w:rsidR="00712413" w:rsidRPr="0010520F" w:rsidRDefault="009318DB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1,0</w:t>
            </w:r>
          </w:p>
          <w:p w:rsidR="00F95CED" w:rsidRPr="0010520F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высокая</w:t>
            </w:r>
          </w:p>
        </w:tc>
      </w:tr>
      <w:tr w:rsidR="00712413" w:rsidRPr="00421F50" w:rsidTr="004B3AE7">
        <w:tc>
          <w:tcPr>
            <w:tcW w:w="6771" w:type="dxa"/>
          </w:tcPr>
          <w:p w:rsidR="00712413" w:rsidRPr="0010520F" w:rsidRDefault="00712413" w:rsidP="001F3782">
            <w:pPr>
              <w:ind w:firstLine="0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lastRenderedPageBreak/>
              <w:t>Подпрограмма «Обеспечение выполнения функций в области земельных отношений и учета муниципальной собственности»</w:t>
            </w:r>
          </w:p>
        </w:tc>
        <w:tc>
          <w:tcPr>
            <w:tcW w:w="2551" w:type="dxa"/>
          </w:tcPr>
          <w:p w:rsidR="00712413" w:rsidRPr="0010520F" w:rsidRDefault="000F7A9B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F95CED" w:rsidRPr="0010520F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высокая</w:t>
            </w:r>
          </w:p>
        </w:tc>
      </w:tr>
      <w:tr w:rsidR="00AC2914" w:rsidRPr="00421F50" w:rsidTr="004B3AE7">
        <w:tc>
          <w:tcPr>
            <w:tcW w:w="6771" w:type="dxa"/>
          </w:tcPr>
          <w:p w:rsidR="00AC2914" w:rsidRPr="0010520F" w:rsidRDefault="00AC2914" w:rsidP="001B6393">
            <w:pPr>
              <w:ind w:firstLine="0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 xml:space="preserve">Подпрограмма «Капитальный ремонт объектов муниципальной собственности, находящихся в казне муниципального образования </w:t>
            </w:r>
            <w:proofErr w:type="spellStart"/>
            <w:r w:rsidRPr="0010520F">
              <w:rPr>
                <w:sz w:val="24"/>
                <w:szCs w:val="24"/>
              </w:rPr>
              <w:t>Усть-Лабинский</w:t>
            </w:r>
            <w:proofErr w:type="spellEnd"/>
            <w:r w:rsidRPr="0010520F">
              <w:rPr>
                <w:sz w:val="24"/>
                <w:szCs w:val="24"/>
              </w:rPr>
              <w:t xml:space="preserve"> район» </w:t>
            </w:r>
          </w:p>
        </w:tc>
        <w:tc>
          <w:tcPr>
            <w:tcW w:w="2551" w:type="dxa"/>
          </w:tcPr>
          <w:p w:rsidR="00AC2914" w:rsidRPr="0010520F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1,0</w:t>
            </w:r>
          </w:p>
          <w:p w:rsidR="00F95CED" w:rsidRPr="0010520F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10520F">
              <w:rPr>
                <w:sz w:val="24"/>
                <w:szCs w:val="24"/>
              </w:rPr>
              <w:t>высокая</w:t>
            </w:r>
          </w:p>
        </w:tc>
      </w:tr>
      <w:tr w:rsidR="00712413" w:rsidRPr="00AE0A27" w:rsidTr="004B3AE7">
        <w:tc>
          <w:tcPr>
            <w:tcW w:w="6771" w:type="dxa"/>
            <w:vAlign w:val="center"/>
          </w:tcPr>
          <w:p w:rsidR="00712413" w:rsidRPr="00AE0A27" w:rsidRDefault="00C7648A" w:rsidP="00AD7BD3">
            <w:pPr>
              <w:ind w:firstLine="0"/>
              <w:jc w:val="left"/>
              <w:rPr>
                <w:b/>
              </w:rPr>
            </w:pPr>
            <w:r w:rsidRPr="00AE0A27">
              <w:rPr>
                <w:b/>
              </w:rPr>
              <w:t>1</w:t>
            </w:r>
            <w:r w:rsidR="00AD7BD3">
              <w:rPr>
                <w:b/>
              </w:rPr>
              <w:t>0</w:t>
            </w:r>
            <w:r w:rsidR="004E649F" w:rsidRPr="00AE0A27">
              <w:rPr>
                <w:b/>
              </w:rPr>
              <w:t>.</w:t>
            </w:r>
            <w:r w:rsidR="00712413" w:rsidRPr="00AE0A27">
              <w:rPr>
                <w:b/>
              </w:rPr>
              <w:t>Обеспечение реализации функций органов местн</w:t>
            </w:r>
            <w:r w:rsidR="0077521C" w:rsidRPr="00AE0A27">
              <w:rPr>
                <w:b/>
              </w:rPr>
              <w:t xml:space="preserve">ого самоуправления </w:t>
            </w:r>
          </w:p>
        </w:tc>
        <w:tc>
          <w:tcPr>
            <w:tcW w:w="2551" w:type="dxa"/>
          </w:tcPr>
          <w:p w:rsidR="00712413" w:rsidRPr="00AE0A27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1,0</w:t>
            </w:r>
          </w:p>
          <w:p w:rsidR="00F95CED" w:rsidRPr="00AE0A27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высокая</w:t>
            </w:r>
          </w:p>
        </w:tc>
      </w:tr>
      <w:tr w:rsidR="00F95CED" w:rsidRPr="00AE0A27" w:rsidTr="004B3AE7">
        <w:tc>
          <w:tcPr>
            <w:tcW w:w="6771" w:type="dxa"/>
          </w:tcPr>
          <w:p w:rsidR="00F95CED" w:rsidRPr="00AE0A27" w:rsidRDefault="00F95CED" w:rsidP="001F3782">
            <w:pPr>
              <w:ind w:firstLine="0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 xml:space="preserve">Подпрограмма «Техническое и транспортное обеспечение деятельности органов местного самоуправления муниципального образования </w:t>
            </w:r>
            <w:proofErr w:type="spellStart"/>
            <w:r w:rsidRPr="00AE0A27">
              <w:rPr>
                <w:sz w:val="24"/>
                <w:szCs w:val="24"/>
              </w:rPr>
              <w:t>Усть-Лабинский</w:t>
            </w:r>
            <w:proofErr w:type="spellEnd"/>
            <w:r w:rsidRPr="00AE0A27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</w:tcPr>
          <w:p w:rsidR="00F95CED" w:rsidRPr="00AE0A27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1,0</w:t>
            </w:r>
          </w:p>
          <w:p w:rsidR="00F95CED" w:rsidRPr="00AE0A27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высокая</w:t>
            </w:r>
          </w:p>
        </w:tc>
      </w:tr>
      <w:tr w:rsidR="00F95CED" w:rsidRPr="00AE0A27" w:rsidTr="004B3AE7">
        <w:tc>
          <w:tcPr>
            <w:tcW w:w="6771" w:type="dxa"/>
          </w:tcPr>
          <w:p w:rsidR="00F95CED" w:rsidRPr="00AE0A27" w:rsidRDefault="00F95CED" w:rsidP="001F3782">
            <w:pPr>
              <w:ind w:firstLine="0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 xml:space="preserve">Подпрограмма «Обеспечение ведения бухгалтерского учета и отчетности органов местного самоуправления муниципального образования </w:t>
            </w:r>
            <w:proofErr w:type="spellStart"/>
            <w:r w:rsidRPr="00AE0A27">
              <w:rPr>
                <w:sz w:val="24"/>
                <w:szCs w:val="24"/>
              </w:rPr>
              <w:t>Усть-Лабинский</w:t>
            </w:r>
            <w:proofErr w:type="spellEnd"/>
            <w:r w:rsidRPr="00AE0A27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</w:tcPr>
          <w:p w:rsidR="00F95CED" w:rsidRPr="00AE0A27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1,0</w:t>
            </w:r>
          </w:p>
          <w:p w:rsidR="00F95CED" w:rsidRPr="00AE0A27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высокая</w:t>
            </w:r>
          </w:p>
        </w:tc>
      </w:tr>
      <w:tr w:rsidR="00F95CED" w:rsidRPr="00421F50" w:rsidTr="004B3AE7">
        <w:tc>
          <w:tcPr>
            <w:tcW w:w="6771" w:type="dxa"/>
            <w:vAlign w:val="center"/>
          </w:tcPr>
          <w:p w:rsidR="00F95CED" w:rsidRPr="00AE0A27" w:rsidRDefault="00F95CED" w:rsidP="007732C0">
            <w:pPr>
              <w:ind w:firstLine="0"/>
              <w:jc w:val="left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 xml:space="preserve">Подпрограмма «Реализация функций органов местного самоуправления муниципального образования </w:t>
            </w:r>
            <w:proofErr w:type="spellStart"/>
            <w:r w:rsidRPr="00AE0A27">
              <w:rPr>
                <w:sz w:val="24"/>
                <w:szCs w:val="24"/>
              </w:rPr>
              <w:t>Усть-Лабинский</w:t>
            </w:r>
            <w:proofErr w:type="spellEnd"/>
            <w:r w:rsidRPr="00AE0A27">
              <w:rPr>
                <w:sz w:val="24"/>
                <w:szCs w:val="24"/>
              </w:rPr>
              <w:t xml:space="preserve"> район в сфере строительства, </w:t>
            </w:r>
            <w:proofErr w:type="spellStart"/>
            <w:r w:rsidRPr="00AE0A27">
              <w:rPr>
                <w:sz w:val="24"/>
                <w:szCs w:val="24"/>
              </w:rPr>
              <w:t>жилищн</w:t>
            </w:r>
            <w:proofErr w:type="gramStart"/>
            <w:r w:rsidRPr="00AE0A27">
              <w:rPr>
                <w:sz w:val="24"/>
                <w:szCs w:val="24"/>
              </w:rPr>
              <w:t>о</w:t>
            </w:r>
            <w:proofErr w:type="spellEnd"/>
            <w:r w:rsidRPr="00AE0A27">
              <w:rPr>
                <w:sz w:val="24"/>
                <w:szCs w:val="24"/>
              </w:rPr>
              <w:t>-</w:t>
            </w:r>
            <w:proofErr w:type="gramEnd"/>
            <w:r w:rsidRPr="00AE0A27">
              <w:rPr>
                <w:sz w:val="24"/>
                <w:szCs w:val="24"/>
              </w:rPr>
              <w:t xml:space="preserve"> коммунального хозяйства и </w:t>
            </w:r>
            <w:proofErr w:type="spellStart"/>
            <w:r w:rsidRPr="00AE0A27">
              <w:rPr>
                <w:sz w:val="24"/>
                <w:szCs w:val="24"/>
              </w:rPr>
              <w:t>топливно</w:t>
            </w:r>
            <w:proofErr w:type="spellEnd"/>
            <w:r w:rsidRPr="00AE0A27">
              <w:rPr>
                <w:sz w:val="24"/>
                <w:szCs w:val="24"/>
              </w:rPr>
              <w:t>- энергетического комплекса»</w:t>
            </w:r>
          </w:p>
        </w:tc>
        <w:tc>
          <w:tcPr>
            <w:tcW w:w="2551" w:type="dxa"/>
          </w:tcPr>
          <w:p w:rsidR="00F95CED" w:rsidRPr="00AE0A27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1,0</w:t>
            </w:r>
          </w:p>
          <w:p w:rsidR="00F95CED" w:rsidRPr="00AE0A27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высокая</w:t>
            </w:r>
          </w:p>
        </w:tc>
      </w:tr>
      <w:tr w:rsidR="008B0FEC" w:rsidRPr="00421F50" w:rsidTr="004B3AE7">
        <w:tc>
          <w:tcPr>
            <w:tcW w:w="6771" w:type="dxa"/>
            <w:vAlign w:val="center"/>
          </w:tcPr>
          <w:p w:rsidR="008B0FEC" w:rsidRPr="008B0FEC" w:rsidRDefault="008B0FEC" w:rsidP="007732C0">
            <w:pPr>
              <w:ind w:firstLine="0"/>
              <w:jc w:val="left"/>
              <w:rPr>
                <w:b/>
              </w:rPr>
            </w:pPr>
            <w:r w:rsidRPr="008B0FEC">
              <w:rPr>
                <w:b/>
              </w:rPr>
              <w:t xml:space="preserve">11. Обеспечение автотранспортных услуг для нужд муниципального образования </w:t>
            </w:r>
            <w:proofErr w:type="spellStart"/>
            <w:r>
              <w:rPr>
                <w:b/>
              </w:rPr>
              <w:t>Усть-Лабинский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551" w:type="dxa"/>
          </w:tcPr>
          <w:p w:rsidR="008B0FEC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B0FEC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8B0FEC" w:rsidRPr="00AE0A27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</w:tr>
      <w:tr w:rsidR="00F95CED" w:rsidRPr="00421F50" w:rsidTr="004B3AE7">
        <w:trPr>
          <w:trHeight w:val="351"/>
        </w:trPr>
        <w:tc>
          <w:tcPr>
            <w:tcW w:w="6771" w:type="dxa"/>
            <w:vAlign w:val="center"/>
          </w:tcPr>
          <w:p w:rsidR="00F95CED" w:rsidRPr="00AE0A27" w:rsidRDefault="00F95CED" w:rsidP="00AD7BD3">
            <w:pPr>
              <w:ind w:firstLine="0"/>
              <w:jc w:val="left"/>
              <w:rPr>
                <w:b/>
              </w:rPr>
            </w:pPr>
            <w:r w:rsidRPr="00AE0A27">
              <w:rPr>
                <w:b/>
              </w:rPr>
              <w:t>1</w:t>
            </w:r>
            <w:r w:rsidR="00AD7BD3">
              <w:rPr>
                <w:b/>
              </w:rPr>
              <w:t>2</w:t>
            </w:r>
            <w:r w:rsidRPr="00AE0A27">
              <w:rPr>
                <w:b/>
              </w:rPr>
              <w:t xml:space="preserve">.Развитие информационного общества  </w:t>
            </w:r>
          </w:p>
        </w:tc>
        <w:tc>
          <w:tcPr>
            <w:tcW w:w="2551" w:type="dxa"/>
          </w:tcPr>
          <w:p w:rsidR="00AE0A27" w:rsidRPr="00AE0A27" w:rsidRDefault="008B0FEC" w:rsidP="00AE0A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  <w:p w:rsidR="00F95CED" w:rsidRPr="00AE0A27" w:rsidRDefault="008B0FEC" w:rsidP="00AE0A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</w:tr>
      <w:tr w:rsidR="00F95CED" w:rsidRPr="00AE0A27" w:rsidTr="004B3AE7">
        <w:tc>
          <w:tcPr>
            <w:tcW w:w="6771" w:type="dxa"/>
            <w:vAlign w:val="center"/>
          </w:tcPr>
          <w:p w:rsidR="00F95CED" w:rsidRPr="00AE0A27" w:rsidRDefault="00F95CED" w:rsidP="00AD7BD3">
            <w:pPr>
              <w:ind w:firstLine="0"/>
              <w:jc w:val="left"/>
              <w:rPr>
                <w:b/>
              </w:rPr>
            </w:pPr>
            <w:r w:rsidRPr="00AE0A27">
              <w:rPr>
                <w:b/>
              </w:rPr>
              <w:t>1</w:t>
            </w:r>
            <w:r w:rsidR="00AD7BD3">
              <w:rPr>
                <w:b/>
              </w:rPr>
              <w:t>3</w:t>
            </w:r>
            <w:r w:rsidRPr="00AE0A27">
              <w:rPr>
                <w:b/>
              </w:rPr>
              <w:t xml:space="preserve">.Формирование условий для духовно-нравственного развития граждан </w:t>
            </w:r>
          </w:p>
        </w:tc>
        <w:tc>
          <w:tcPr>
            <w:tcW w:w="2551" w:type="dxa"/>
          </w:tcPr>
          <w:p w:rsidR="00F95CED" w:rsidRPr="00AE0A27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1,0</w:t>
            </w:r>
          </w:p>
          <w:p w:rsidR="00F95CED" w:rsidRPr="00AE0A27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высокая</w:t>
            </w:r>
          </w:p>
        </w:tc>
      </w:tr>
      <w:tr w:rsidR="00F95CED" w:rsidRPr="00AE0A27" w:rsidTr="004B3AE7">
        <w:tc>
          <w:tcPr>
            <w:tcW w:w="6771" w:type="dxa"/>
            <w:vAlign w:val="center"/>
          </w:tcPr>
          <w:p w:rsidR="00F95CED" w:rsidRPr="00AE0A27" w:rsidRDefault="00F95CED" w:rsidP="00AD7BD3">
            <w:pPr>
              <w:ind w:firstLine="0"/>
              <w:jc w:val="left"/>
              <w:rPr>
                <w:b/>
              </w:rPr>
            </w:pPr>
            <w:r w:rsidRPr="00AE0A27">
              <w:rPr>
                <w:b/>
              </w:rPr>
              <w:t>1</w:t>
            </w:r>
            <w:r w:rsidR="00AD7BD3">
              <w:rPr>
                <w:b/>
              </w:rPr>
              <w:t>4</w:t>
            </w:r>
            <w:r w:rsidRPr="00AE0A27">
              <w:rPr>
                <w:b/>
              </w:rPr>
              <w:t xml:space="preserve">.Управление муниципальными финансами муниципального образования </w:t>
            </w:r>
            <w:proofErr w:type="spellStart"/>
            <w:r w:rsidRPr="00AE0A27">
              <w:rPr>
                <w:b/>
              </w:rPr>
              <w:t>Усть-Лабинский</w:t>
            </w:r>
            <w:proofErr w:type="spellEnd"/>
            <w:r w:rsidRPr="00AE0A27">
              <w:rPr>
                <w:b/>
              </w:rPr>
              <w:t xml:space="preserve"> район</w:t>
            </w:r>
          </w:p>
        </w:tc>
        <w:tc>
          <w:tcPr>
            <w:tcW w:w="2551" w:type="dxa"/>
          </w:tcPr>
          <w:p w:rsidR="00F95CED" w:rsidRPr="00AE0A27" w:rsidRDefault="00227420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1,0</w:t>
            </w:r>
          </w:p>
          <w:p w:rsidR="00227420" w:rsidRPr="00AE0A27" w:rsidRDefault="00227420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высокая</w:t>
            </w:r>
          </w:p>
        </w:tc>
      </w:tr>
      <w:tr w:rsidR="00F95CED" w:rsidRPr="00AE0A27" w:rsidTr="004B3AE7">
        <w:tc>
          <w:tcPr>
            <w:tcW w:w="6771" w:type="dxa"/>
          </w:tcPr>
          <w:p w:rsidR="00F95CED" w:rsidRPr="00AE0A27" w:rsidRDefault="00F95CED" w:rsidP="001F3782">
            <w:pPr>
              <w:ind w:firstLine="0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 xml:space="preserve">Подпрограмма «Совершенствование межбюджетных отношений в муниципальном образовании </w:t>
            </w:r>
            <w:proofErr w:type="spellStart"/>
            <w:r w:rsidRPr="00AE0A27">
              <w:rPr>
                <w:sz w:val="24"/>
                <w:szCs w:val="24"/>
              </w:rPr>
              <w:t>Усть-Лабинский</w:t>
            </w:r>
            <w:proofErr w:type="spellEnd"/>
            <w:r w:rsidRPr="00AE0A27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</w:tcPr>
          <w:p w:rsidR="00F95CED" w:rsidRPr="00AE0A27" w:rsidRDefault="00227420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1,0</w:t>
            </w:r>
          </w:p>
          <w:p w:rsidR="00227420" w:rsidRPr="00AE0A27" w:rsidRDefault="00227420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высокая</w:t>
            </w:r>
          </w:p>
        </w:tc>
      </w:tr>
      <w:tr w:rsidR="00F95CED" w:rsidRPr="00AE0A27" w:rsidTr="004B3AE7">
        <w:tc>
          <w:tcPr>
            <w:tcW w:w="6771" w:type="dxa"/>
          </w:tcPr>
          <w:p w:rsidR="00F95CED" w:rsidRPr="00AE0A27" w:rsidRDefault="00F95CED" w:rsidP="001F3782">
            <w:pPr>
              <w:ind w:firstLine="0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 xml:space="preserve">Подпрограмма «Обслуживание муниципального долга муниципального образования </w:t>
            </w:r>
            <w:proofErr w:type="spellStart"/>
            <w:r w:rsidRPr="00AE0A27">
              <w:rPr>
                <w:sz w:val="24"/>
                <w:szCs w:val="24"/>
              </w:rPr>
              <w:t>Усть-Лабинский</w:t>
            </w:r>
            <w:proofErr w:type="spellEnd"/>
            <w:r w:rsidRPr="00AE0A27">
              <w:rPr>
                <w:sz w:val="24"/>
                <w:szCs w:val="24"/>
              </w:rPr>
              <w:t xml:space="preserve"> район» </w:t>
            </w:r>
          </w:p>
        </w:tc>
        <w:tc>
          <w:tcPr>
            <w:tcW w:w="2551" w:type="dxa"/>
          </w:tcPr>
          <w:p w:rsidR="00F95CED" w:rsidRPr="00AE0A27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  <w:p w:rsidR="00227420" w:rsidRPr="00AE0A27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неудовлетворительная</w:t>
            </w:r>
          </w:p>
        </w:tc>
      </w:tr>
      <w:tr w:rsidR="00F95CED" w:rsidRPr="00AE0A27" w:rsidTr="004B3AE7">
        <w:tc>
          <w:tcPr>
            <w:tcW w:w="6771" w:type="dxa"/>
            <w:vAlign w:val="center"/>
          </w:tcPr>
          <w:p w:rsidR="00F95CED" w:rsidRPr="00AE0A27" w:rsidRDefault="00F95CED" w:rsidP="00AD7BD3">
            <w:pPr>
              <w:ind w:firstLine="0"/>
              <w:jc w:val="left"/>
              <w:rPr>
                <w:b/>
              </w:rPr>
            </w:pPr>
            <w:r w:rsidRPr="00AE0A27">
              <w:rPr>
                <w:b/>
              </w:rPr>
              <w:t>1</w:t>
            </w:r>
            <w:r w:rsidR="00AD7BD3">
              <w:rPr>
                <w:b/>
              </w:rPr>
              <w:t>5</w:t>
            </w:r>
            <w:r w:rsidRPr="00AE0A27">
              <w:rPr>
                <w:b/>
              </w:rPr>
              <w:t xml:space="preserve">.Оказание мер социальной поддержки на приобретение (строительство) жилья </w:t>
            </w:r>
          </w:p>
        </w:tc>
        <w:tc>
          <w:tcPr>
            <w:tcW w:w="2551" w:type="dxa"/>
          </w:tcPr>
          <w:p w:rsidR="00F95CED" w:rsidRPr="00AE0A27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1,0</w:t>
            </w:r>
          </w:p>
          <w:p w:rsidR="00F95CED" w:rsidRPr="00AE0A27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высокая</w:t>
            </w:r>
          </w:p>
        </w:tc>
      </w:tr>
      <w:tr w:rsidR="00F95CED" w:rsidRPr="00AE0A27" w:rsidTr="004B3AE7">
        <w:tc>
          <w:tcPr>
            <w:tcW w:w="6771" w:type="dxa"/>
            <w:vAlign w:val="center"/>
          </w:tcPr>
          <w:p w:rsidR="00F95CED" w:rsidRPr="00AE0A27" w:rsidRDefault="00F95CED" w:rsidP="00AD7BD3">
            <w:pPr>
              <w:ind w:firstLine="0"/>
              <w:jc w:val="left"/>
              <w:rPr>
                <w:b/>
              </w:rPr>
            </w:pPr>
            <w:r w:rsidRPr="00AE0A27">
              <w:rPr>
                <w:b/>
              </w:rPr>
              <w:t>1</w:t>
            </w:r>
            <w:r w:rsidR="00AD7BD3">
              <w:rPr>
                <w:b/>
              </w:rPr>
              <w:t>6</w:t>
            </w:r>
            <w:r w:rsidRPr="00AE0A27">
              <w:rPr>
                <w:b/>
              </w:rPr>
              <w:t>.Социальная поддержка граждан</w:t>
            </w:r>
          </w:p>
        </w:tc>
        <w:tc>
          <w:tcPr>
            <w:tcW w:w="2551" w:type="dxa"/>
          </w:tcPr>
          <w:p w:rsidR="00F95CED" w:rsidRPr="00AE0A27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1,0</w:t>
            </w:r>
          </w:p>
          <w:p w:rsidR="00F95CED" w:rsidRPr="00AE0A27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высокая</w:t>
            </w:r>
          </w:p>
        </w:tc>
      </w:tr>
      <w:tr w:rsidR="008B0FEC" w:rsidRPr="00AE0A27" w:rsidTr="004B3AE7">
        <w:tc>
          <w:tcPr>
            <w:tcW w:w="6771" w:type="dxa"/>
            <w:vAlign w:val="center"/>
          </w:tcPr>
          <w:p w:rsidR="008B0FEC" w:rsidRPr="00AE0A27" w:rsidRDefault="008B0FEC" w:rsidP="00AD7BD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17. Развитие малого и среднего предпринимательства </w:t>
            </w:r>
            <w:r w:rsidRPr="008B0FEC">
              <w:rPr>
                <w:b/>
              </w:rPr>
              <w:t xml:space="preserve">на территории муниципального образования </w:t>
            </w:r>
            <w:proofErr w:type="spellStart"/>
            <w:r w:rsidRPr="008B0FEC">
              <w:rPr>
                <w:b/>
              </w:rPr>
              <w:t>Усть-Лабинский</w:t>
            </w:r>
            <w:proofErr w:type="spellEnd"/>
            <w:r w:rsidRPr="008B0FEC">
              <w:rPr>
                <w:b/>
              </w:rPr>
              <w:t xml:space="preserve"> район»</w:t>
            </w:r>
          </w:p>
        </w:tc>
        <w:tc>
          <w:tcPr>
            <w:tcW w:w="2551" w:type="dxa"/>
          </w:tcPr>
          <w:p w:rsidR="008B0FEC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</w:p>
          <w:p w:rsidR="008B0FEC" w:rsidRPr="00AE0A27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</w:tr>
      <w:tr w:rsidR="008B0FEC" w:rsidRPr="00AE0A27" w:rsidTr="004B3AE7">
        <w:tc>
          <w:tcPr>
            <w:tcW w:w="6771" w:type="dxa"/>
            <w:vAlign w:val="center"/>
          </w:tcPr>
          <w:p w:rsidR="008B0FEC" w:rsidRDefault="008B0FEC" w:rsidP="00AD7BD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18. Бережливый </w:t>
            </w:r>
            <w:proofErr w:type="spellStart"/>
            <w:r>
              <w:rPr>
                <w:b/>
              </w:rPr>
              <w:t>Усть-Лабинский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551" w:type="dxa"/>
          </w:tcPr>
          <w:p w:rsidR="008B0FEC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8B0FEC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высокая</w:t>
            </w:r>
          </w:p>
        </w:tc>
      </w:tr>
      <w:tr w:rsidR="008B0FEC" w:rsidRPr="00AE0A27" w:rsidTr="004B3AE7">
        <w:tc>
          <w:tcPr>
            <w:tcW w:w="6771" w:type="dxa"/>
            <w:vAlign w:val="center"/>
          </w:tcPr>
          <w:p w:rsidR="008B0FEC" w:rsidRDefault="004974D3" w:rsidP="00AD7BD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19. Создание условий для инвестиционной привлекательности в муниципальном образовании </w:t>
            </w:r>
            <w:proofErr w:type="spellStart"/>
            <w:r>
              <w:rPr>
                <w:b/>
              </w:rPr>
              <w:lastRenderedPageBreak/>
              <w:t>Усть-Лабинский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551" w:type="dxa"/>
          </w:tcPr>
          <w:p w:rsidR="004974D3" w:rsidRDefault="004974D3" w:rsidP="00A002D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974D3" w:rsidRDefault="004974D3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</w:p>
          <w:p w:rsidR="008B0FEC" w:rsidRDefault="004974D3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высокая</w:t>
            </w:r>
          </w:p>
        </w:tc>
      </w:tr>
      <w:tr w:rsidR="00AE0A27" w:rsidRPr="00421F50" w:rsidTr="004B3AE7">
        <w:tc>
          <w:tcPr>
            <w:tcW w:w="6771" w:type="dxa"/>
            <w:vAlign w:val="center"/>
          </w:tcPr>
          <w:p w:rsidR="00AE0A27" w:rsidRPr="00AE0A27" w:rsidRDefault="004974D3" w:rsidP="004974D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AE0A27" w:rsidRPr="00AE0A27">
              <w:rPr>
                <w:b/>
              </w:rPr>
              <w:t>.</w:t>
            </w:r>
            <w:r>
              <w:rPr>
                <w:b/>
              </w:rPr>
              <w:t xml:space="preserve"> Развитие топливно-энергетического комплекса  и жилищно-коммунального хозяйства муниципального образования </w:t>
            </w:r>
            <w:proofErr w:type="spellStart"/>
            <w:r>
              <w:rPr>
                <w:b/>
              </w:rPr>
              <w:t>Усть-Лабинский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551" w:type="dxa"/>
          </w:tcPr>
          <w:p w:rsidR="004974D3" w:rsidRDefault="004974D3" w:rsidP="00235A4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E0A27" w:rsidRPr="00AE0A27" w:rsidRDefault="00AE0A27" w:rsidP="00235A49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1,0</w:t>
            </w:r>
          </w:p>
          <w:p w:rsidR="00AE0A27" w:rsidRPr="00AE0A27" w:rsidRDefault="00AE0A27" w:rsidP="00235A49">
            <w:pPr>
              <w:ind w:firstLine="0"/>
              <w:jc w:val="center"/>
              <w:rPr>
                <w:sz w:val="24"/>
                <w:szCs w:val="24"/>
              </w:rPr>
            </w:pPr>
            <w:r w:rsidRPr="00AE0A27">
              <w:rPr>
                <w:sz w:val="24"/>
                <w:szCs w:val="24"/>
              </w:rPr>
              <w:t>высокая</w:t>
            </w:r>
          </w:p>
        </w:tc>
      </w:tr>
      <w:tr w:rsidR="004974D3" w:rsidRPr="00421F50" w:rsidTr="004B3AE7">
        <w:tc>
          <w:tcPr>
            <w:tcW w:w="6771" w:type="dxa"/>
            <w:vAlign w:val="center"/>
          </w:tcPr>
          <w:p w:rsidR="004974D3" w:rsidRDefault="004974D3" w:rsidP="004974D3">
            <w:pPr>
              <w:ind w:firstLine="0"/>
              <w:jc w:val="left"/>
              <w:rPr>
                <w:b/>
              </w:rPr>
            </w:pPr>
            <w:r w:rsidRPr="004974D3">
              <w:rPr>
                <w:sz w:val="24"/>
                <w:szCs w:val="24"/>
              </w:rPr>
              <w:t xml:space="preserve">Подпрограмма "Развитие инженерной инфраструктуры </w:t>
            </w:r>
            <w:proofErr w:type="gramStart"/>
            <w:r w:rsidRPr="004974D3">
              <w:rPr>
                <w:sz w:val="24"/>
                <w:szCs w:val="24"/>
              </w:rPr>
              <w:t>муниципального</w:t>
            </w:r>
            <w:proofErr w:type="gramEnd"/>
            <w:r w:rsidRPr="004974D3">
              <w:rPr>
                <w:sz w:val="24"/>
                <w:szCs w:val="24"/>
              </w:rPr>
              <w:t xml:space="preserve"> </w:t>
            </w:r>
            <w:proofErr w:type="spellStart"/>
            <w:r w:rsidRPr="004974D3">
              <w:rPr>
                <w:sz w:val="24"/>
                <w:szCs w:val="24"/>
              </w:rPr>
              <w:t>образовани</w:t>
            </w:r>
            <w:proofErr w:type="spellEnd"/>
            <w:r w:rsidRPr="004974D3">
              <w:rPr>
                <w:sz w:val="24"/>
                <w:szCs w:val="24"/>
              </w:rPr>
              <w:t xml:space="preserve"> </w:t>
            </w:r>
            <w:proofErr w:type="spellStart"/>
            <w:r w:rsidRPr="004974D3">
              <w:rPr>
                <w:sz w:val="24"/>
                <w:szCs w:val="24"/>
              </w:rPr>
              <w:t>Усть-Лабинский</w:t>
            </w:r>
            <w:proofErr w:type="spellEnd"/>
            <w:r w:rsidRPr="004974D3">
              <w:rPr>
                <w:sz w:val="24"/>
                <w:szCs w:val="24"/>
              </w:rPr>
              <w:t xml:space="preserve"> район</w:t>
            </w:r>
            <w:r w:rsidRPr="004974D3">
              <w:rPr>
                <w:b/>
              </w:rPr>
              <w:t>"</w:t>
            </w:r>
          </w:p>
        </w:tc>
        <w:tc>
          <w:tcPr>
            <w:tcW w:w="2551" w:type="dxa"/>
          </w:tcPr>
          <w:p w:rsidR="004974D3" w:rsidRDefault="004974D3" w:rsidP="00235A4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</w:p>
          <w:p w:rsidR="004974D3" w:rsidRDefault="004974D3" w:rsidP="00235A4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</w:tr>
      <w:tr w:rsidR="004974D3" w:rsidRPr="00421F50" w:rsidTr="004B3AE7">
        <w:tc>
          <w:tcPr>
            <w:tcW w:w="6771" w:type="dxa"/>
            <w:vAlign w:val="center"/>
          </w:tcPr>
          <w:p w:rsidR="004974D3" w:rsidRPr="004974D3" w:rsidRDefault="004974D3" w:rsidP="004974D3">
            <w:pPr>
              <w:ind w:firstLine="0"/>
              <w:jc w:val="left"/>
              <w:rPr>
                <w:sz w:val="24"/>
                <w:szCs w:val="24"/>
              </w:rPr>
            </w:pPr>
            <w:r w:rsidRPr="004974D3">
              <w:rPr>
                <w:sz w:val="24"/>
                <w:szCs w:val="24"/>
              </w:rPr>
              <w:t xml:space="preserve">Подпрограмма "Охрана </w:t>
            </w:r>
            <w:proofErr w:type="gramStart"/>
            <w:r w:rsidRPr="004974D3">
              <w:rPr>
                <w:sz w:val="24"/>
                <w:szCs w:val="24"/>
              </w:rPr>
              <w:t>окружающей</w:t>
            </w:r>
            <w:proofErr w:type="gramEnd"/>
            <w:r w:rsidRPr="004974D3">
              <w:rPr>
                <w:sz w:val="24"/>
                <w:szCs w:val="24"/>
              </w:rPr>
              <w:t xml:space="preserve"> </w:t>
            </w:r>
            <w:proofErr w:type="spellStart"/>
            <w:r w:rsidRPr="004974D3">
              <w:rPr>
                <w:sz w:val="24"/>
                <w:szCs w:val="24"/>
              </w:rPr>
              <w:t>средв</w:t>
            </w:r>
            <w:proofErr w:type="spellEnd"/>
            <w:r w:rsidRPr="004974D3">
              <w:rPr>
                <w:sz w:val="24"/>
                <w:szCs w:val="24"/>
              </w:rPr>
              <w:t xml:space="preserve"> и модернизация производства"</w:t>
            </w:r>
          </w:p>
        </w:tc>
        <w:tc>
          <w:tcPr>
            <w:tcW w:w="2551" w:type="dxa"/>
          </w:tcPr>
          <w:p w:rsidR="004974D3" w:rsidRDefault="004974D3" w:rsidP="00235A4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  <w:p w:rsidR="004974D3" w:rsidRDefault="004974D3" w:rsidP="00235A4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неудовлетворительная</w:t>
            </w:r>
          </w:p>
        </w:tc>
      </w:tr>
      <w:tr w:rsidR="004974D3" w:rsidRPr="00421F50" w:rsidTr="004B3AE7">
        <w:tc>
          <w:tcPr>
            <w:tcW w:w="6771" w:type="dxa"/>
            <w:vAlign w:val="center"/>
          </w:tcPr>
          <w:p w:rsidR="004974D3" w:rsidRPr="004974D3" w:rsidRDefault="004974D3" w:rsidP="004974D3">
            <w:pPr>
              <w:ind w:firstLine="0"/>
              <w:jc w:val="left"/>
              <w:rPr>
                <w:sz w:val="24"/>
                <w:szCs w:val="24"/>
              </w:rPr>
            </w:pPr>
            <w:r w:rsidRPr="004974D3">
              <w:rPr>
                <w:sz w:val="24"/>
                <w:szCs w:val="24"/>
              </w:rPr>
              <w:t xml:space="preserve">Подпрограмма "Энергосбережение  и повышение энергетической эффективности  муниципального образования </w:t>
            </w:r>
            <w:proofErr w:type="spellStart"/>
            <w:r w:rsidRPr="004974D3">
              <w:rPr>
                <w:sz w:val="24"/>
                <w:szCs w:val="24"/>
              </w:rPr>
              <w:t>Усть-Лабинский</w:t>
            </w:r>
            <w:proofErr w:type="spellEnd"/>
            <w:r w:rsidRPr="004974D3">
              <w:rPr>
                <w:sz w:val="24"/>
                <w:szCs w:val="24"/>
              </w:rPr>
              <w:t xml:space="preserve"> район"</w:t>
            </w:r>
          </w:p>
        </w:tc>
        <w:tc>
          <w:tcPr>
            <w:tcW w:w="2551" w:type="dxa"/>
          </w:tcPr>
          <w:p w:rsidR="00476B04" w:rsidRDefault="00476B04" w:rsidP="004974D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974D3" w:rsidRDefault="00476B04" w:rsidP="004974D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оценивалась </w:t>
            </w:r>
          </w:p>
        </w:tc>
      </w:tr>
      <w:tr w:rsidR="004974D3" w:rsidRPr="00421F50" w:rsidTr="004B3AE7">
        <w:tc>
          <w:tcPr>
            <w:tcW w:w="6771" w:type="dxa"/>
            <w:vAlign w:val="center"/>
          </w:tcPr>
          <w:p w:rsidR="004974D3" w:rsidRPr="004974D3" w:rsidRDefault="004974D3" w:rsidP="004974D3">
            <w:pPr>
              <w:ind w:firstLine="0"/>
              <w:jc w:val="left"/>
              <w:rPr>
                <w:sz w:val="24"/>
                <w:szCs w:val="24"/>
              </w:rPr>
            </w:pPr>
            <w:r w:rsidRPr="004974D3">
              <w:rPr>
                <w:sz w:val="24"/>
                <w:szCs w:val="24"/>
              </w:rPr>
              <w:t xml:space="preserve">Подпрограмма "Содержание специализированного жилищного фонда муниципального </w:t>
            </w:r>
            <w:proofErr w:type="spellStart"/>
            <w:r w:rsidRPr="004974D3">
              <w:rPr>
                <w:sz w:val="24"/>
                <w:szCs w:val="24"/>
              </w:rPr>
              <w:t>образованиия</w:t>
            </w:r>
            <w:proofErr w:type="spellEnd"/>
            <w:r w:rsidRPr="004974D3">
              <w:rPr>
                <w:sz w:val="24"/>
                <w:szCs w:val="24"/>
              </w:rPr>
              <w:t xml:space="preserve"> </w:t>
            </w:r>
            <w:proofErr w:type="spellStart"/>
            <w:r w:rsidRPr="004974D3">
              <w:rPr>
                <w:sz w:val="24"/>
                <w:szCs w:val="24"/>
              </w:rPr>
              <w:t>Усть-Лабинский</w:t>
            </w:r>
            <w:proofErr w:type="spellEnd"/>
            <w:r w:rsidRPr="004974D3">
              <w:rPr>
                <w:sz w:val="24"/>
                <w:szCs w:val="24"/>
              </w:rPr>
              <w:t xml:space="preserve"> </w:t>
            </w:r>
            <w:proofErr w:type="spellStart"/>
            <w:r w:rsidRPr="004974D3">
              <w:rPr>
                <w:sz w:val="24"/>
                <w:szCs w:val="24"/>
              </w:rPr>
              <w:t>раойон</w:t>
            </w:r>
            <w:proofErr w:type="spellEnd"/>
            <w:r w:rsidRPr="004974D3">
              <w:rPr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4974D3" w:rsidRDefault="00F15B25" w:rsidP="00235A4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76B0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  <w:p w:rsidR="00F15B25" w:rsidRDefault="00F15B25" w:rsidP="00235A4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неудовлетворительная</w:t>
            </w:r>
          </w:p>
        </w:tc>
      </w:tr>
      <w:tr w:rsidR="00AE0A27" w:rsidRPr="00421F50" w:rsidTr="004B3AE7">
        <w:tc>
          <w:tcPr>
            <w:tcW w:w="6771" w:type="dxa"/>
            <w:vAlign w:val="center"/>
          </w:tcPr>
          <w:p w:rsidR="00AE0A27" w:rsidRPr="00AE0A27" w:rsidRDefault="00F15B25" w:rsidP="00F15B25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21. Строительство объектов социальной инфраструктуры на территории </w:t>
            </w:r>
            <w:proofErr w:type="spellStart"/>
            <w:r>
              <w:rPr>
                <w:b/>
              </w:rPr>
              <w:t>Усть-Лабинского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2551" w:type="dxa"/>
          </w:tcPr>
          <w:p w:rsidR="00F15B25" w:rsidRDefault="00F15B25" w:rsidP="00A002D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E0A27" w:rsidRPr="00AE0A27" w:rsidRDefault="00F15B25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76B04">
              <w:rPr>
                <w:sz w:val="24"/>
                <w:szCs w:val="24"/>
              </w:rPr>
              <w:t>60</w:t>
            </w:r>
          </w:p>
          <w:p w:rsidR="00AE0A27" w:rsidRPr="00AE0A27" w:rsidRDefault="00F15B25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неудовлетворительная</w:t>
            </w:r>
          </w:p>
        </w:tc>
      </w:tr>
    </w:tbl>
    <w:p w:rsidR="00B56B3B" w:rsidRPr="00421F50" w:rsidRDefault="00B56B3B" w:rsidP="00332799">
      <w:pPr>
        <w:autoSpaceDE w:val="0"/>
        <w:autoSpaceDN w:val="0"/>
        <w:adjustRightInd w:val="0"/>
        <w:spacing w:line="288" w:lineRule="auto"/>
        <w:ind w:firstLine="540"/>
        <w:rPr>
          <w:bCs w:val="0"/>
          <w:highlight w:val="yellow"/>
          <w:lang w:eastAsia="en-US"/>
        </w:rPr>
      </w:pPr>
    </w:p>
    <w:p w:rsidR="006F54BB" w:rsidRPr="00F15B25" w:rsidRDefault="006F54BB" w:rsidP="00476B04">
      <w:pPr>
        <w:pStyle w:val="ConsPlusTitle"/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b w:val="0"/>
        </w:rPr>
      </w:pPr>
      <w:r w:rsidRPr="00AE0A27">
        <w:rPr>
          <w:b w:val="0"/>
        </w:rPr>
        <w:t xml:space="preserve">По </w:t>
      </w:r>
      <w:r>
        <w:rPr>
          <w:b w:val="0"/>
        </w:rPr>
        <w:t>1</w:t>
      </w:r>
      <w:r w:rsidR="00645AEA">
        <w:rPr>
          <w:b w:val="0"/>
        </w:rPr>
        <w:t>6</w:t>
      </w:r>
      <w:r w:rsidRPr="00AE0A27">
        <w:rPr>
          <w:b w:val="0"/>
        </w:rPr>
        <w:t xml:space="preserve"> муниципальным программам плановые значения целевых показателей выполнены в полном объеме:</w:t>
      </w:r>
      <w:r w:rsidRPr="00AE0A27">
        <w:rPr>
          <w:color w:val="FF0000"/>
        </w:rPr>
        <w:t xml:space="preserve"> </w:t>
      </w:r>
      <w:proofErr w:type="gramStart"/>
      <w:r w:rsidRPr="00AE0A27">
        <w:rPr>
          <w:b w:val="0"/>
        </w:rPr>
        <w:t>«Семейная политика»,</w:t>
      </w:r>
      <w:r>
        <w:rPr>
          <w:b w:val="0"/>
        </w:rPr>
        <w:t xml:space="preserve"> «</w:t>
      </w:r>
      <w:r w:rsidRPr="00AE0A27">
        <w:rPr>
          <w:b w:val="0"/>
        </w:rPr>
        <w:t xml:space="preserve">Развитие культуры </w:t>
      </w:r>
      <w:proofErr w:type="spellStart"/>
      <w:r w:rsidRPr="00AE0A27">
        <w:rPr>
          <w:b w:val="0"/>
        </w:rPr>
        <w:t>Усть-Лабинского</w:t>
      </w:r>
      <w:proofErr w:type="spellEnd"/>
      <w:r w:rsidRPr="00AE0A27">
        <w:rPr>
          <w:b w:val="0"/>
        </w:rPr>
        <w:t xml:space="preserve"> района</w:t>
      </w:r>
      <w:r>
        <w:rPr>
          <w:b w:val="0"/>
        </w:rPr>
        <w:t>»,</w:t>
      </w:r>
      <w:r w:rsidRPr="00AE0A27">
        <w:rPr>
          <w:b w:val="0"/>
        </w:rPr>
        <w:t xml:space="preserve"> </w:t>
      </w:r>
      <w:r>
        <w:rPr>
          <w:b w:val="0"/>
        </w:rPr>
        <w:t>«</w:t>
      </w:r>
      <w:r w:rsidRPr="00AE0A27">
        <w:rPr>
          <w:b w:val="0"/>
        </w:rPr>
        <w:t xml:space="preserve">Развитие физической культуры и спорта в муниципальном образовании </w:t>
      </w:r>
      <w:proofErr w:type="spellStart"/>
      <w:r w:rsidRPr="00AE0A27">
        <w:rPr>
          <w:b w:val="0"/>
        </w:rPr>
        <w:t>Усть-Лабинский</w:t>
      </w:r>
      <w:proofErr w:type="spellEnd"/>
      <w:r w:rsidRPr="00AE0A27">
        <w:rPr>
          <w:b w:val="0"/>
        </w:rPr>
        <w:t xml:space="preserve"> район</w:t>
      </w:r>
      <w:r>
        <w:rPr>
          <w:b w:val="0"/>
        </w:rPr>
        <w:t>»,</w:t>
      </w:r>
      <w:r w:rsidRPr="00AE0A27">
        <w:rPr>
          <w:b w:val="0"/>
        </w:rPr>
        <w:t xml:space="preserve"> </w:t>
      </w:r>
      <w:r>
        <w:rPr>
          <w:b w:val="0"/>
        </w:rPr>
        <w:t>«</w:t>
      </w:r>
      <w:r w:rsidRPr="00AE0A27">
        <w:rPr>
          <w:b w:val="0"/>
        </w:rPr>
        <w:t xml:space="preserve">Молодежь муниципального образования </w:t>
      </w:r>
      <w:proofErr w:type="spellStart"/>
      <w:r w:rsidRPr="00AE0A27">
        <w:rPr>
          <w:b w:val="0"/>
        </w:rPr>
        <w:t>Усть-Лабинский</w:t>
      </w:r>
      <w:proofErr w:type="spellEnd"/>
      <w:r w:rsidRPr="00AE0A27">
        <w:rPr>
          <w:b w:val="0"/>
        </w:rPr>
        <w:t xml:space="preserve"> район</w:t>
      </w:r>
      <w:r>
        <w:rPr>
          <w:b w:val="0"/>
        </w:rPr>
        <w:t xml:space="preserve">», </w:t>
      </w:r>
      <w:r w:rsidR="00F15B25">
        <w:rPr>
          <w:b w:val="0"/>
        </w:rPr>
        <w:t xml:space="preserve">«Развитие сельского хозяйства в Усть-Лабинском районе», </w:t>
      </w:r>
      <w:r w:rsidRPr="00AE0A27">
        <w:rPr>
          <w:b w:val="0"/>
        </w:rPr>
        <w:t>«Обеспечение реализации функций органов местного самоуправления», «Развитие информационного общества», «Формирование условий для духовно-нравственного развития граждан»,</w:t>
      </w:r>
      <w:r w:rsidRPr="00AE0A27">
        <w:rPr>
          <w:b w:val="0"/>
          <w:color w:val="FF0000"/>
        </w:rPr>
        <w:t xml:space="preserve"> </w:t>
      </w:r>
      <w:r w:rsidRPr="00AE0A27">
        <w:rPr>
          <w:b w:val="0"/>
        </w:rPr>
        <w:t xml:space="preserve">«Управление муниципальными финансами муниципального образования </w:t>
      </w:r>
      <w:proofErr w:type="spellStart"/>
      <w:r w:rsidRPr="00AE0A27">
        <w:rPr>
          <w:b w:val="0"/>
        </w:rPr>
        <w:t>Усть-Лабинский</w:t>
      </w:r>
      <w:proofErr w:type="spellEnd"/>
      <w:r w:rsidRPr="00AE0A27">
        <w:rPr>
          <w:b w:val="0"/>
        </w:rPr>
        <w:t xml:space="preserve"> район»,</w:t>
      </w:r>
      <w:r w:rsidRPr="00AE0A27">
        <w:rPr>
          <w:b w:val="0"/>
          <w:color w:val="FF0000"/>
        </w:rPr>
        <w:t xml:space="preserve"> </w:t>
      </w:r>
      <w:r w:rsidRPr="00AE0A27">
        <w:rPr>
          <w:b w:val="0"/>
        </w:rPr>
        <w:t>«Оказание мер социальной поддержки на приобретение (строительство) жилья»,</w:t>
      </w:r>
      <w:r w:rsidRPr="00AE0A27">
        <w:rPr>
          <w:b w:val="0"/>
          <w:color w:val="FF0000"/>
        </w:rPr>
        <w:t xml:space="preserve"> </w:t>
      </w:r>
      <w:r w:rsidRPr="00AE0A27">
        <w:rPr>
          <w:b w:val="0"/>
        </w:rPr>
        <w:t>«Социальная поддержка</w:t>
      </w:r>
      <w:r>
        <w:rPr>
          <w:b w:val="0"/>
        </w:rPr>
        <w:t xml:space="preserve"> граждан</w:t>
      </w:r>
      <w:proofErr w:type="gramEnd"/>
      <w:r>
        <w:rPr>
          <w:b w:val="0"/>
        </w:rPr>
        <w:t>»</w:t>
      </w:r>
      <w:r w:rsidR="006D0A61">
        <w:rPr>
          <w:b w:val="0"/>
        </w:rPr>
        <w:t>, «</w:t>
      </w:r>
      <w:r w:rsidR="00F15B25" w:rsidRPr="008B0FEC">
        <w:rPr>
          <w:b w:val="0"/>
        </w:rPr>
        <w:t xml:space="preserve">Обеспечение автотранспортных услуг для нужд муниципального образования </w:t>
      </w:r>
      <w:proofErr w:type="spellStart"/>
      <w:r w:rsidR="00F15B25">
        <w:rPr>
          <w:b w:val="0"/>
        </w:rPr>
        <w:t>Усть-Лабинский</w:t>
      </w:r>
      <w:proofErr w:type="spellEnd"/>
      <w:r w:rsidR="00F15B25">
        <w:rPr>
          <w:b w:val="0"/>
        </w:rPr>
        <w:t xml:space="preserve"> район», «</w:t>
      </w:r>
      <w:r w:rsidR="00F15B25" w:rsidRPr="00F15B25">
        <w:rPr>
          <w:b w:val="0"/>
        </w:rPr>
        <w:t xml:space="preserve">Развитие малого и среднего предпринимательства на территории муниципального образования </w:t>
      </w:r>
      <w:proofErr w:type="spellStart"/>
      <w:r w:rsidR="00F15B25" w:rsidRPr="00F15B25">
        <w:rPr>
          <w:b w:val="0"/>
        </w:rPr>
        <w:t>Усть-Лабинский</w:t>
      </w:r>
      <w:proofErr w:type="spellEnd"/>
      <w:r w:rsidR="00F15B25" w:rsidRPr="00F15B25">
        <w:rPr>
          <w:b w:val="0"/>
        </w:rPr>
        <w:t xml:space="preserve"> район»</w:t>
      </w:r>
      <w:r w:rsidR="00F15B25">
        <w:rPr>
          <w:b w:val="0"/>
        </w:rPr>
        <w:t xml:space="preserve">, «Бережливый </w:t>
      </w:r>
      <w:proofErr w:type="spellStart"/>
      <w:r w:rsidR="00F15B25">
        <w:rPr>
          <w:b w:val="0"/>
        </w:rPr>
        <w:t>Усть-Лабинский</w:t>
      </w:r>
      <w:proofErr w:type="spellEnd"/>
      <w:r w:rsidR="00F15B25">
        <w:rPr>
          <w:b w:val="0"/>
        </w:rPr>
        <w:t xml:space="preserve"> район», «Создание условий для инвестиционной привлекательности в муниципальном образовании </w:t>
      </w:r>
      <w:proofErr w:type="spellStart"/>
      <w:r w:rsidR="00F15B25">
        <w:rPr>
          <w:b w:val="0"/>
        </w:rPr>
        <w:t>Усть-Лабинский</w:t>
      </w:r>
      <w:proofErr w:type="spellEnd"/>
      <w:r w:rsidR="00F15B25">
        <w:rPr>
          <w:b w:val="0"/>
        </w:rPr>
        <w:t xml:space="preserve"> район»</w:t>
      </w:r>
      <w:r w:rsidR="00620A63">
        <w:rPr>
          <w:b w:val="0"/>
        </w:rPr>
        <w:t xml:space="preserve">, «Строительство объектов социальной инфраструктуры на территории </w:t>
      </w:r>
      <w:proofErr w:type="spellStart"/>
      <w:r w:rsidR="00620A63">
        <w:rPr>
          <w:b w:val="0"/>
        </w:rPr>
        <w:t>Усть-Лабинского</w:t>
      </w:r>
      <w:proofErr w:type="spellEnd"/>
      <w:r w:rsidR="00620A63">
        <w:rPr>
          <w:b w:val="0"/>
        </w:rPr>
        <w:t xml:space="preserve"> района»</w:t>
      </w:r>
    </w:p>
    <w:p w:rsidR="006F54BB" w:rsidRDefault="006F54BB" w:rsidP="00620A63">
      <w:pPr>
        <w:pStyle w:val="ConsPlusTitle"/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Данный показатель превысил уровень прошлого года в 1,</w:t>
      </w:r>
      <w:r w:rsidR="00645AEA">
        <w:rPr>
          <w:b w:val="0"/>
        </w:rPr>
        <w:t>2</w:t>
      </w:r>
      <w:r>
        <w:rPr>
          <w:b w:val="0"/>
        </w:rPr>
        <w:t xml:space="preserve"> раз</w:t>
      </w:r>
      <w:r w:rsidR="00645AEA">
        <w:rPr>
          <w:b w:val="0"/>
        </w:rPr>
        <w:t>а</w:t>
      </w:r>
      <w:r>
        <w:rPr>
          <w:b w:val="0"/>
        </w:rPr>
        <w:t>.</w:t>
      </w:r>
    </w:p>
    <w:p w:rsidR="00A7141A" w:rsidRDefault="00A7141A" w:rsidP="00EC008D">
      <w:pPr>
        <w:pStyle w:val="1"/>
        <w:jc w:val="center"/>
      </w:pPr>
      <w:bookmarkStart w:id="10" w:name="_Toc133564998"/>
      <w:r w:rsidRPr="00A7141A">
        <w:t>3.Характеристика итогов реализации муниципальных программ муниципального образов</w:t>
      </w:r>
      <w:r w:rsidR="00562AA7">
        <w:t xml:space="preserve">ания </w:t>
      </w:r>
      <w:proofErr w:type="spellStart"/>
      <w:r w:rsidR="00562AA7">
        <w:t>Усть-Лабинский</w:t>
      </w:r>
      <w:proofErr w:type="spellEnd"/>
      <w:r w:rsidR="00562AA7">
        <w:t xml:space="preserve"> район в 202</w:t>
      </w:r>
      <w:r w:rsidR="00DA2C8E">
        <w:t>2</w:t>
      </w:r>
      <w:r w:rsidRPr="00A7141A">
        <w:t xml:space="preserve"> году</w:t>
      </w:r>
      <w:bookmarkEnd w:id="10"/>
    </w:p>
    <w:p w:rsidR="00CD4681" w:rsidRDefault="00CD4681" w:rsidP="00CD4681">
      <w:pPr>
        <w:ind w:firstLineChars="253" w:firstLine="708"/>
      </w:pPr>
    </w:p>
    <w:p w:rsidR="00CD4681" w:rsidRDefault="005B70CE" w:rsidP="00EC008D">
      <w:pPr>
        <w:pStyle w:val="2"/>
        <w:jc w:val="center"/>
      </w:pPr>
      <w:bookmarkStart w:id="11" w:name="_Toc133564999"/>
      <w:r w:rsidRPr="00335F16">
        <w:t>3.</w:t>
      </w:r>
      <w:r w:rsidR="00D47B7C">
        <w:t>1</w:t>
      </w:r>
      <w:r w:rsidR="00CD4681" w:rsidRPr="00335F16">
        <w:t>.</w:t>
      </w:r>
      <w:r w:rsidR="00EC008D">
        <w:t xml:space="preserve"> </w:t>
      </w:r>
      <w:r w:rsidR="00694507" w:rsidRPr="00335F16">
        <w:t>О ходе реализации муниципальной программы</w:t>
      </w:r>
      <w:r w:rsidR="00CD4681" w:rsidRPr="00335F16">
        <w:t xml:space="preserve"> «Развитие образования </w:t>
      </w:r>
      <w:proofErr w:type="gramStart"/>
      <w:r w:rsidR="00CD4681" w:rsidRPr="00335F16">
        <w:t>в</w:t>
      </w:r>
      <w:proofErr w:type="gramEnd"/>
      <w:r w:rsidR="00CD4681" w:rsidRPr="00335F16">
        <w:t xml:space="preserve"> </w:t>
      </w:r>
      <w:proofErr w:type="gramStart"/>
      <w:r w:rsidR="00CD4681" w:rsidRPr="00335F16">
        <w:t>Уст</w:t>
      </w:r>
      <w:r w:rsidR="00DD543F">
        <w:t>ь-Лабинском</w:t>
      </w:r>
      <w:proofErr w:type="gramEnd"/>
      <w:r w:rsidR="00DD543F">
        <w:t xml:space="preserve"> районе»</w:t>
      </w:r>
      <w:bookmarkEnd w:id="11"/>
    </w:p>
    <w:p w:rsidR="00F84829" w:rsidRDefault="00F84829" w:rsidP="00CD4681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E37719" w:rsidRPr="009B6A60" w:rsidRDefault="002E0539" w:rsidP="00E37719">
      <w:pPr>
        <w:pStyle w:val="af0"/>
        <w:ind w:firstLine="708"/>
        <w:jc w:val="both"/>
        <w:rPr>
          <w:sz w:val="28"/>
          <w:szCs w:val="28"/>
        </w:rPr>
      </w:pPr>
      <w:r w:rsidRPr="002E0539">
        <w:tab/>
      </w:r>
      <w:r w:rsidR="00E37719" w:rsidRPr="009B6A60">
        <w:rPr>
          <w:sz w:val="28"/>
          <w:szCs w:val="28"/>
        </w:rPr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 w:rsidR="00E37719" w:rsidRPr="009B6A60">
        <w:rPr>
          <w:sz w:val="28"/>
          <w:szCs w:val="28"/>
        </w:rPr>
        <w:t>Усть-Лабинский</w:t>
      </w:r>
      <w:proofErr w:type="spellEnd"/>
      <w:r w:rsidR="00E37719" w:rsidRPr="009B6A60">
        <w:rPr>
          <w:sz w:val="28"/>
          <w:szCs w:val="28"/>
        </w:rPr>
        <w:t xml:space="preserve"> район от 30 октября 2019 года № 847 «Об утверждении муниципальной программы «Развитие образования </w:t>
      </w:r>
      <w:proofErr w:type="gramStart"/>
      <w:r w:rsidR="00E37719" w:rsidRPr="009B6A60">
        <w:rPr>
          <w:sz w:val="28"/>
          <w:szCs w:val="28"/>
        </w:rPr>
        <w:t>в</w:t>
      </w:r>
      <w:proofErr w:type="gramEnd"/>
      <w:r w:rsidR="00E37719" w:rsidRPr="009B6A60">
        <w:rPr>
          <w:sz w:val="28"/>
          <w:szCs w:val="28"/>
        </w:rPr>
        <w:t xml:space="preserve"> </w:t>
      </w:r>
      <w:proofErr w:type="gramStart"/>
      <w:r w:rsidR="00E37719" w:rsidRPr="009B6A60">
        <w:rPr>
          <w:sz w:val="28"/>
          <w:szCs w:val="28"/>
        </w:rPr>
        <w:t>Усть-Лабинском</w:t>
      </w:r>
      <w:proofErr w:type="gramEnd"/>
      <w:r w:rsidR="00E37719" w:rsidRPr="009B6A60">
        <w:rPr>
          <w:sz w:val="28"/>
          <w:szCs w:val="28"/>
        </w:rPr>
        <w:t xml:space="preserve"> районе»</w:t>
      </w:r>
      <w:r w:rsidR="00421F50">
        <w:rPr>
          <w:sz w:val="28"/>
          <w:szCs w:val="28"/>
        </w:rPr>
        <w:t xml:space="preserve"> (в редакции постановления администрации муниципального</w:t>
      </w:r>
      <w:r w:rsidR="00D144CA">
        <w:rPr>
          <w:sz w:val="28"/>
          <w:szCs w:val="28"/>
        </w:rPr>
        <w:t xml:space="preserve"> </w:t>
      </w:r>
      <w:r w:rsidR="00421F50">
        <w:rPr>
          <w:sz w:val="28"/>
          <w:szCs w:val="28"/>
        </w:rPr>
        <w:t>образования</w:t>
      </w:r>
      <w:r w:rsidR="00D144CA">
        <w:rPr>
          <w:sz w:val="28"/>
          <w:szCs w:val="28"/>
        </w:rPr>
        <w:t xml:space="preserve"> </w:t>
      </w:r>
      <w:proofErr w:type="spellStart"/>
      <w:r w:rsidR="00D144CA">
        <w:rPr>
          <w:sz w:val="28"/>
          <w:szCs w:val="28"/>
        </w:rPr>
        <w:t>Усть-Лабинский</w:t>
      </w:r>
      <w:proofErr w:type="spellEnd"/>
      <w:r w:rsidR="00D144CA">
        <w:rPr>
          <w:sz w:val="28"/>
          <w:szCs w:val="28"/>
        </w:rPr>
        <w:t xml:space="preserve"> район от 2</w:t>
      </w:r>
      <w:r w:rsidR="009D73DF">
        <w:rPr>
          <w:sz w:val="28"/>
          <w:szCs w:val="28"/>
        </w:rPr>
        <w:t>0</w:t>
      </w:r>
      <w:r w:rsidR="00D144CA">
        <w:rPr>
          <w:sz w:val="28"/>
          <w:szCs w:val="28"/>
        </w:rPr>
        <w:t xml:space="preserve"> декабря 202</w:t>
      </w:r>
      <w:r w:rsidR="009D73DF">
        <w:rPr>
          <w:sz w:val="28"/>
          <w:szCs w:val="28"/>
        </w:rPr>
        <w:t>2</w:t>
      </w:r>
      <w:r w:rsidR="00D144CA">
        <w:rPr>
          <w:sz w:val="28"/>
          <w:szCs w:val="28"/>
        </w:rPr>
        <w:t xml:space="preserve"> года № 1</w:t>
      </w:r>
      <w:r w:rsidR="009D73DF">
        <w:rPr>
          <w:sz w:val="28"/>
          <w:szCs w:val="28"/>
        </w:rPr>
        <w:t>450</w:t>
      </w:r>
      <w:r w:rsidR="00D144CA">
        <w:rPr>
          <w:sz w:val="28"/>
          <w:szCs w:val="28"/>
        </w:rPr>
        <w:t>)</w:t>
      </w:r>
      <w:r w:rsidR="00E37719" w:rsidRPr="009B6A60">
        <w:rPr>
          <w:sz w:val="28"/>
          <w:szCs w:val="28"/>
        </w:rPr>
        <w:t>. Подпрограммы муниципальной программ</w:t>
      </w:r>
      <w:r w:rsidR="00D144CA">
        <w:rPr>
          <w:sz w:val="28"/>
          <w:szCs w:val="28"/>
        </w:rPr>
        <w:t>ой</w:t>
      </w:r>
      <w:r w:rsidR="00E37719" w:rsidRPr="009B6A60">
        <w:rPr>
          <w:sz w:val="28"/>
          <w:szCs w:val="28"/>
        </w:rPr>
        <w:t xml:space="preserve"> не предусмотрены.</w:t>
      </w:r>
    </w:p>
    <w:p w:rsidR="00E37719" w:rsidRPr="009B6A60" w:rsidRDefault="00E37719" w:rsidP="00E37719">
      <w:pPr>
        <w:pStyle w:val="af0"/>
        <w:ind w:firstLine="708"/>
        <w:jc w:val="both"/>
        <w:rPr>
          <w:sz w:val="28"/>
          <w:szCs w:val="28"/>
        </w:rPr>
      </w:pPr>
      <w:r w:rsidRPr="009B6A60">
        <w:rPr>
          <w:sz w:val="28"/>
          <w:szCs w:val="28"/>
        </w:rPr>
        <w:t xml:space="preserve">Координатор муниципальной программы – управление образованием администрации муниципального образования </w:t>
      </w:r>
      <w:proofErr w:type="spellStart"/>
      <w:r w:rsidRPr="009B6A60">
        <w:rPr>
          <w:sz w:val="28"/>
          <w:szCs w:val="28"/>
        </w:rPr>
        <w:t>Усть-Лабинский</w:t>
      </w:r>
      <w:proofErr w:type="spellEnd"/>
      <w:r w:rsidRPr="009B6A60">
        <w:rPr>
          <w:sz w:val="28"/>
          <w:szCs w:val="28"/>
        </w:rPr>
        <w:t xml:space="preserve"> район.</w:t>
      </w:r>
    </w:p>
    <w:p w:rsidR="00670F32" w:rsidRDefault="00E37719" w:rsidP="00670F32">
      <w:pPr>
        <w:pStyle w:val="af0"/>
        <w:ind w:firstLine="708"/>
        <w:jc w:val="both"/>
        <w:rPr>
          <w:sz w:val="28"/>
          <w:szCs w:val="28"/>
        </w:rPr>
      </w:pPr>
      <w:r w:rsidRPr="009B6A60">
        <w:rPr>
          <w:sz w:val="28"/>
          <w:szCs w:val="28"/>
        </w:rPr>
        <w:t xml:space="preserve">Муниципальная программа определяет цели, задачи и направления развития системы образования, финансовое обеспечение и механизмы реализации предусмотренных мероприятий, показатели их результативности. Основной целью реализации муниципальной программы является обеспечение высокого качества образования в соответствии с меняющимися запросами населения муниципального образования </w:t>
      </w:r>
      <w:proofErr w:type="spellStart"/>
      <w:r w:rsidRPr="009B6A60">
        <w:rPr>
          <w:sz w:val="28"/>
          <w:szCs w:val="28"/>
        </w:rPr>
        <w:t>Усть-Лабинский</w:t>
      </w:r>
      <w:proofErr w:type="spellEnd"/>
      <w:r w:rsidRPr="009B6A60">
        <w:rPr>
          <w:sz w:val="28"/>
          <w:szCs w:val="28"/>
        </w:rPr>
        <w:t xml:space="preserve"> район и перспективными задачами развития общества и экономики. </w:t>
      </w:r>
    </w:p>
    <w:p w:rsidR="00670F32" w:rsidRPr="00670F32" w:rsidRDefault="00E37719" w:rsidP="00670F32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9B6A60">
        <w:rPr>
          <w:snapToGrid w:val="0"/>
          <w:sz w:val="28"/>
          <w:szCs w:val="28"/>
        </w:rPr>
        <w:t>На реализацию мероприятий муниципальной программы из федерального, краевого, муниципального бюджетов, средств внебюджетных источников в 202</w:t>
      </w:r>
      <w:r w:rsidR="00DA2C8E">
        <w:rPr>
          <w:snapToGrid w:val="0"/>
          <w:sz w:val="28"/>
          <w:szCs w:val="28"/>
        </w:rPr>
        <w:t>2</w:t>
      </w:r>
      <w:r w:rsidRPr="009B6A60">
        <w:rPr>
          <w:snapToGrid w:val="0"/>
          <w:sz w:val="28"/>
          <w:szCs w:val="28"/>
        </w:rPr>
        <w:t xml:space="preserve"> году запланировано </w:t>
      </w:r>
      <w:r w:rsidR="009D73DF" w:rsidRPr="009D73DF">
        <w:rPr>
          <w:sz w:val="28"/>
          <w:szCs w:val="28"/>
        </w:rPr>
        <w:t>1 810 411,4</w:t>
      </w:r>
      <w:r w:rsidR="009D73DF">
        <w:rPr>
          <w:sz w:val="28"/>
          <w:szCs w:val="28"/>
        </w:rPr>
        <w:t xml:space="preserve"> </w:t>
      </w:r>
      <w:r w:rsidRPr="009B6A60">
        <w:rPr>
          <w:snapToGrid w:val="0"/>
          <w:sz w:val="28"/>
          <w:szCs w:val="28"/>
        </w:rPr>
        <w:t>тысяч рублей</w:t>
      </w:r>
      <w:r w:rsidR="00670F32">
        <w:rPr>
          <w:snapToGrid w:val="0"/>
          <w:sz w:val="28"/>
          <w:szCs w:val="28"/>
        </w:rPr>
        <w:t>,</w:t>
      </w:r>
      <w:r w:rsidR="00670F32" w:rsidRPr="003275FD">
        <w:rPr>
          <w:snapToGrid w:val="0"/>
          <w:sz w:val="28"/>
          <w:szCs w:val="28"/>
        </w:rPr>
        <w:t xml:space="preserve"> в том числе </w:t>
      </w:r>
      <w:r w:rsidR="00670F32" w:rsidRPr="00670F32">
        <w:rPr>
          <w:snapToGrid w:val="0"/>
          <w:sz w:val="28"/>
          <w:szCs w:val="28"/>
        </w:rPr>
        <w:t>за счет средств:</w:t>
      </w:r>
    </w:p>
    <w:p w:rsidR="00670F32" w:rsidRDefault="00670F32" w:rsidP="00670F32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670F32">
        <w:rPr>
          <w:snapToGrid w:val="0"/>
          <w:sz w:val="28"/>
          <w:szCs w:val="28"/>
        </w:rPr>
        <w:t xml:space="preserve">- краевого бюджета </w:t>
      </w:r>
      <w:r>
        <w:rPr>
          <w:snapToGrid w:val="0"/>
          <w:sz w:val="28"/>
          <w:szCs w:val="28"/>
        </w:rPr>
        <w:t>– 1 </w:t>
      </w:r>
      <w:r w:rsidR="009D73DF">
        <w:rPr>
          <w:snapToGrid w:val="0"/>
          <w:sz w:val="28"/>
          <w:szCs w:val="28"/>
        </w:rPr>
        <w:t>229 463,7</w:t>
      </w:r>
      <w:r>
        <w:rPr>
          <w:snapToGrid w:val="0"/>
          <w:sz w:val="28"/>
          <w:szCs w:val="28"/>
        </w:rPr>
        <w:t xml:space="preserve">4 </w:t>
      </w:r>
      <w:r w:rsidRPr="00670F32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</w:t>
      </w:r>
      <w:r w:rsidR="009D73DF">
        <w:rPr>
          <w:snapToGrid w:val="0"/>
          <w:sz w:val="28"/>
          <w:szCs w:val="28"/>
        </w:rPr>
        <w:t>67</w:t>
      </w:r>
      <w:r>
        <w:rPr>
          <w:snapToGrid w:val="0"/>
          <w:sz w:val="28"/>
          <w:szCs w:val="28"/>
        </w:rPr>
        <w:t>,9%);</w:t>
      </w:r>
    </w:p>
    <w:p w:rsidR="00670F32" w:rsidRDefault="00670F32" w:rsidP="00670F32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670F32">
        <w:rPr>
          <w:snapToGrid w:val="0"/>
          <w:sz w:val="28"/>
          <w:szCs w:val="28"/>
        </w:rPr>
        <w:t xml:space="preserve">бюджета МО </w:t>
      </w:r>
      <w:proofErr w:type="spellStart"/>
      <w:r w:rsidRPr="00670F32">
        <w:rPr>
          <w:snapToGrid w:val="0"/>
          <w:sz w:val="28"/>
          <w:szCs w:val="28"/>
        </w:rPr>
        <w:t>Усть-Лабинский</w:t>
      </w:r>
      <w:proofErr w:type="spellEnd"/>
      <w:r w:rsidRPr="00670F32">
        <w:rPr>
          <w:snapToGrid w:val="0"/>
          <w:sz w:val="28"/>
          <w:szCs w:val="28"/>
        </w:rPr>
        <w:t xml:space="preserve"> район </w:t>
      </w:r>
      <w:r>
        <w:rPr>
          <w:snapToGrid w:val="0"/>
          <w:sz w:val="28"/>
          <w:szCs w:val="28"/>
        </w:rPr>
        <w:t>–</w:t>
      </w:r>
      <w:r w:rsidR="00E37719" w:rsidRPr="009B6A60">
        <w:rPr>
          <w:snapToGrid w:val="0"/>
          <w:sz w:val="28"/>
          <w:szCs w:val="28"/>
        </w:rPr>
        <w:t xml:space="preserve"> </w:t>
      </w:r>
      <w:r w:rsidR="009D73DF">
        <w:rPr>
          <w:snapToGrid w:val="0"/>
          <w:sz w:val="28"/>
          <w:szCs w:val="28"/>
        </w:rPr>
        <w:t>578 721,8</w:t>
      </w:r>
      <w:r w:rsidR="00E37719" w:rsidRPr="009B6A60">
        <w:rPr>
          <w:snapToGrid w:val="0"/>
          <w:sz w:val="28"/>
          <w:szCs w:val="28"/>
        </w:rPr>
        <w:t xml:space="preserve"> тысяч рублей (</w:t>
      </w:r>
      <w:r w:rsidR="009D73DF">
        <w:rPr>
          <w:snapToGrid w:val="0"/>
          <w:sz w:val="28"/>
          <w:szCs w:val="28"/>
        </w:rPr>
        <w:t>31,97</w:t>
      </w:r>
      <w:r w:rsidR="00E37719" w:rsidRPr="009B6A60">
        <w:rPr>
          <w:snapToGrid w:val="0"/>
          <w:sz w:val="28"/>
          <w:szCs w:val="28"/>
        </w:rPr>
        <w:t>%);</w:t>
      </w:r>
    </w:p>
    <w:p w:rsidR="003275FD" w:rsidRDefault="00670F32" w:rsidP="003275FD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670F32">
        <w:rPr>
          <w:snapToGrid w:val="0"/>
          <w:sz w:val="28"/>
          <w:szCs w:val="28"/>
        </w:rPr>
        <w:t>внебюджетны</w:t>
      </w:r>
      <w:r>
        <w:rPr>
          <w:snapToGrid w:val="0"/>
          <w:sz w:val="28"/>
          <w:szCs w:val="28"/>
        </w:rPr>
        <w:t>х</w:t>
      </w:r>
      <w:r w:rsidRPr="00670F32">
        <w:rPr>
          <w:snapToGrid w:val="0"/>
          <w:sz w:val="28"/>
          <w:szCs w:val="28"/>
        </w:rPr>
        <w:t xml:space="preserve"> источник</w:t>
      </w:r>
      <w:r>
        <w:rPr>
          <w:snapToGrid w:val="0"/>
          <w:sz w:val="28"/>
          <w:szCs w:val="28"/>
        </w:rPr>
        <w:t>ов</w:t>
      </w:r>
      <w:r w:rsidRPr="00670F32">
        <w:rPr>
          <w:snapToGrid w:val="0"/>
          <w:sz w:val="28"/>
          <w:szCs w:val="28"/>
        </w:rPr>
        <w:t xml:space="preserve"> и средств, поступивши</w:t>
      </w:r>
      <w:r>
        <w:rPr>
          <w:snapToGrid w:val="0"/>
          <w:sz w:val="28"/>
          <w:szCs w:val="28"/>
        </w:rPr>
        <w:t>х</w:t>
      </w:r>
      <w:r w:rsidRPr="00670F32">
        <w:rPr>
          <w:snapToGrid w:val="0"/>
          <w:sz w:val="28"/>
          <w:szCs w:val="28"/>
        </w:rPr>
        <w:t xml:space="preserve"> от оказания платных услуг</w:t>
      </w:r>
      <w:r w:rsidR="00E37719" w:rsidRPr="009B6A60">
        <w:rPr>
          <w:snapToGrid w:val="0"/>
          <w:sz w:val="28"/>
          <w:szCs w:val="28"/>
        </w:rPr>
        <w:t xml:space="preserve"> – </w:t>
      </w:r>
      <w:r w:rsidR="0026542B">
        <w:rPr>
          <w:snapToGrid w:val="0"/>
          <w:sz w:val="28"/>
          <w:szCs w:val="28"/>
        </w:rPr>
        <w:t>2 225,9</w:t>
      </w:r>
      <w:r w:rsidR="00E37719" w:rsidRPr="009B6A60">
        <w:rPr>
          <w:snapToGrid w:val="0"/>
          <w:sz w:val="28"/>
          <w:szCs w:val="28"/>
        </w:rPr>
        <w:t xml:space="preserve"> тысяч рублей (</w:t>
      </w:r>
      <w:r w:rsidR="0026542B">
        <w:rPr>
          <w:snapToGrid w:val="0"/>
          <w:sz w:val="28"/>
          <w:szCs w:val="28"/>
        </w:rPr>
        <w:t>0,12</w:t>
      </w:r>
      <w:r w:rsidR="00E37719" w:rsidRPr="009B6A60">
        <w:rPr>
          <w:snapToGrid w:val="0"/>
          <w:sz w:val="28"/>
          <w:szCs w:val="28"/>
        </w:rPr>
        <w:t>%).</w:t>
      </w:r>
    </w:p>
    <w:p w:rsidR="00E37719" w:rsidRDefault="00E37719" w:rsidP="003275FD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807ED8">
        <w:rPr>
          <w:snapToGrid w:val="0"/>
          <w:sz w:val="28"/>
          <w:szCs w:val="28"/>
        </w:rPr>
        <w:t>Профинансирован</w:t>
      </w:r>
      <w:r w:rsidR="003275FD">
        <w:rPr>
          <w:snapToGrid w:val="0"/>
          <w:sz w:val="28"/>
          <w:szCs w:val="28"/>
        </w:rPr>
        <w:t xml:space="preserve">а реализация программных мероприятий </w:t>
      </w:r>
      <w:r w:rsidRPr="00807ED8">
        <w:rPr>
          <w:snapToGrid w:val="0"/>
          <w:sz w:val="28"/>
          <w:szCs w:val="28"/>
        </w:rPr>
        <w:t xml:space="preserve"> в 202</w:t>
      </w:r>
      <w:r w:rsidR="0026542B">
        <w:rPr>
          <w:snapToGrid w:val="0"/>
          <w:sz w:val="28"/>
          <w:szCs w:val="28"/>
        </w:rPr>
        <w:t>2</w:t>
      </w:r>
      <w:r w:rsidRPr="00807ED8">
        <w:rPr>
          <w:snapToGrid w:val="0"/>
          <w:sz w:val="28"/>
          <w:szCs w:val="28"/>
        </w:rPr>
        <w:t xml:space="preserve"> году </w:t>
      </w:r>
      <w:r w:rsidR="003275FD">
        <w:rPr>
          <w:snapToGrid w:val="0"/>
          <w:sz w:val="28"/>
          <w:szCs w:val="28"/>
        </w:rPr>
        <w:t>на сумму 1 </w:t>
      </w:r>
      <w:r w:rsidR="0026542B">
        <w:rPr>
          <w:snapToGrid w:val="0"/>
          <w:sz w:val="28"/>
          <w:szCs w:val="28"/>
        </w:rPr>
        <w:t>806</w:t>
      </w:r>
      <w:r w:rsidR="003275FD">
        <w:rPr>
          <w:snapToGrid w:val="0"/>
          <w:sz w:val="28"/>
          <w:szCs w:val="28"/>
        </w:rPr>
        <w:t> </w:t>
      </w:r>
      <w:r w:rsidR="0026542B">
        <w:rPr>
          <w:snapToGrid w:val="0"/>
          <w:sz w:val="28"/>
          <w:szCs w:val="28"/>
        </w:rPr>
        <w:t>924</w:t>
      </w:r>
      <w:r w:rsidR="003275FD">
        <w:rPr>
          <w:snapToGrid w:val="0"/>
          <w:sz w:val="28"/>
          <w:szCs w:val="28"/>
        </w:rPr>
        <w:t>,</w:t>
      </w:r>
      <w:r w:rsidR="0026542B">
        <w:rPr>
          <w:snapToGrid w:val="0"/>
          <w:sz w:val="28"/>
          <w:szCs w:val="28"/>
        </w:rPr>
        <w:t>6</w:t>
      </w:r>
      <w:r w:rsidR="003275FD">
        <w:rPr>
          <w:snapToGrid w:val="0"/>
          <w:sz w:val="28"/>
          <w:szCs w:val="28"/>
        </w:rPr>
        <w:t xml:space="preserve"> </w:t>
      </w:r>
      <w:r w:rsidR="00CF622B" w:rsidRPr="00807ED8">
        <w:rPr>
          <w:snapToGrid w:val="0"/>
          <w:sz w:val="28"/>
          <w:szCs w:val="28"/>
        </w:rPr>
        <w:t>тысяч рублей</w:t>
      </w:r>
      <w:r w:rsidR="00CF622B">
        <w:rPr>
          <w:snapToGrid w:val="0"/>
          <w:sz w:val="28"/>
          <w:szCs w:val="28"/>
        </w:rPr>
        <w:t xml:space="preserve"> (99,</w:t>
      </w:r>
      <w:r w:rsidR="0026542B">
        <w:rPr>
          <w:snapToGrid w:val="0"/>
          <w:sz w:val="28"/>
          <w:szCs w:val="28"/>
        </w:rPr>
        <w:t>8</w:t>
      </w:r>
      <w:r w:rsidR="00CF622B">
        <w:rPr>
          <w:snapToGrid w:val="0"/>
          <w:sz w:val="28"/>
          <w:szCs w:val="28"/>
        </w:rPr>
        <w:t>% от предусмотренного объема финансирования)</w:t>
      </w:r>
      <w:r w:rsidRPr="00807ED8">
        <w:rPr>
          <w:snapToGrid w:val="0"/>
          <w:sz w:val="28"/>
          <w:szCs w:val="28"/>
        </w:rPr>
        <w:t xml:space="preserve">, </w:t>
      </w:r>
      <w:r w:rsidR="003275FD" w:rsidRPr="003275FD">
        <w:rPr>
          <w:snapToGrid w:val="0"/>
          <w:sz w:val="28"/>
          <w:szCs w:val="28"/>
        </w:rPr>
        <w:t>в том числе за счет средств</w:t>
      </w:r>
      <w:r w:rsidRPr="00807ED8">
        <w:rPr>
          <w:snapToGrid w:val="0"/>
          <w:sz w:val="28"/>
          <w:szCs w:val="28"/>
        </w:rPr>
        <w:t>:</w:t>
      </w:r>
    </w:p>
    <w:p w:rsidR="00E37719" w:rsidRPr="00807ED8" w:rsidRDefault="003275FD" w:rsidP="003275FD">
      <w:pPr>
        <w:pStyle w:val="af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E37719" w:rsidRPr="00807ED8">
        <w:rPr>
          <w:snapToGrid w:val="0"/>
          <w:sz w:val="28"/>
          <w:szCs w:val="28"/>
        </w:rPr>
        <w:t xml:space="preserve">краевого бюджета - </w:t>
      </w:r>
      <w:r>
        <w:rPr>
          <w:snapToGrid w:val="0"/>
          <w:sz w:val="28"/>
          <w:szCs w:val="28"/>
        </w:rPr>
        <w:t>1 </w:t>
      </w:r>
      <w:r w:rsidR="00D56213">
        <w:rPr>
          <w:snapToGrid w:val="0"/>
          <w:sz w:val="28"/>
          <w:szCs w:val="28"/>
        </w:rPr>
        <w:t>228</w:t>
      </w:r>
      <w:r>
        <w:rPr>
          <w:snapToGrid w:val="0"/>
          <w:sz w:val="28"/>
          <w:szCs w:val="28"/>
        </w:rPr>
        <w:t> </w:t>
      </w:r>
      <w:r w:rsidR="00D56213">
        <w:rPr>
          <w:snapToGrid w:val="0"/>
          <w:sz w:val="28"/>
          <w:szCs w:val="28"/>
        </w:rPr>
        <w:t>520</w:t>
      </w:r>
      <w:r>
        <w:rPr>
          <w:snapToGrid w:val="0"/>
          <w:sz w:val="28"/>
          <w:szCs w:val="28"/>
        </w:rPr>
        <w:t>,</w:t>
      </w:r>
      <w:r w:rsidR="00D56213">
        <w:rPr>
          <w:snapToGrid w:val="0"/>
          <w:sz w:val="28"/>
          <w:szCs w:val="28"/>
        </w:rPr>
        <w:t>9</w:t>
      </w:r>
      <w:r w:rsidR="00E37719" w:rsidRPr="00807ED8">
        <w:rPr>
          <w:snapToGrid w:val="0"/>
          <w:sz w:val="28"/>
          <w:szCs w:val="28"/>
        </w:rPr>
        <w:t xml:space="preserve"> тысяч рублей (</w:t>
      </w:r>
      <w:r w:rsidR="00D56213">
        <w:rPr>
          <w:snapToGrid w:val="0"/>
          <w:sz w:val="28"/>
          <w:szCs w:val="28"/>
        </w:rPr>
        <w:t>68,0</w:t>
      </w:r>
      <w:r w:rsidR="00E37719" w:rsidRPr="00807ED8">
        <w:rPr>
          <w:snapToGrid w:val="0"/>
          <w:sz w:val="28"/>
          <w:szCs w:val="28"/>
        </w:rPr>
        <w:t xml:space="preserve">%); </w:t>
      </w:r>
    </w:p>
    <w:p w:rsidR="00E37719" w:rsidRPr="00807ED8" w:rsidRDefault="0026542B" w:rsidP="003275FD">
      <w:pPr>
        <w:pStyle w:val="af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="007E3682">
        <w:rPr>
          <w:snapToGrid w:val="0"/>
          <w:sz w:val="28"/>
          <w:szCs w:val="28"/>
        </w:rPr>
        <w:t xml:space="preserve"> </w:t>
      </w:r>
      <w:r w:rsidR="003275FD" w:rsidRPr="003275FD">
        <w:rPr>
          <w:snapToGrid w:val="0"/>
          <w:sz w:val="28"/>
          <w:szCs w:val="28"/>
        </w:rPr>
        <w:t xml:space="preserve">бюджета МО </w:t>
      </w:r>
      <w:proofErr w:type="spellStart"/>
      <w:r w:rsidR="003275FD" w:rsidRPr="003275FD">
        <w:rPr>
          <w:snapToGrid w:val="0"/>
          <w:sz w:val="28"/>
          <w:szCs w:val="28"/>
        </w:rPr>
        <w:t>Усть-Лабинский</w:t>
      </w:r>
      <w:proofErr w:type="spellEnd"/>
      <w:r w:rsidR="003275FD" w:rsidRPr="003275FD">
        <w:rPr>
          <w:snapToGrid w:val="0"/>
          <w:sz w:val="28"/>
          <w:szCs w:val="28"/>
        </w:rPr>
        <w:t xml:space="preserve"> район </w:t>
      </w:r>
      <w:r w:rsidR="003275FD">
        <w:rPr>
          <w:snapToGrid w:val="0"/>
          <w:sz w:val="28"/>
          <w:szCs w:val="28"/>
        </w:rPr>
        <w:t>–</w:t>
      </w:r>
      <w:r w:rsidR="00E37719" w:rsidRPr="00807ED8">
        <w:rPr>
          <w:snapToGrid w:val="0"/>
          <w:sz w:val="28"/>
          <w:szCs w:val="28"/>
        </w:rPr>
        <w:t xml:space="preserve"> </w:t>
      </w:r>
      <w:r w:rsidR="00D56213">
        <w:rPr>
          <w:snapToGrid w:val="0"/>
          <w:sz w:val="28"/>
          <w:szCs w:val="28"/>
        </w:rPr>
        <w:t>576 493,4</w:t>
      </w:r>
      <w:r w:rsidR="00E37719" w:rsidRPr="00807ED8">
        <w:rPr>
          <w:snapToGrid w:val="0"/>
          <w:sz w:val="28"/>
          <w:szCs w:val="28"/>
        </w:rPr>
        <w:t xml:space="preserve"> тысяч рублей (</w:t>
      </w:r>
      <w:r w:rsidR="00D56213">
        <w:rPr>
          <w:snapToGrid w:val="0"/>
          <w:sz w:val="28"/>
          <w:szCs w:val="28"/>
        </w:rPr>
        <w:t>31</w:t>
      </w:r>
      <w:r w:rsidR="00CF622B">
        <w:rPr>
          <w:snapToGrid w:val="0"/>
          <w:sz w:val="28"/>
          <w:szCs w:val="28"/>
        </w:rPr>
        <w:t>,</w:t>
      </w:r>
      <w:r w:rsidR="00D56213">
        <w:rPr>
          <w:snapToGrid w:val="0"/>
          <w:sz w:val="28"/>
          <w:szCs w:val="28"/>
        </w:rPr>
        <w:t>9</w:t>
      </w:r>
      <w:r w:rsidR="00E37719" w:rsidRPr="00807ED8">
        <w:rPr>
          <w:snapToGrid w:val="0"/>
          <w:sz w:val="28"/>
          <w:szCs w:val="28"/>
        </w:rPr>
        <w:t>%);</w:t>
      </w:r>
    </w:p>
    <w:p w:rsidR="001B0815" w:rsidRDefault="007E3682" w:rsidP="001B0815">
      <w:pPr>
        <w:pStyle w:val="af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CF622B" w:rsidRPr="00CF622B">
        <w:rPr>
          <w:snapToGrid w:val="0"/>
          <w:sz w:val="28"/>
          <w:szCs w:val="28"/>
        </w:rPr>
        <w:t xml:space="preserve">внебюджетных источников и средств, поступивших от оказания платных услуг </w:t>
      </w:r>
      <w:r w:rsidR="00E37719" w:rsidRPr="00807ED8">
        <w:rPr>
          <w:snapToGrid w:val="0"/>
          <w:sz w:val="28"/>
          <w:szCs w:val="28"/>
        </w:rPr>
        <w:t xml:space="preserve">– </w:t>
      </w:r>
      <w:r w:rsidR="00CF622B">
        <w:rPr>
          <w:snapToGrid w:val="0"/>
          <w:sz w:val="28"/>
          <w:szCs w:val="28"/>
        </w:rPr>
        <w:t>1 </w:t>
      </w:r>
      <w:r w:rsidR="00D56213">
        <w:rPr>
          <w:snapToGrid w:val="0"/>
          <w:sz w:val="28"/>
          <w:szCs w:val="28"/>
        </w:rPr>
        <w:t>910</w:t>
      </w:r>
      <w:r w:rsidR="00CF622B">
        <w:rPr>
          <w:snapToGrid w:val="0"/>
          <w:sz w:val="28"/>
          <w:szCs w:val="28"/>
        </w:rPr>
        <w:t>,</w:t>
      </w:r>
      <w:r w:rsidR="00D56213">
        <w:rPr>
          <w:snapToGrid w:val="0"/>
          <w:sz w:val="28"/>
          <w:szCs w:val="28"/>
        </w:rPr>
        <w:t>3</w:t>
      </w:r>
      <w:r w:rsidR="00CF622B">
        <w:rPr>
          <w:snapToGrid w:val="0"/>
          <w:sz w:val="28"/>
          <w:szCs w:val="28"/>
        </w:rPr>
        <w:t xml:space="preserve"> </w:t>
      </w:r>
      <w:r w:rsidR="00E37719" w:rsidRPr="00807ED8">
        <w:rPr>
          <w:snapToGrid w:val="0"/>
          <w:sz w:val="28"/>
          <w:szCs w:val="28"/>
        </w:rPr>
        <w:t xml:space="preserve"> тысяч рублей (</w:t>
      </w:r>
      <w:r w:rsidR="00CF622B">
        <w:rPr>
          <w:snapToGrid w:val="0"/>
          <w:sz w:val="28"/>
          <w:szCs w:val="28"/>
        </w:rPr>
        <w:t>0,1</w:t>
      </w:r>
      <w:r w:rsidR="00E37719" w:rsidRPr="00807ED8">
        <w:rPr>
          <w:snapToGrid w:val="0"/>
          <w:sz w:val="28"/>
          <w:szCs w:val="28"/>
        </w:rPr>
        <w:t>%).</w:t>
      </w:r>
    </w:p>
    <w:p w:rsidR="001B0815" w:rsidRDefault="001B0815" w:rsidP="001B0815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 xml:space="preserve">В отчетном периоде из </w:t>
      </w:r>
      <w:r>
        <w:rPr>
          <w:sz w:val="28"/>
          <w:szCs w:val="28"/>
        </w:rPr>
        <w:t>5</w:t>
      </w:r>
      <w:r w:rsidR="007E3682">
        <w:rPr>
          <w:sz w:val="28"/>
          <w:szCs w:val="28"/>
        </w:rPr>
        <w:t>7</w:t>
      </w:r>
      <w:r w:rsidRPr="001B0815">
        <w:rPr>
          <w:sz w:val="28"/>
          <w:szCs w:val="28"/>
        </w:rPr>
        <w:t xml:space="preserve"> мероприятий, запланированных к реализации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программой, показатели их непосредственных результатов в полном объеме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достигнуты по </w:t>
      </w:r>
      <w:r w:rsidR="007E3682">
        <w:rPr>
          <w:sz w:val="28"/>
          <w:szCs w:val="28"/>
        </w:rPr>
        <w:t>54</w:t>
      </w:r>
      <w:r w:rsidRPr="001B081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ю</w:t>
      </w:r>
      <w:r w:rsidRPr="001B0815">
        <w:rPr>
          <w:sz w:val="28"/>
          <w:szCs w:val="28"/>
        </w:rPr>
        <w:t>. Степень достижения выполнения мероприятий программы – 0,</w:t>
      </w:r>
      <w:r w:rsidR="007E3682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1B0815">
        <w:rPr>
          <w:sz w:val="28"/>
          <w:szCs w:val="28"/>
        </w:rPr>
        <w:t>.</w:t>
      </w:r>
    </w:p>
    <w:p w:rsidR="00FB66E8" w:rsidRDefault="007F3FE9" w:rsidP="00FB66E8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0815">
        <w:rPr>
          <w:sz w:val="28"/>
          <w:szCs w:val="28"/>
        </w:rPr>
        <w:t>В сфере р</w:t>
      </w:r>
      <w:r w:rsidR="001B0815" w:rsidRPr="001B0815">
        <w:rPr>
          <w:sz w:val="28"/>
          <w:szCs w:val="28"/>
        </w:rPr>
        <w:t>азвити</w:t>
      </w:r>
      <w:r w:rsidR="001B0815">
        <w:rPr>
          <w:sz w:val="28"/>
          <w:szCs w:val="28"/>
        </w:rPr>
        <w:t>я</w:t>
      </w:r>
      <w:r w:rsidR="001B0815" w:rsidRPr="001B0815">
        <w:rPr>
          <w:sz w:val="28"/>
          <w:szCs w:val="28"/>
        </w:rPr>
        <w:t xml:space="preserve"> дошкольного образования детей</w:t>
      </w:r>
      <w:r>
        <w:rPr>
          <w:sz w:val="28"/>
          <w:szCs w:val="28"/>
        </w:rPr>
        <w:t>.</w:t>
      </w:r>
      <w:r w:rsidR="001B0815">
        <w:rPr>
          <w:sz w:val="28"/>
          <w:szCs w:val="28"/>
        </w:rPr>
        <w:t xml:space="preserve"> </w:t>
      </w:r>
    </w:p>
    <w:p w:rsidR="00BB131A" w:rsidRDefault="001B0815" w:rsidP="00BB131A">
      <w:pPr>
        <w:pStyle w:val="af0"/>
        <w:ind w:firstLine="709"/>
        <w:jc w:val="both"/>
        <w:rPr>
          <w:sz w:val="28"/>
          <w:szCs w:val="28"/>
        </w:rPr>
      </w:pPr>
      <w:proofErr w:type="gramStart"/>
      <w:r w:rsidRPr="001B0815">
        <w:rPr>
          <w:sz w:val="28"/>
          <w:szCs w:val="28"/>
        </w:rPr>
        <w:lastRenderedPageBreak/>
        <w:t>На осуществление государственных полномочий в области образования по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финансовому обеспечению государственных гарантий реализации прав на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получение общедоступного и бесплатного образования в муниципальных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дошкольных и общеобразовательных организациях в 202</w:t>
      </w:r>
      <w:r w:rsidR="003C2D6C">
        <w:rPr>
          <w:sz w:val="28"/>
          <w:szCs w:val="28"/>
        </w:rPr>
        <w:t xml:space="preserve">2 </w:t>
      </w:r>
      <w:r w:rsidRPr="001B0815">
        <w:rPr>
          <w:sz w:val="28"/>
          <w:szCs w:val="28"/>
        </w:rPr>
        <w:t>году из краевого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бюджета выделено </w:t>
      </w:r>
      <w:r w:rsidR="0063069A">
        <w:rPr>
          <w:sz w:val="28"/>
          <w:szCs w:val="28"/>
        </w:rPr>
        <w:t>452 030,0</w:t>
      </w:r>
      <w:r w:rsidRPr="001B0815">
        <w:rPr>
          <w:sz w:val="28"/>
          <w:szCs w:val="28"/>
        </w:rPr>
        <w:t xml:space="preserve"> тысяч рублей, из бюджета</w:t>
      </w:r>
      <w:r w:rsidR="007F3FE9">
        <w:rPr>
          <w:sz w:val="28"/>
          <w:szCs w:val="28"/>
        </w:rPr>
        <w:t xml:space="preserve"> МО </w:t>
      </w:r>
      <w:proofErr w:type="spellStart"/>
      <w:r w:rsidR="007F3FE9">
        <w:rPr>
          <w:sz w:val="28"/>
          <w:szCs w:val="28"/>
        </w:rPr>
        <w:t>Усть-Лабинский</w:t>
      </w:r>
      <w:proofErr w:type="spellEnd"/>
      <w:r w:rsidR="007F3FE9">
        <w:rPr>
          <w:sz w:val="28"/>
          <w:szCs w:val="28"/>
        </w:rPr>
        <w:t xml:space="preserve"> район</w:t>
      </w:r>
      <w:r w:rsidRPr="001B0815">
        <w:rPr>
          <w:sz w:val="28"/>
          <w:szCs w:val="28"/>
        </w:rPr>
        <w:t xml:space="preserve"> –</w:t>
      </w:r>
      <w:r w:rsidR="00BB131A">
        <w:rPr>
          <w:sz w:val="28"/>
          <w:szCs w:val="28"/>
        </w:rPr>
        <w:t xml:space="preserve"> </w:t>
      </w:r>
      <w:r w:rsidR="00024C90">
        <w:rPr>
          <w:sz w:val="28"/>
          <w:szCs w:val="28"/>
        </w:rPr>
        <w:t>160 609,3</w:t>
      </w:r>
      <w:r w:rsidRPr="001B0815">
        <w:rPr>
          <w:sz w:val="28"/>
          <w:szCs w:val="28"/>
        </w:rPr>
        <w:t xml:space="preserve"> тысяч рублей</w:t>
      </w:r>
      <w:r w:rsidR="00BB131A">
        <w:rPr>
          <w:sz w:val="28"/>
          <w:szCs w:val="28"/>
        </w:rPr>
        <w:t xml:space="preserve">, за </w:t>
      </w:r>
      <w:r w:rsidRPr="001B0815">
        <w:rPr>
          <w:sz w:val="28"/>
          <w:szCs w:val="28"/>
        </w:rPr>
        <w:t xml:space="preserve">счет средств финансируется </w:t>
      </w:r>
      <w:r w:rsidR="00BB131A">
        <w:rPr>
          <w:sz w:val="28"/>
          <w:szCs w:val="28"/>
        </w:rPr>
        <w:t xml:space="preserve">деятельность </w:t>
      </w:r>
      <w:r w:rsidRPr="001B0815">
        <w:rPr>
          <w:sz w:val="28"/>
          <w:szCs w:val="28"/>
        </w:rPr>
        <w:t>29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муниципальных детских садов.</w:t>
      </w:r>
      <w:proofErr w:type="gramEnd"/>
      <w:r w:rsidR="00BB131A">
        <w:rPr>
          <w:sz w:val="28"/>
          <w:szCs w:val="28"/>
        </w:rPr>
        <w:t xml:space="preserve"> О</w:t>
      </w:r>
      <w:r w:rsidRPr="001B0815">
        <w:rPr>
          <w:sz w:val="28"/>
          <w:szCs w:val="28"/>
        </w:rPr>
        <w:t>существл</w:t>
      </w:r>
      <w:r w:rsidR="00BB131A">
        <w:rPr>
          <w:sz w:val="28"/>
          <w:szCs w:val="28"/>
        </w:rPr>
        <w:t xml:space="preserve">яется оплата труда работников учреждений, </w:t>
      </w:r>
      <w:r w:rsidRPr="001B0815">
        <w:rPr>
          <w:sz w:val="28"/>
          <w:szCs w:val="28"/>
        </w:rPr>
        <w:t>выплат</w:t>
      </w:r>
      <w:r w:rsidR="00BB131A">
        <w:rPr>
          <w:sz w:val="28"/>
          <w:szCs w:val="28"/>
        </w:rPr>
        <w:t>ы</w:t>
      </w:r>
      <w:r w:rsidRPr="001B0815">
        <w:rPr>
          <w:sz w:val="28"/>
          <w:szCs w:val="28"/>
        </w:rPr>
        <w:t xml:space="preserve"> социальн</w:t>
      </w:r>
      <w:r w:rsidR="00BB131A">
        <w:rPr>
          <w:sz w:val="28"/>
          <w:szCs w:val="28"/>
        </w:rPr>
        <w:t>ых</w:t>
      </w:r>
      <w:r w:rsidRPr="001B0815">
        <w:rPr>
          <w:sz w:val="28"/>
          <w:szCs w:val="28"/>
        </w:rPr>
        <w:t xml:space="preserve"> надбав</w:t>
      </w:r>
      <w:r w:rsidR="00BB131A">
        <w:rPr>
          <w:sz w:val="28"/>
          <w:szCs w:val="28"/>
        </w:rPr>
        <w:t xml:space="preserve">ок </w:t>
      </w:r>
      <w:r w:rsidRPr="001B0815">
        <w:rPr>
          <w:sz w:val="28"/>
          <w:szCs w:val="28"/>
        </w:rPr>
        <w:t xml:space="preserve">педагогическим  работникам – </w:t>
      </w:r>
      <w:r w:rsidR="0061519F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молодым специалистам образовательных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учреждений </w:t>
      </w:r>
      <w:proofErr w:type="spellStart"/>
      <w:r w:rsidRPr="001B0815">
        <w:rPr>
          <w:sz w:val="28"/>
          <w:szCs w:val="28"/>
        </w:rPr>
        <w:t>Усть-Лабинского</w:t>
      </w:r>
      <w:proofErr w:type="spellEnd"/>
      <w:r w:rsidRPr="001B0815">
        <w:rPr>
          <w:sz w:val="28"/>
          <w:szCs w:val="28"/>
        </w:rPr>
        <w:t xml:space="preserve"> района</w:t>
      </w:r>
      <w:r w:rsidR="00BB131A">
        <w:rPr>
          <w:sz w:val="28"/>
          <w:szCs w:val="28"/>
        </w:rPr>
        <w:t xml:space="preserve"> (в 202</w:t>
      </w:r>
      <w:r w:rsidR="003C2D6C">
        <w:rPr>
          <w:sz w:val="28"/>
          <w:szCs w:val="28"/>
        </w:rPr>
        <w:t xml:space="preserve">2 </w:t>
      </w:r>
      <w:r w:rsidR="00BB131A">
        <w:rPr>
          <w:sz w:val="28"/>
          <w:szCs w:val="28"/>
        </w:rPr>
        <w:t>году в</w:t>
      </w:r>
      <w:r w:rsidRPr="001B0815">
        <w:rPr>
          <w:sz w:val="28"/>
          <w:szCs w:val="28"/>
        </w:rPr>
        <w:t>ыплату получили 1</w:t>
      </w:r>
      <w:r w:rsidR="003C2D6C">
        <w:rPr>
          <w:sz w:val="28"/>
          <w:szCs w:val="28"/>
        </w:rPr>
        <w:t>3</w:t>
      </w:r>
      <w:r w:rsidRPr="001B0815">
        <w:rPr>
          <w:sz w:val="28"/>
          <w:szCs w:val="28"/>
        </w:rPr>
        <w:t xml:space="preserve"> молодых специалист</w:t>
      </w:r>
      <w:r w:rsidR="00BB131A">
        <w:rPr>
          <w:sz w:val="28"/>
          <w:szCs w:val="28"/>
        </w:rPr>
        <w:t>ов)</w:t>
      </w:r>
      <w:r w:rsidRPr="001B0815">
        <w:rPr>
          <w:sz w:val="28"/>
          <w:szCs w:val="28"/>
        </w:rPr>
        <w:t>.</w:t>
      </w:r>
      <w:r w:rsidR="00BB131A">
        <w:rPr>
          <w:sz w:val="28"/>
          <w:szCs w:val="28"/>
        </w:rPr>
        <w:t xml:space="preserve"> </w:t>
      </w:r>
    </w:p>
    <w:p w:rsidR="00BB131A" w:rsidRDefault="001B0815" w:rsidP="00BB131A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>В целях материальной поддержки воспитания и обучения детей,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осуществлена выплата компенсации части родительской платы за присмотр и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уход за детьми, посещающими образовательные организации, реализующие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образовательную программу дошкольного образования, 3971 родителя (законных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представителя) получили компенсацию части родительской платы за содержание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ребенка в детском саду. </w:t>
      </w:r>
    </w:p>
    <w:p w:rsidR="00BB131A" w:rsidRDefault="00BB131A" w:rsidP="00BB131A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B0815" w:rsidRPr="001B0815">
        <w:rPr>
          <w:sz w:val="28"/>
          <w:szCs w:val="28"/>
        </w:rPr>
        <w:t>существл</w:t>
      </w:r>
      <w:r>
        <w:rPr>
          <w:sz w:val="28"/>
          <w:szCs w:val="28"/>
        </w:rPr>
        <w:t>яются</w:t>
      </w:r>
      <w:r w:rsidR="001B0815" w:rsidRPr="001B0815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е</w:t>
      </w:r>
      <w:r w:rsidR="001B0815" w:rsidRPr="001B0815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="001B0815" w:rsidRPr="001B0815">
        <w:rPr>
          <w:sz w:val="28"/>
          <w:szCs w:val="28"/>
        </w:rPr>
        <w:t xml:space="preserve"> по предоставлению мер</w:t>
      </w:r>
      <w:r>
        <w:rPr>
          <w:sz w:val="28"/>
          <w:szCs w:val="28"/>
        </w:rPr>
        <w:t xml:space="preserve"> </w:t>
      </w:r>
      <w:r w:rsidR="001B0815" w:rsidRPr="001B0815">
        <w:rPr>
          <w:sz w:val="28"/>
          <w:szCs w:val="28"/>
        </w:rPr>
        <w:t>социальной поддержки в виде компенсации расходов на оплату жилых</w:t>
      </w:r>
      <w:r>
        <w:rPr>
          <w:sz w:val="28"/>
          <w:szCs w:val="28"/>
        </w:rPr>
        <w:t xml:space="preserve"> </w:t>
      </w:r>
      <w:r w:rsidR="001B0815" w:rsidRPr="001B0815">
        <w:rPr>
          <w:sz w:val="28"/>
          <w:szCs w:val="28"/>
        </w:rPr>
        <w:t>помещений, отопления и освещения педагогическим работникам муниципальных</w:t>
      </w:r>
      <w:r>
        <w:rPr>
          <w:sz w:val="28"/>
          <w:szCs w:val="28"/>
        </w:rPr>
        <w:t xml:space="preserve"> </w:t>
      </w:r>
      <w:r w:rsidR="001B0815" w:rsidRPr="001B0815">
        <w:rPr>
          <w:sz w:val="28"/>
          <w:szCs w:val="28"/>
        </w:rPr>
        <w:t>образовательных организаций, проживающим и работающим в сельских</w:t>
      </w:r>
      <w:r>
        <w:rPr>
          <w:sz w:val="28"/>
          <w:szCs w:val="28"/>
        </w:rPr>
        <w:t xml:space="preserve"> </w:t>
      </w:r>
      <w:r w:rsidR="001B0815" w:rsidRPr="001B0815">
        <w:rPr>
          <w:sz w:val="28"/>
          <w:szCs w:val="28"/>
        </w:rPr>
        <w:t>населенных пунктах, рабочих поселках (поселках городского типа) на территории</w:t>
      </w:r>
      <w:r>
        <w:rPr>
          <w:sz w:val="28"/>
          <w:szCs w:val="28"/>
        </w:rPr>
        <w:t xml:space="preserve"> </w:t>
      </w:r>
      <w:r w:rsidR="001B0815" w:rsidRPr="001B0815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>.</w:t>
      </w:r>
      <w:r w:rsidR="001B0815" w:rsidRPr="001B0815">
        <w:rPr>
          <w:sz w:val="28"/>
          <w:szCs w:val="28"/>
        </w:rPr>
        <w:t xml:space="preserve"> Воспользовались данной</w:t>
      </w:r>
      <w:r>
        <w:rPr>
          <w:sz w:val="28"/>
          <w:szCs w:val="28"/>
        </w:rPr>
        <w:t xml:space="preserve"> </w:t>
      </w:r>
      <w:r w:rsidR="001B0815" w:rsidRPr="001B0815">
        <w:rPr>
          <w:sz w:val="28"/>
          <w:szCs w:val="28"/>
        </w:rPr>
        <w:t>мерой социальной поддержки 29</w:t>
      </w:r>
      <w:r w:rsidR="003C2D6C">
        <w:rPr>
          <w:sz w:val="28"/>
          <w:szCs w:val="28"/>
        </w:rPr>
        <w:t>5</w:t>
      </w:r>
      <w:r w:rsidR="001B0815" w:rsidRPr="001B0815">
        <w:rPr>
          <w:sz w:val="28"/>
          <w:szCs w:val="28"/>
        </w:rPr>
        <w:t xml:space="preserve"> получателя.</w:t>
      </w:r>
    </w:p>
    <w:p w:rsidR="00BB131A" w:rsidRDefault="00BB131A" w:rsidP="00BB131A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укрепления материально-технической базы учреждений:</w:t>
      </w:r>
    </w:p>
    <w:p w:rsidR="001B0815" w:rsidRDefault="00BB131A" w:rsidP="00BB131A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подготовлена п</w:t>
      </w:r>
      <w:r w:rsidR="001B0815" w:rsidRPr="001B0815">
        <w:rPr>
          <w:sz w:val="28"/>
          <w:szCs w:val="28"/>
        </w:rPr>
        <w:t>роектно-сметная документа</w:t>
      </w:r>
      <w:r>
        <w:rPr>
          <w:sz w:val="28"/>
          <w:szCs w:val="28"/>
        </w:rPr>
        <w:t>ция подготовлена</w:t>
      </w:r>
      <w:proofErr w:type="gramEnd"/>
      <w:r>
        <w:rPr>
          <w:sz w:val="28"/>
          <w:szCs w:val="28"/>
        </w:rPr>
        <w:t xml:space="preserve"> МБДОУ № </w:t>
      </w:r>
      <w:r w:rsidR="003C2D6C">
        <w:rPr>
          <w:sz w:val="28"/>
          <w:szCs w:val="28"/>
        </w:rPr>
        <w:t>2,835,</w:t>
      </w:r>
      <w:r w:rsidR="001B0815" w:rsidRPr="001B0815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1B0815" w:rsidRPr="001B0815">
        <w:rPr>
          <w:sz w:val="28"/>
          <w:szCs w:val="28"/>
        </w:rPr>
        <w:t xml:space="preserve">НОШ </w:t>
      </w:r>
      <w:r w:rsidR="00024C90">
        <w:rPr>
          <w:sz w:val="28"/>
          <w:szCs w:val="28"/>
        </w:rPr>
        <w:t xml:space="preserve">Холдинг </w:t>
      </w:r>
      <w:r w:rsidR="001B0815" w:rsidRPr="001B0815">
        <w:rPr>
          <w:sz w:val="28"/>
          <w:szCs w:val="28"/>
        </w:rPr>
        <w:t>«Детство без границ»</w:t>
      </w:r>
      <w:r>
        <w:rPr>
          <w:sz w:val="28"/>
          <w:szCs w:val="28"/>
        </w:rPr>
        <w:t>;</w:t>
      </w:r>
    </w:p>
    <w:p w:rsidR="00024C90" w:rsidRDefault="00BB131A" w:rsidP="00024C90">
      <w:pPr>
        <w:widowControl w:val="0"/>
        <w:tabs>
          <w:tab w:val="left" w:pos="1313"/>
        </w:tabs>
        <w:autoSpaceDE w:val="0"/>
        <w:autoSpaceDN w:val="0"/>
        <w:ind w:right="266"/>
      </w:pPr>
      <w:r>
        <w:t xml:space="preserve">- </w:t>
      </w:r>
      <w:r w:rsidR="00024C90">
        <w:t xml:space="preserve">выполнен ремонт </w:t>
      </w:r>
      <w:r w:rsidR="00024C90" w:rsidRPr="00024C90">
        <w:rPr>
          <w:bCs w:val="0"/>
        </w:rPr>
        <w:t>капитальный ремонт здания, капитальный ремонт кровли МБДОУ № 50</w:t>
      </w:r>
      <w:r w:rsidR="00024C90">
        <w:t>;</w:t>
      </w:r>
    </w:p>
    <w:p w:rsidR="00024C90" w:rsidRDefault="00BB131A" w:rsidP="00024C90">
      <w:pPr>
        <w:widowControl w:val="0"/>
        <w:tabs>
          <w:tab w:val="left" w:pos="1344"/>
        </w:tabs>
        <w:autoSpaceDE w:val="0"/>
        <w:autoSpaceDN w:val="0"/>
        <w:spacing w:line="242" w:lineRule="auto"/>
        <w:ind w:right="272"/>
      </w:pPr>
      <w:r>
        <w:t xml:space="preserve">- </w:t>
      </w:r>
      <w:r w:rsidR="00024C90" w:rsidRPr="00024C90">
        <w:rPr>
          <w:bCs w:val="0"/>
        </w:rPr>
        <w:t>ремонт системы электроснабжения МБДОУ № 50</w:t>
      </w:r>
      <w:r w:rsidR="00024C90">
        <w:t>;</w:t>
      </w:r>
    </w:p>
    <w:p w:rsidR="00024C90" w:rsidRDefault="00024C90" w:rsidP="00024C90">
      <w:pPr>
        <w:widowControl w:val="0"/>
        <w:tabs>
          <w:tab w:val="left" w:pos="1255"/>
        </w:tabs>
        <w:autoSpaceDE w:val="0"/>
        <w:autoSpaceDN w:val="0"/>
        <w:spacing w:line="317" w:lineRule="exact"/>
      </w:pPr>
      <w:r>
        <w:rPr>
          <w:bCs w:val="0"/>
        </w:rPr>
        <w:t xml:space="preserve">- </w:t>
      </w:r>
      <w:r w:rsidRPr="00024C90">
        <w:rPr>
          <w:bCs w:val="0"/>
        </w:rPr>
        <w:t>капитальный ремонт внутренних сетей отопления МБДОУ № 50</w:t>
      </w:r>
      <w:r>
        <w:t>;</w:t>
      </w:r>
    </w:p>
    <w:p w:rsidR="00024C90" w:rsidRDefault="00024C90" w:rsidP="00024C90">
      <w:pPr>
        <w:widowControl w:val="0"/>
        <w:tabs>
          <w:tab w:val="left" w:pos="1294"/>
        </w:tabs>
        <w:autoSpaceDE w:val="0"/>
        <w:autoSpaceDN w:val="0"/>
        <w:ind w:right="270"/>
      </w:pPr>
      <w:r>
        <w:rPr>
          <w:bCs w:val="0"/>
        </w:rPr>
        <w:t xml:space="preserve">- </w:t>
      </w:r>
      <w:r w:rsidRPr="00024C90">
        <w:rPr>
          <w:bCs w:val="0"/>
        </w:rPr>
        <w:t>ремонт складского помещения МБДОУ № 50;</w:t>
      </w:r>
    </w:p>
    <w:p w:rsidR="00024C90" w:rsidRDefault="00024C90" w:rsidP="00024C90">
      <w:pPr>
        <w:widowControl w:val="0"/>
        <w:tabs>
          <w:tab w:val="left" w:pos="1394"/>
        </w:tabs>
        <w:autoSpaceDE w:val="0"/>
        <w:autoSpaceDN w:val="0"/>
        <w:spacing w:before="2" w:line="322" w:lineRule="exact"/>
      </w:pPr>
      <w:r>
        <w:rPr>
          <w:bCs w:val="0"/>
        </w:rPr>
        <w:t xml:space="preserve">- </w:t>
      </w:r>
      <w:r w:rsidRPr="00024C90">
        <w:rPr>
          <w:bCs w:val="0"/>
        </w:rPr>
        <w:t>ремонт асфальтового покрытия и замена бордюров МБДОУ № 50;</w:t>
      </w:r>
      <w:r>
        <w:t xml:space="preserve"> </w:t>
      </w:r>
    </w:p>
    <w:p w:rsidR="00024C90" w:rsidRPr="00917399" w:rsidRDefault="00024C90" w:rsidP="00024C90">
      <w:pPr>
        <w:widowControl w:val="0"/>
        <w:tabs>
          <w:tab w:val="left" w:pos="1394"/>
        </w:tabs>
        <w:autoSpaceDE w:val="0"/>
        <w:autoSpaceDN w:val="0"/>
        <w:spacing w:before="2" w:line="322" w:lineRule="exact"/>
      </w:pPr>
      <w:r>
        <w:rPr>
          <w:bCs w:val="0"/>
        </w:rPr>
        <w:t xml:space="preserve">- </w:t>
      </w:r>
      <w:r w:rsidRPr="00024C90">
        <w:rPr>
          <w:bCs w:val="0"/>
        </w:rPr>
        <w:t>капитальный ремонт (устройство оконных и дверных откосов, подоконников) МБДОУ № 50;</w:t>
      </w:r>
    </w:p>
    <w:p w:rsidR="00024C90" w:rsidRPr="003613B4" w:rsidRDefault="00024C90" w:rsidP="00024C90">
      <w:pPr>
        <w:widowControl w:val="0"/>
        <w:tabs>
          <w:tab w:val="left" w:pos="1394"/>
        </w:tabs>
        <w:autoSpaceDE w:val="0"/>
        <w:autoSpaceDN w:val="0"/>
        <w:spacing w:before="2" w:line="322" w:lineRule="exact"/>
      </w:pPr>
      <w:r>
        <w:rPr>
          <w:bCs w:val="0"/>
        </w:rPr>
        <w:t xml:space="preserve"> - </w:t>
      </w:r>
      <w:r w:rsidRPr="00024C90">
        <w:rPr>
          <w:bCs w:val="0"/>
        </w:rPr>
        <w:t>ремонт стен МБДОУ № 50;</w:t>
      </w:r>
    </w:p>
    <w:p w:rsidR="00024C90" w:rsidRDefault="00024C90" w:rsidP="00024C90">
      <w:pPr>
        <w:widowControl w:val="0"/>
        <w:tabs>
          <w:tab w:val="left" w:pos="1394"/>
        </w:tabs>
        <w:autoSpaceDE w:val="0"/>
        <w:autoSpaceDN w:val="0"/>
        <w:spacing w:before="2" w:line="322" w:lineRule="exact"/>
        <w:rPr>
          <w:bCs w:val="0"/>
        </w:rPr>
      </w:pPr>
      <w:r>
        <w:rPr>
          <w:bCs w:val="0"/>
        </w:rPr>
        <w:t xml:space="preserve">- </w:t>
      </w:r>
      <w:r w:rsidRPr="00024C90">
        <w:rPr>
          <w:bCs w:val="0"/>
        </w:rPr>
        <w:t xml:space="preserve">выполнены ремонтные работы в следующих </w:t>
      </w:r>
      <w:proofErr w:type="spellStart"/>
      <w:r w:rsidRPr="00024C90">
        <w:rPr>
          <w:bCs w:val="0"/>
        </w:rPr>
        <w:t>учреждениях</w:t>
      </w:r>
      <w:proofErr w:type="gramStart"/>
      <w:r w:rsidRPr="003613B4">
        <w:t>:</w:t>
      </w:r>
      <w:r>
        <w:rPr>
          <w:bCs w:val="0"/>
        </w:rPr>
        <w:t>М</w:t>
      </w:r>
      <w:proofErr w:type="gramEnd"/>
      <w:r>
        <w:rPr>
          <w:bCs w:val="0"/>
        </w:rPr>
        <w:t>БДОУ</w:t>
      </w:r>
      <w:proofErr w:type="spellEnd"/>
      <w:r>
        <w:rPr>
          <w:bCs w:val="0"/>
        </w:rPr>
        <w:t xml:space="preserve"> № 3 – замена электрической проводки, МБДОУ № 5 – ремонт водоотведения дождевых стоков от здания, МБДОУ № 19 – установка насоса для подачи воды; МБДОУ № 22 – ремонт помещений в здании, МБДОУ № 23 – ремонт асфальтового покрытия, МБДОУ № 25 – ремонт асфальтового покрытия детских площадок, МБДОУ № 26 – ремонт сетей водопровода и канализации; ремонт наружной сети канализации; ремонтные работы на 1 этаже; ремонт системы отопления и наружной сети водопровода; ремонт системы внутреннего водопровода и канализации; ремонт кровли; ремонт козырька; ремонт системы наружной сети канализации; ремонт помещений пищеблока.</w:t>
      </w:r>
    </w:p>
    <w:p w:rsidR="001B0815" w:rsidRPr="001B0815" w:rsidRDefault="001B0815" w:rsidP="00024C90">
      <w:pPr>
        <w:widowControl w:val="0"/>
        <w:tabs>
          <w:tab w:val="left" w:pos="1394"/>
        </w:tabs>
        <w:autoSpaceDE w:val="0"/>
        <w:autoSpaceDN w:val="0"/>
        <w:spacing w:before="2" w:line="322" w:lineRule="exact"/>
      </w:pPr>
      <w:r w:rsidRPr="001B0815">
        <w:lastRenderedPageBreak/>
        <w:t>Проведенные мероприятия позволили улучшить</w:t>
      </w:r>
      <w:r w:rsidR="00C7598E">
        <w:t xml:space="preserve"> </w:t>
      </w:r>
      <w:r w:rsidRPr="001B0815">
        <w:t>вид и эксплуатационные свойства зданий учреждений, обеспечить развитие сети и</w:t>
      </w:r>
      <w:r w:rsidR="00C7598E">
        <w:t xml:space="preserve"> </w:t>
      </w:r>
      <w:r w:rsidRPr="001B0815">
        <w:t>инфраструктуры  образовательных  организаций,  обеспечивающих  доступ</w:t>
      </w:r>
      <w:r w:rsidR="00C7598E">
        <w:t xml:space="preserve"> </w:t>
      </w:r>
      <w:r w:rsidRPr="001B0815">
        <w:t xml:space="preserve">населения </w:t>
      </w:r>
      <w:proofErr w:type="spellStart"/>
      <w:r w:rsidRPr="001B0815">
        <w:t>Усть-Лабинского</w:t>
      </w:r>
      <w:proofErr w:type="spellEnd"/>
      <w:r w:rsidRPr="001B0815">
        <w:t xml:space="preserve"> района к качественным услугам образования.</w:t>
      </w:r>
    </w:p>
    <w:p w:rsidR="001B0815" w:rsidRPr="001B0815" w:rsidRDefault="001B0815" w:rsidP="00C7598E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>Средства, выделенные на реализацию мероприятий муниципальной</w:t>
      </w:r>
      <w:r w:rsidR="00C7598E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программы, не освоены в полном объеме по следующим причинам:</w:t>
      </w:r>
    </w:p>
    <w:p w:rsidR="001B0815" w:rsidRPr="001B0815" w:rsidRDefault="001B0815" w:rsidP="00C7598E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>- заявительный характер предоставления мер социальной поддержки;</w:t>
      </w:r>
    </w:p>
    <w:p w:rsidR="001B0815" w:rsidRPr="001B0815" w:rsidRDefault="001B0815" w:rsidP="00C7598E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>- фактическое выполнение отдельных мероприятий;</w:t>
      </w:r>
    </w:p>
    <w:p w:rsidR="00E37719" w:rsidRPr="00EC0292" w:rsidRDefault="007F3FE9" w:rsidP="007F3FE9">
      <w:pPr>
        <w:pStyle w:val="af0"/>
        <w:ind w:firstLine="709"/>
        <w:jc w:val="both"/>
        <w:rPr>
          <w:b/>
          <w:bCs/>
          <w:sz w:val="28"/>
          <w:szCs w:val="28"/>
        </w:rPr>
      </w:pPr>
      <w:r w:rsidRPr="007F3FE9">
        <w:rPr>
          <w:sz w:val="28"/>
          <w:szCs w:val="28"/>
        </w:rPr>
        <w:t xml:space="preserve">2. В сфере </w:t>
      </w:r>
      <w:r w:rsidR="00E37719" w:rsidRPr="007F3FE9">
        <w:rPr>
          <w:bCs/>
          <w:sz w:val="28"/>
          <w:szCs w:val="28"/>
        </w:rPr>
        <w:t>начального общего, основного общего, среднего (полного) общего образования по основным общеобразовательным программам</w:t>
      </w:r>
      <w:r>
        <w:rPr>
          <w:bCs/>
          <w:sz w:val="28"/>
          <w:szCs w:val="28"/>
        </w:rPr>
        <w:t>.</w:t>
      </w:r>
    </w:p>
    <w:p w:rsidR="00EC0292" w:rsidRDefault="007F3FE9" w:rsidP="00EC029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7719" w:rsidRPr="002277C8">
        <w:rPr>
          <w:sz w:val="28"/>
          <w:szCs w:val="28"/>
        </w:rPr>
        <w:t xml:space="preserve">беспечено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организациях. Средства направлялись для финансирования </w:t>
      </w:r>
      <w:r w:rsidR="00E37719">
        <w:rPr>
          <w:sz w:val="28"/>
          <w:szCs w:val="28"/>
        </w:rPr>
        <w:t>31</w:t>
      </w:r>
      <w:r w:rsidR="00E37719" w:rsidRPr="002277C8">
        <w:rPr>
          <w:sz w:val="28"/>
          <w:szCs w:val="28"/>
        </w:rPr>
        <w:t xml:space="preserve"> муниципальных общеобразовательных организаций.</w:t>
      </w:r>
    </w:p>
    <w:p w:rsidR="00EC0292" w:rsidRDefault="00E37719" w:rsidP="00EC0292">
      <w:pPr>
        <w:pStyle w:val="af0"/>
        <w:ind w:firstLine="708"/>
        <w:jc w:val="both"/>
        <w:rPr>
          <w:sz w:val="28"/>
          <w:szCs w:val="28"/>
        </w:rPr>
      </w:pPr>
      <w:r w:rsidRPr="009B6A60">
        <w:rPr>
          <w:color w:val="FF0000"/>
          <w:sz w:val="28"/>
          <w:szCs w:val="28"/>
        </w:rPr>
        <w:tab/>
      </w:r>
      <w:r w:rsidRPr="002277C8">
        <w:rPr>
          <w:sz w:val="28"/>
          <w:szCs w:val="28"/>
        </w:rPr>
        <w:t>В рамках муниципальной программы</w:t>
      </w:r>
      <w:r w:rsidR="00EC0292">
        <w:rPr>
          <w:sz w:val="28"/>
          <w:szCs w:val="28"/>
        </w:rPr>
        <w:t>:</w:t>
      </w:r>
    </w:p>
    <w:p w:rsidR="00EC0292" w:rsidRPr="00EC0292" w:rsidRDefault="00EC0292" w:rsidP="00EC029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произведена о</w:t>
      </w:r>
      <w:r w:rsidRPr="00EC0292">
        <w:rPr>
          <w:sz w:val="28"/>
          <w:szCs w:val="28"/>
        </w:rPr>
        <w:t xml:space="preserve">плата труда </w:t>
      </w:r>
      <w:r>
        <w:rPr>
          <w:sz w:val="28"/>
          <w:szCs w:val="28"/>
        </w:rPr>
        <w:t xml:space="preserve">в </w:t>
      </w:r>
      <w:r w:rsidRPr="00EC0292">
        <w:rPr>
          <w:sz w:val="28"/>
          <w:szCs w:val="28"/>
        </w:rPr>
        <w:t>установленные сроки</w:t>
      </w:r>
      <w:r>
        <w:rPr>
          <w:sz w:val="28"/>
          <w:szCs w:val="28"/>
        </w:rPr>
        <w:t>;</w:t>
      </w:r>
    </w:p>
    <w:p w:rsidR="00EC0292" w:rsidRPr="00EC0292" w:rsidRDefault="00EC0292" w:rsidP="00EC029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0292">
        <w:rPr>
          <w:sz w:val="28"/>
          <w:szCs w:val="28"/>
        </w:rPr>
        <w:t>обеспечено проведение государственной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итоговой аттестации по образовательным программам основного общего и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среднего общего образования (ГИА) на территории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EC0292">
        <w:rPr>
          <w:sz w:val="28"/>
          <w:szCs w:val="28"/>
        </w:rPr>
        <w:t>Усть-Лабинский</w:t>
      </w:r>
      <w:proofErr w:type="spellEnd"/>
      <w:r w:rsidRPr="00EC0292">
        <w:rPr>
          <w:sz w:val="28"/>
          <w:szCs w:val="28"/>
        </w:rPr>
        <w:t xml:space="preserve"> район. В итоговой аттестации по образовательным программам основного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общего (ОГЭ) и среднего общего (ЕГЭ) образования приняли участие</w:t>
      </w:r>
      <w:r>
        <w:rPr>
          <w:sz w:val="28"/>
          <w:szCs w:val="28"/>
        </w:rPr>
        <w:t xml:space="preserve"> </w:t>
      </w:r>
      <w:r w:rsidR="00024C90">
        <w:rPr>
          <w:sz w:val="28"/>
          <w:szCs w:val="28"/>
        </w:rPr>
        <w:t>около 1465</w:t>
      </w:r>
      <w:r w:rsidRPr="00EC0292"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t xml:space="preserve"> </w:t>
      </w:r>
      <w:proofErr w:type="gramStart"/>
      <w:r w:rsidRPr="00EC0292">
        <w:rPr>
          <w:sz w:val="28"/>
          <w:szCs w:val="28"/>
        </w:rPr>
        <w:t>Численность педагогических работников, участвующих в государственной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итоговой аттестации по образовательным программам основного общего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и среднего общего образования, получающих компенсацию за работу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по подготовке и проведению государственной итоговой аттестации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по образовательным программам основного общего и среднего общего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образования в 202</w:t>
      </w:r>
      <w:r w:rsidR="00024C90">
        <w:rPr>
          <w:sz w:val="28"/>
          <w:szCs w:val="28"/>
        </w:rPr>
        <w:t>2</w:t>
      </w:r>
      <w:r w:rsidRPr="00EC0292">
        <w:rPr>
          <w:sz w:val="28"/>
          <w:szCs w:val="28"/>
        </w:rPr>
        <w:t xml:space="preserve"> году составила </w:t>
      </w:r>
      <w:r w:rsidR="00024C90">
        <w:rPr>
          <w:sz w:val="28"/>
          <w:szCs w:val="28"/>
        </w:rPr>
        <w:t>620</w:t>
      </w:r>
      <w:r w:rsidRPr="00EC0292">
        <w:rPr>
          <w:sz w:val="28"/>
          <w:szCs w:val="28"/>
        </w:rPr>
        <w:t xml:space="preserve"> человек (выплата компенсации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осуществлена педагогическим работникам по факту их участия в государственной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итоговой аттестации).</w:t>
      </w:r>
      <w:proofErr w:type="gramEnd"/>
    </w:p>
    <w:p w:rsidR="00EC0292" w:rsidRDefault="00EC0292" w:rsidP="00EC029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C0292">
        <w:rPr>
          <w:sz w:val="28"/>
          <w:szCs w:val="28"/>
        </w:rPr>
        <w:t xml:space="preserve"> целях материальной поддержки реализованы меры социальной поддержки отдельных категорий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обучающихся. В рамках государственной поддержки малообеспеченных и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незащищенных слоев населения предоставляются различные льготы, выраженные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в получении дополнительного обеспечения, а также предоставления услуг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социального характера в натуральном выражении. </w:t>
      </w:r>
    </w:p>
    <w:p w:rsidR="00EC0292" w:rsidRDefault="00EC0292" w:rsidP="00EC029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осуществлено обеспечение</w:t>
      </w:r>
      <w:r w:rsidRPr="00EC0292">
        <w:rPr>
          <w:sz w:val="28"/>
          <w:szCs w:val="28"/>
        </w:rPr>
        <w:t xml:space="preserve"> льготным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питанием </w:t>
      </w:r>
      <w:r w:rsidR="00024C90">
        <w:rPr>
          <w:sz w:val="28"/>
          <w:szCs w:val="28"/>
        </w:rPr>
        <w:t>507</w:t>
      </w:r>
      <w:r w:rsidRPr="00EC0292">
        <w:rPr>
          <w:sz w:val="28"/>
          <w:szCs w:val="28"/>
        </w:rPr>
        <w:t xml:space="preserve"> учащихся из многодетных семей в муниципальных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</w:t>
      </w:r>
      <w:r>
        <w:rPr>
          <w:sz w:val="28"/>
          <w:szCs w:val="28"/>
        </w:rPr>
        <w:t>бщеобразовательных организациях;</w:t>
      </w:r>
    </w:p>
    <w:p w:rsidR="00EC0292" w:rsidRPr="00EC0292" w:rsidRDefault="00EC0292" w:rsidP="00EC029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C0292">
        <w:rPr>
          <w:sz w:val="28"/>
          <w:szCs w:val="28"/>
        </w:rPr>
        <w:t>беспечены бесплатным горячим питанием обучающиеся 1-4 классов по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образовательным программам начального общего образования. </w:t>
      </w:r>
      <w:proofErr w:type="gramStart"/>
      <w:r w:rsidRPr="00EC0292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обучающихся, получающих начальное общее образование в муниципальных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образовательных организациях, получающих в 202</w:t>
      </w:r>
      <w:r w:rsidR="00024C90">
        <w:rPr>
          <w:sz w:val="28"/>
          <w:szCs w:val="28"/>
        </w:rPr>
        <w:t>2</w:t>
      </w:r>
      <w:r w:rsidRPr="00EC0292">
        <w:rPr>
          <w:sz w:val="28"/>
          <w:szCs w:val="28"/>
        </w:rPr>
        <w:t xml:space="preserve"> году бесплатное горячее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питание, к общему количеству обучающихся, получающих начальное общее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образование в муниципальных образовательных организациях,- 100%.</w:t>
      </w:r>
      <w:proofErr w:type="gramEnd"/>
    </w:p>
    <w:p w:rsidR="00EC0292" w:rsidRPr="00EC0292" w:rsidRDefault="00EC0292" w:rsidP="0059008F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осуществлены </w:t>
      </w:r>
      <w:r w:rsidRPr="00EC0292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Pr="00EC0292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EC0292">
        <w:rPr>
          <w:sz w:val="28"/>
          <w:szCs w:val="28"/>
        </w:rPr>
        <w:t xml:space="preserve"> по предоставлению мер социальной поддержки в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виде компенсации расходов на оплату жилых помещений, отопления и освещения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педагогическим работникам муниципальных образовательных организаций,</w:t>
      </w:r>
      <w:r w:rsidR="00610AF1"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проживающим и работающим в сельских населенных пунктах, рабочих поселках</w:t>
      </w:r>
      <w:r w:rsidR="00610AF1"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(поселках городского типа) на территории Краснодарского края. Воспользовались данной мерой социальной поддержки 41</w:t>
      </w:r>
      <w:r w:rsidR="00024C90">
        <w:rPr>
          <w:sz w:val="28"/>
          <w:szCs w:val="28"/>
        </w:rPr>
        <w:t>8</w:t>
      </w:r>
      <w:r w:rsidR="00610AF1"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получател</w:t>
      </w:r>
      <w:r w:rsidR="00610AF1">
        <w:rPr>
          <w:sz w:val="28"/>
          <w:szCs w:val="28"/>
        </w:rPr>
        <w:t>ей</w:t>
      </w:r>
      <w:r w:rsidRPr="00EC0292">
        <w:rPr>
          <w:sz w:val="28"/>
          <w:szCs w:val="28"/>
        </w:rPr>
        <w:t>.</w:t>
      </w:r>
    </w:p>
    <w:p w:rsidR="00610AF1" w:rsidRDefault="00610AF1" w:rsidP="00610AF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10AF1">
        <w:rPr>
          <w:sz w:val="28"/>
          <w:szCs w:val="28"/>
        </w:rPr>
        <w:t>беспечены выплаты ежемесячного денежного вознаграждения за классное</w:t>
      </w:r>
      <w:r>
        <w:rPr>
          <w:sz w:val="28"/>
          <w:szCs w:val="28"/>
        </w:rPr>
        <w:t xml:space="preserve"> </w:t>
      </w:r>
      <w:r w:rsidRPr="00610AF1">
        <w:rPr>
          <w:sz w:val="28"/>
          <w:szCs w:val="28"/>
        </w:rPr>
        <w:t>руководство педагогическим работникам муниципальных образовательных</w:t>
      </w:r>
      <w:r>
        <w:rPr>
          <w:sz w:val="28"/>
          <w:szCs w:val="28"/>
        </w:rPr>
        <w:t xml:space="preserve"> </w:t>
      </w:r>
      <w:r w:rsidRPr="00610AF1">
        <w:rPr>
          <w:sz w:val="28"/>
          <w:szCs w:val="28"/>
        </w:rPr>
        <w:t>организаций, реализующих образовательные программы начального общего,</w:t>
      </w:r>
      <w:r>
        <w:rPr>
          <w:sz w:val="28"/>
          <w:szCs w:val="28"/>
        </w:rPr>
        <w:t xml:space="preserve"> </w:t>
      </w:r>
      <w:r w:rsidRPr="00610AF1">
        <w:rPr>
          <w:sz w:val="28"/>
          <w:szCs w:val="28"/>
        </w:rPr>
        <w:t>основного общего и среднего общего образования, в том числе адаптированные</w:t>
      </w:r>
      <w:r>
        <w:rPr>
          <w:sz w:val="28"/>
          <w:szCs w:val="28"/>
        </w:rPr>
        <w:t xml:space="preserve"> </w:t>
      </w:r>
      <w:r w:rsidRPr="00610AF1">
        <w:rPr>
          <w:sz w:val="28"/>
          <w:szCs w:val="28"/>
        </w:rPr>
        <w:t>основные общеобразовательные программы на 202</w:t>
      </w:r>
      <w:r w:rsidR="00024C90">
        <w:rPr>
          <w:sz w:val="28"/>
          <w:szCs w:val="28"/>
        </w:rPr>
        <w:t>2</w:t>
      </w:r>
      <w:r w:rsidRPr="00610AF1">
        <w:rPr>
          <w:sz w:val="28"/>
          <w:szCs w:val="28"/>
        </w:rPr>
        <w:t xml:space="preserve"> год. </w:t>
      </w:r>
      <w:r>
        <w:rPr>
          <w:sz w:val="28"/>
          <w:szCs w:val="28"/>
        </w:rPr>
        <w:t>В</w:t>
      </w:r>
      <w:r w:rsidRPr="00EC0292">
        <w:rPr>
          <w:sz w:val="28"/>
          <w:szCs w:val="28"/>
        </w:rPr>
        <w:t xml:space="preserve">ыплату получили </w:t>
      </w:r>
      <w:r w:rsidR="00024C90">
        <w:rPr>
          <w:sz w:val="28"/>
          <w:szCs w:val="28"/>
        </w:rPr>
        <w:t>548</w:t>
      </w:r>
      <w:r w:rsidRPr="00EC0292">
        <w:rPr>
          <w:sz w:val="28"/>
          <w:szCs w:val="28"/>
        </w:rPr>
        <w:t xml:space="preserve"> педагогических работников</w:t>
      </w:r>
      <w:r>
        <w:rPr>
          <w:sz w:val="28"/>
          <w:szCs w:val="28"/>
        </w:rPr>
        <w:t>.</w:t>
      </w:r>
    </w:p>
    <w:p w:rsidR="004808D5" w:rsidRDefault="004808D5" w:rsidP="004808D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EC0292">
        <w:rPr>
          <w:sz w:val="28"/>
          <w:szCs w:val="28"/>
        </w:rPr>
        <w:t xml:space="preserve"> стимулировани</w:t>
      </w:r>
      <w:r>
        <w:rPr>
          <w:sz w:val="28"/>
          <w:szCs w:val="28"/>
        </w:rPr>
        <w:t>я</w:t>
      </w:r>
      <w:r w:rsidRPr="00EC0292">
        <w:rPr>
          <w:sz w:val="28"/>
          <w:szCs w:val="28"/>
        </w:rPr>
        <w:t xml:space="preserve"> отдельных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категорий работников образовательных организаций </w:t>
      </w:r>
      <w:r>
        <w:rPr>
          <w:sz w:val="28"/>
          <w:szCs w:val="28"/>
        </w:rPr>
        <w:t>произведены: в</w:t>
      </w:r>
      <w:r w:rsidRPr="00EC0292">
        <w:rPr>
          <w:sz w:val="28"/>
          <w:szCs w:val="28"/>
        </w:rPr>
        <w:t>ыплат</w:t>
      </w:r>
      <w:r>
        <w:rPr>
          <w:sz w:val="28"/>
          <w:szCs w:val="28"/>
        </w:rPr>
        <w:t>а социальной надбавки</w:t>
      </w:r>
      <w:r w:rsidR="00024C90">
        <w:rPr>
          <w:sz w:val="28"/>
          <w:szCs w:val="28"/>
        </w:rPr>
        <w:t xml:space="preserve"> 99</w:t>
      </w:r>
      <w:r w:rsidRPr="00EC029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ам, выплата 2</w:t>
      </w:r>
      <w:r w:rsidR="00024C90">
        <w:rPr>
          <w:sz w:val="28"/>
          <w:szCs w:val="28"/>
        </w:rPr>
        <w:t>6</w:t>
      </w:r>
      <w:r w:rsidRPr="00EC0292">
        <w:rPr>
          <w:sz w:val="28"/>
          <w:szCs w:val="28"/>
        </w:rPr>
        <w:t xml:space="preserve"> молодым  специалистам  образовательных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уч</w:t>
      </w:r>
      <w:r>
        <w:rPr>
          <w:sz w:val="28"/>
          <w:szCs w:val="28"/>
        </w:rPr>
        <w:t xml:space="preserve">реждений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района.</w:t>
      </w:r>
    </w:p>
    <w:p w:rsidR="004808D5" w:rsidRPr="00EC0292" w:rsidRDefault="004808D5" w:rsidP="004808D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024C90">
        <w:rPr>
          <w:sz w:val="28"/>
          <w:szCs w:val="28"/>
        </w:rPr>
        <w:t>119</w:t>
      </w:r>
      <w:r w:rsidRPr="00EC0292">
        <w:rPr>
          <w:sz w:val="28"/>
          <w:szCs w:val="28"/>
        </w:rPr>
        <w:t xml:space="preserve"> детей с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ограниченными  возможностями  здоровья,  детей-инвалидов,  инвалидов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организ</w:t>
      </w:r>
      <w:r>
        <w:rPr>
          <w:sz w:val="28"/>
          <w:szCs w:val="28"/>
        </w:rPr>
        <w:t>овано</w:t>
      </w:r>
      <w:r w:rsidRPr="00EC0292">
        <w:rPr>
          <w:sz w:val="28"/>
          <w:szCs w:val="28"/>
        </w:rPr>
        <w:t xml:space="preserve"> бесплатно</w:t>
      </w:r>
      <w:r>
        <w:rPr>
          <w:sz w:val="28"/>
          <w:szCs w:val="28"/>
        </w:rPr>
        <w:t>е</w:t>
      </w:r>
      <w:r w:rsidRPr="00EC0292">
        <w:rPr>
          <w:sz w:val="28"/>
          <w:szCs w:val="28"/>
        </w:rPr>
        <w:t xml:space="preserve"> двухразово</w:t>
      </w:r>
      <w:r>
        <w:rPr>
          <w:sz w:val="28"/>
          <w:szCs w:val="28"/>
        </w:rPr>
        <w:t>е</w:t>
      </w:r>
      <w:r w:rsidRPr="00EC0292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 xml:space="preserve">е </w:t>
      </w:r>
      <w:r w:rsidRPr="00EC0292">
        <w:rPr>
          <w:sz w:val="28"/>
          <w:szCs w:val="28"/>
        </w:rPr>
        <w:t>обучающихся в муниципальных  общеобразовательных  организациях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муниципального  образования  </w:t>
      </w:r>
      <w:proofErr w:type="spellStart"/>
      <w:r w:rsidRPr="00EC0292">
        <w:rPr>
          <w:sz w:val="28"/>
          <w:szCs w:val="28"/>
        </w:rPr>
        <w:t>Усть-Лабинский</w:t>
      </w:r>
      <w:proofErr w:type="spellEnd"/>
      <w:r w:rsidRPr="00EC0292">
        <w:rPr>
          <w:sz w:val="28"/>
          <w:szCs w:val="28"/>
        </w:rPr>
        <w:t xml:space="preserve">  район,  реализующих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образовательные программы начального общего, основного общего, среднего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общего образования.</w:t>
      </w:r>
    </w:p>
    <w:p w:rsidR="00EC0292" w:rsidRPr="00EC0292" w:rsidRDefault="004808D5" w:rsidP="004808D5">
      <w:pPr>
        <w:pStyle w:val="af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="00EC0292" w:rsidRPr="00EC0292">
        <w:rPr>
          <w:sz w:val="28"/>
          <w:szCs w:val="28"/>
        </w:rPr>
        <w:t xml:space="preserve"> мероприятия муниципальной программы </w:t>
      </w:r>
      <w:r w:rsidR="00AF4E88">
        <w:rPr>
          <w:sz w:val="28"/>
          <w:szCs w:val="28"/>
        </w:rPr>
        <w:t>«Р</w:t>
      </w:r>
      <w:r w:rsidR="00EC0292" w:rsidRPr="00EC0292">
        <w:rPr>
          <w:sz w:val="28"/>
          <w:szCs w:val="28"/>
        </w:rPr>
        <w:t>аботы,</w:t>
      </w:r>
      <w:r w:rsidR="00AF4E88">
        <w:rPr>
          <w:sz w:val="28"/>
          <w:szCs w:val="28"/>
        </w:rPr>
        <w:t xml:space="preserve"> </w:t>
      </w:r>
      <w:r w:rsidR="00EC0292" w:rsidRPr="00EC0292">
        <w:rPr>
          <w:sz w:val="28"/>
          <w:szCs w:val="28"/>
        </w:rPr>
        <w:t>услуги по содержанию имущества; прочие работы, услуги; приобретение оконных</w:t>
      </w:r>
      <w:r>
        <w:rPr>
          <w:sz w:val="28"/>
          <w:szCs w:val="28"/>
        </w:rPr>
        <w:t xml:space="preserve"> </w:t>
      </w:r>
      <w:r w:rsidR="00EC0292" w:rsidRPr="00EC0292">
        <w:rPr>
          <w:sz w:val="28"/>
          <w:szCs w:val="28"/>
        </w:rPr>
        <w:t xml:space="preserve">и дверных блоков, приобретение материалов для ремонта» </w:t>
      </w:r>
      <w:r>
        <w:rPr>
          <w:sz w:val="28"/>
          <w:szCs w:val="28"/>
        </w:rPr>
        <w:t>произведены следующие работы:</w:t>
      </w:r>
    </w:p>
    <w:p w:rsidR="00D226EC" w:rsidRDefault="00D226EC" w:rsidP="00D226EC">
      <w:pPr>
        <w:widowControl w:val="0"/>
        <w:tabs>
          <w:tab w:val="left" w:pos="1397"/>
        </w:tabs>
        <w:autoSpaceDE w:val="0"/>
        <w:autoSpaceDN w:val="0"/>
        <w:spacing w:line="322" w:lineRule="exact"/>
      </w:pPr>
      <w:r>
        <w:t>- МБОУ</w:t>
      </w:r>
      <w:r w:rsidRPr="00D226EC">
        <w:rPr>
          <w:spacing w:val="-4"/>
        </w:rPr>
        <w:t xml:space="preserve"> </w:t>
      </w:r>
      <w:r>
        <w:t>СОШ</w:t>
      </w:r>
      <w:r w:rsidRPr="00D226EC">
        <w:rPr>
          <w:spacing w:val="-3"/>
        </w:rPr>
        <w:t xml:space="preserve"> </w:t>
      </w:r>
      <w:r>
        <w:t>№</w:t>
      </w:r>
      <w:r w:rsidRPr="00D226EC">
        <w:rPr>
          <w:spacing w:val="-1"/>
        </w:rPr>
        <w:t xml:space="preserve"> </w:t>
      </w:r>
      <w:r>
        <w:t>2 -ремонт</w:t>
      </w:r>
      <w:r w:rsidRPr="00D226EC">
        <w:rPr>
          <w:spacing w:val="-5"/>
        </w:rPr>
        <w:t xml:space="preserve"> </w:t>
      </w:r>
      <w:r w:rsidRPr="00D226EC">
        <w:rPr>
          <w:bCs w:val="0"/>
        </w:rPr>
        <w:t>фасада здания</w:t>
      </w:r>
      <w:r>
        <w:t>;</w:t>
      </w:r>
    </w:p>
    <w:p w:rsidR="00D226EC" w:rsidRDefault="00D226EC" w:rsidP="00D226EC">
      <w:pPr>
        <w:widowControl w:val="0"/>
        <w:tabs>
          <w:tab w:val="left" w:pos="1397"/>
        </w:tabs>
        <w:autoSpaceDE w:val="0"/>
        <w:autoSpaceDN w:val="0"/>
        <w:spacing w:line="322" w:lineRule="exact"/>
      </w:pPr>
      <w:r>
        <w:rPr>
          <w:bCs w:val="0"/>
        </w:rPr>
        <w:t xml:space="preserve">- </w:t>
      </w:r>
      <w:r w:rsidRPr="00D226EC">
        <w:rPr>
          <w:bCs w:val="0"/>
        </w:rPr>
        <w:t>МАОУ СОШ № 3</w:t>
      </w:r>
      <w:r>
        <w:rPr>
          <w:bCs w:val="0"/>
        </w:rPr>
        <w:t xml:space="preserve"> -</w:t>
      </w:r>
      <w:r w:rsidRPr="00D226EC">
        <w:rPr>
          <w:bCs w:val="0"/>
        </w:rPr>
        <w:t>изготовлена топографическая съемка;</w:t>
      </w:r>
    </w:p>
    <w:p w:rsidR="00D226EC" w:rsidRDefault="00D226EC" w:rsidP="00D226EC">
      <w:pPr>
        <w:widowControl w:val="0"/>
        <w:tabs>
          <w:tab w:val="left" w:pos="1409"/>
        </w:tabs>
        <w:autoSpaceDE w:val="0"/>
        <w:autoSpaceDN w:val="0"/>
        <w:spacing w:line="242" w:lineRule="auto"/>
        <w:ind w:right="266"/>
      </w:pPr>
      <w:r>
        <w:t>- МКОУ СОШ</w:t>
      </w:r>
      <w:r w:rsidRPr="00D226EC">
        <w:rPr>
          <w:spacing w:val="-3"/>
        </w:rPr>
        <w:t xml:space="preserve"> </w:t>
      </w:r>
      <w:r>
        <w:t>№</w:t>
      </w:r>
      <w:r w:rsidRPr="00D226EC">
        <w:rPr>
          <w:spacing w:val="-3"/>
        </w:rPr>
        <w:t xml:space="preserve"> 4</w:t>
      </w:r>
      <w:r>
        <w:rPr>
          <w:spacing w:val="-3"/>
        </w:rPr>
        <w:t xml:space="preserve"> - </w:t>
      </w:r>
      <w:r w:rsidRPr="00D226EC">
        <w:rPr>
          <w:bCs w:val="0"/>
        </w:rPr>
        <w:t>ремонт кровли библиотеки</w:t>
      </w:r>
      <w:r>
        <w:t>;</w:t>
      </w:r>
    </w:p>
    <w:p w:rsidR="00D226EC" w:rsidRDefault="00D226EC" w:rsidP="00D226EC">
      <w:pPr>
        <w:widowControl w:val="0"/>
        <w:tabs>
          <w:tab w:val="left" w:pos="1394"/>
        </w:tabs>
        <w:autoSpaceDE w:val="0"/>
        <w:autoSpaceDN w:val="0"/>
        <w:ind w:right="1049"/>
      </w:pPr>
      <w:r>
        <w:t>- МБОУ СОШ № 9 -</w:t>
      </w:r>
      <w:r w:rsidRPr="00D226EC">
        <w:rPr>
          <w:bCs w:val="0"/>
        </w:rPr>
        <w:t>ремонт ограждения</w:t>
      </w:r>
      <w:r>
        <w:t>;</w:t>
      </w:r>
    </w:p>
    <w:p w:rsidR="00D226EC" w:rsidRDefault="00D226EC" w:rsidP="00D226EC">
      <w:pPr>
        <w:widowControl w:val="0"/>
        <w:tabs>
          <w:tab w:val="left" w:pos="1394"/>
        </w:tabs>
        <w:autoSpaceDE w:val="0"/>
        <w:autoSpaceDN w:val="0"/>
        <w:ind w:right="1049"/>
      </w:pPr>
      <w:r>
        <w:t xml:space="preserve">- </w:t>
      </w:r>
      <w:r w:rsidRPr="00D226EC">
        <w:rPr>
          <w:bCs w:val="0"/>
        </w:rPr>
        <w:t>МБОУ СОШ № 11</w:t>
      </w:r>
      <w:r>
        <w:rPr>
          <w:bCs w:val="0"/>
        </w:rPr>
        <w:t xml:space="preserve"> - </w:t>
      </w:r>
      <w:r w:rsidRPr="00D226EC">
        <w:rPr>
          <w:bCs w:val="0"/>
        </w:rPr>
        <w:t>ремонт полов 2-го этажа, ремонт внутренних туалетов</w:t>
      </w:r>
      <w:r>
        <w:t>;</w:t>
      </w:r>
    </w:p>
    <w:p w:rsidR="00D226EC" w:rsidRPr="00212534" w:rsidRDefault="00D226EC" w:rsidP="00D226EC">
      <w:pPr>
        <w:widowControl w:val="0"/>
        <w:tabs>
          <w:tab w:val="left" w:pos="1394"/>
        </w:tabs>
        <w:autoSpaceDE w:val="0"/>
        <w:autoSpaceDN w:val="0"/>
        <w:ind w:right="1049"/>
      </w:pPr>
      <w:r>
        <w:t xml:space="preserve">- </w:t>
      </w:r>
      <w:r w:rsidRPr="00D226EC">
        <w:rPr>
          <w:bCs w:val="0"/>
        </w:rPr>
        <w:t>МБОУ СОШ № 13</w:t>
      </w:r>
      <w:r>
        <w:rPr>
          <w:bCs w:val="0"/>
        </w:rPr>
        <w:t xml:space="preserve"> - </w:t>
      </w:r>
      <w:r w:rsidRPr="00D226EC">
        <w:rPr>
          <w:bCs w:val="0"/>
        </w:rPr>
        <w:t>устройство теплых санузлов;</w:t>
      </w:r>
    </w:p>
    <w:p w:rsidR="00D226EC" w:rsidRDefault="00D226EC" w:rsidP="00D226EC">
      <w:pPr>
        <w:widowControl w:val="0"/>
        <w:tabs>
          <w:tab w:val="left" w:pos="1394"/>
        </w:tabs>
        <w:autoSpaceDE w:val="0"/>
        <w:autoSpaceDN w:val="0"/>
        <w:ind w:right="1049"/>
      </w:pPr>
      <w:r>
        <w:t xml:space="preserve">- </w:t>
      </w:r>
      <w:r w:rsidRPr="00D226EC">
        <w:rPr>
          <w:bCs w:val="0"/>
        </w:rPr>
        <w:t>МБОУ СОШ № 14</w:t>
      </w:r>
      <w:r>
        <w:rPr>
          <w:bCs w:val="0"/>
        </w:rPr>
        <w:t xml:space="preserve"> </w:t>
      </w:r>
      <w:r>
        <w:t xml:space="preserve">- </w:t>
      </w:r>
      <w:r w:rsidRPr="00D226EC">
        <w:rPr>
          <w:bCs w:val="0"/>
        </w:rPr>
        <w:t xml:space="preserve"> устройство теплого внутреннего туалета;</w:t>
      </w:r>
    </w:p>
    <w:p w:rsidR="00D226EC" w:rsidRDefault="00D226EC" w:rsidP="00D226EC">
      <w:pPr>
        <w:widowControl w:val="0"/>
        <w:tabs>
          <w:tab w:val="left" w:pos="1397"/>
        </w:tabs>
        <w:autoSpaceDE w:val="0"/>
        <w:autoSpaceDN w:val="0"/>
        <w:spacing w:line="321" w:lineRule="exact"/>
      </w:pPr>
      <w:r>
        <w:t>- МКОУ</w:t>
      </w:r>
      <w:r w:rsidRPr="00D226EC">
        <w:rPr>
          <w:spacing w:val="-2"/>
        </w:rPr>
        <w:t xml:space="preserve"> </w:t>
      </w:r>
      <w:r>
        <w:t>СОШ</w:t>
      </w:r>
      <w:r w:rsidRPr="00D226EC">
        <w:rPr>
          <w:spacing w:val="-2"/>
        </w:rPr>
        <w:t xml:space="preserve"> </w:t>
      </w:r>
      <w:r>
        <w:t>№</w:t>
      </w:r>
      <w:r w:rsidRPr="00D226EC">
        <w:rPr>
          <w:spacing w:val="-2"/>
        </w:rPr>
        <w:t xml:space="preserve"> </w:t>
      </w:r>
      <w:r>
        <w:t>15 -</w:t>
      </w:r>
      <w:r w:rsidRPr="00D226EC">
        <w:rPr>
          <w:spacing w:val="66"/>
        </w:rPr>
        <w:t xml:space="preserve"> </w:t>
      </w:r>
      <w:r>
        <w:t>ремонт</w:t>
      </w:r>
      <w:r w:rsidRPr="00D226EC">
        <w:rPr>
          <w:spacing w:val="-3"/>
        </w:rPr>
        <w:t xml:space="preserve"> покрытия </w:t>
      </w:r>
      <w:r>
        <w:t>пола;</w:t>
      </w:r>
    </w:p>
    <w:p w:rsidR="00D226EC" w:rsidRDefault="00D226EC" w:rsidP="00D226EC">
      <w:pPr>
        <w:widowControl w:val="0"/>
        <w:tabs>
          <w:tab w:val="left" w:pos="1397"/>
        </w:tabs>
        <w:autoSpaceDE w:val="0"/>
        <w:autoSpaceDN w:val="0"/>
        <w:spacing w:line="321" w:lineRule="exact"/>
      </w:pPr>
      <w:r>
        <w:t xml:space="preserve">- </w:t>
      </w:r>
      <w:r w:rsidRPr="00D226EC">
        <w:rPr>
          <w:bCs w:val="0"/>
        </w:rPr>
        <w:t>МБОУ СОШ № 17</w:t>
      </w:r>
      <w:r>
        <w:rPr>
          <w:bCs w:val="0"/>
        </w:rPr>
        <w:t xml:space="preserve"> - </w:t>
      </w:r>
      <w:r w:rsidRPr="00D226EC">
        <w:rPr>
          <w:bCs w:val="0"/>
        </w:rPr>
        <w:t xml:space="preserve"> ремонт гравийного покрытия;</w:t>
      </w:r>
    </w:p>
    <w:p w:rsidR="00D226EC" w:rsidRDefault="00D226EC" w:rsidP="00D226EC">
      <w:pPr>
        <w:widowControl w:val="0"/>
        <w:tabs>
          <w:tab w:val="left" w:pos="1481"/>
        </w:tabs>
        <w:autoSpaceDE w:val="0"/>
        <w:autoSpaceDN w:val="0"/>
        <w:ind w:right="264"/>
      </w:pPr>
      <w:r>
        <w:t>- МБОУ</w:t>
      </w:r>
      <w:r w:rsidRPr="00D226EC">
        <w:rPr>
          <w:spacing w:val="1"/>
        </w:rPr>
        <w:t xml:space="preserve"> </w:t>
      </w:r>
      <w:r>
        <w:t xml:space="preserve">СОШ № 22 </w:t>
      </w:r>
      <w:r w:rsidRPr="00D226EC">
        <w:rPr>
          <w:bCs w:val="0"/>
        </w:rPr>
        <w:t>замена кровли спортивного зала</w:t>
      </w:r>
      <w:r>
        <w:t>;</w:t>
      </w:r>
    </w:p>
    <w:p w:rsidR="00D226EC" w:rsidRDefault="00EE476E" w:rsidP="00EE476E">
      <w:pPr>
        <w:widowControl w:val="0"/>
        <w:tabs>
          <w:tab w:val="left" w:pos="1481"/>
        </w:tabs>
        <w:autoSpaceDE w:val="0"/>
        <w:autoSpaceDN w:val="0"/>
        <w:ind w:right="264"/>
      </w:pPr>
      <w:r>
        <w:rPr>
          <w:bCs w:val="0"/>
        </w:rPr>
        <w:t xml:space="preserve">- </w:t>
      </w:r>
      <w:r w:rsidRPr="00EE476E">
        <w:rPr>
          <w:bCs w:val="0"/>
        </w:rPr>
        <w:t>МБОУ СОШ № 23</w:t>
      </w:r>
      <w:r w:rsidR="00D226EC" w:rsidRPr="00EE476E">
        <w:rPr>
          <w:bCs w:val="0"/>
        </w:rPr>
        <w:t xml:space="preserve"> замена потолочного покрытия коридора;</w:t>
      </w:r>
    </w:p>
    <w:p w:rsidR="00D226EC" w:rsidRPr="003A635D" w:rsidRDefault="00EE476E" w:rsidP="00EE476E">
      <w:pPr>
        <w:widowControl w:val="0"/>
        <w:tabs>
          <w:tab w:val="left" w:pos="1394"/>
          <w:tab w:val="left" w:pos="1579"/>
        </w:tabs>
        <w:autoSpaceDE w:val="0"/>
        <w:autoSpaceDN w:val="0"/>
        <w:spacing w:line="321" w:lineRule="exact"/>
        <w:ind w:right="266"/>
      </w:pPr>
      <w:r>
        <w:t xml:space="preserve"> - </w:t>
      </w:r>
      <w:r w:rsidRPr="003A635D">
        <w:t>МБОУ</w:t>
      </w:r>
      <w:r w:rsidRPr="00EE476E">
        <w:rPr>
          <w:spacing w:val="1"/>
        </w:rPr>
        <w:t xml:space="preserve"> </w:t>
      </w:r>
      <w:r w:rsidRPr="003A635D">
        <w:t>СОШ</w:t>
      </w:r>
      <w:r w:rsidRPr="00EE476E">
        <w:rPr>
          <w:spacing w:val="1"/>
        </w:rPr>
        <w:t xml:space="preserve"> </w:t>
      </w:r>
      <w:r w:rsidRPr="003A635D">
        <w:t>№</w:t>
      </w:r>
      <w:r w:rsidRPr="00EE476E">
        <w:rPr>
          <w:spacing w:val="1"/>
        </w:rPr>
        <w:t xml:space="preserve"> 3</w:t>
      </w:r>
      <w:r>
        <w:rPr>
          <w:spacing w:val="1"/>
        </w:rPr>
        <w:t xml:space="preserve"> </w:t>
      </w:r>
      <w:r w:rsidR="00D226EC" w:rsidRPr="003A635D">
        <w:t>произведен</w:t>
      </w:r>
      <w:r w:rsidR="00D226EC" w:rsidRPr="00EE476E">
        <w:rPr>
          <w:spacing w:val="1"/>
        </w:rPr>
        <w:t xml:space="preserve"> </w:t>
      </w:r>
      <w:r w:rsidR="00D226EC" w:rsidRPr="003A635D">
        <w:t>ремонт</w:t>
      </w:r>
      <w:r w:rsidR="00D226EC" w:rsidRPr="00EE476E">
        <w:rPr>
          <w:spacing w:val="1"/>
        </w:rPr>
        <w:t xml:space="preserve"> </w:t>
      </w:r>
      <w:r w:rsidR="00D226EC" w:rsidRPr="003A635D">
        <w:t>кровли</w:t>
      </w:r>
      <w:r>
        <w:t>.</w:t>
      </w:r>
    </w:p>
    <w:p w:rsidR="00D226EC" w:rsidRDefault="00D226EC" w:rsidP="00EE476E">
      <w:pPr>
        <w:widowControl w:val="0"/>
        <w:tabs>
          <w:tab w:val="left" w:pos="1394"/>
        </w:tabs>
        <w:autoSpaceDE w:val="0"/>
        <w:autoSpaceDN w:val="0"/>
        <w:spacing w:line="321" w:lineRule="exact"/>
      </w:pPr>
      <w:r w:rsidRPr="003A635D">
        <w:t>приобретен</w:t>
      </w:r>
      <w:r w:rsidRPr="00EE476E">
        <w:rPr>
          <w:spacing w:val="-4"/>
        </w:rPr>
        <w:t xml:space="preserve">ы </w:t>
      </w:r>
      <w:r w:rsidRPr="003A635D">
        <w:t>основны</w:t>
      </w:r>
      <w:r w:rsidRPr="00EE476E">
        <w:rPr>
          <w:spacing w:val="-4"/>
        </w:rPr>
        <w:t xml:space="preserve">е </w:t>
      </w:r>
      <w:r w:rsidRPr="003A635D">
        <w:t>средств</w:t>
      </w:r>
      <w:r w:rsidRPr="00EE476E">
        <w:rPr>
          <w:spacing w:val="-7"/>
        </w:rPr>
        <w:t xml:space="preserve">а, </w:t>
      </w:r>
      <w:r w:rsidRPr="003A635D">
        <w:t>оборудование</w:t>
      </w:r>
      <w:r w:rsidRPr="00171C3C">
        <w:t xml:space="preserve"> </w:t>
      </w:r>
      <w:r>
        <w:t xml:space="preserve">и </w:t>
      </w:r>
      <w:r w:rsidRPr="000D09CC">
        <w:t>материальные запасы</w:t>
      </w:r>
      <w:r w:rsidRPr="003A635D">
        <w:t>:</w:t>
      </w:r>
    </w:p>
    <w:p w:rsidR="00D226EC" w:rsidRPr="000D09CC" w:rsidRDefault="00D226EC" w:rsidP="00EE476E">
      <w:pPr>
        <w:pStyle w:val="af0"/>
        <w:ind w:firstLine="709"/>
        <w:jc w:val="both"/>
        <w:rPr>
          <w:sz w:val="28"/>
          <w:szCs w:val="28"/>
        </w:rPr>
      </w:pPr>
      <w:r w:rsidRPr="000D09CC">
        <w:rPr>
          <w:sz w:val="28"/>
          <w:szCs w:val="28"/>
        </w:rPr>
        <w:t xml:space="preserve">- МБОУ СОШ № 5 – дверные блоки; </w:t>
      </w:r>
    </w:p>
    <w:p w:rsidR="00D226EC" w:rsidRPr="00A251AA" w:rsidRDefault="00D226EC" w:rsidP="00EE476E">
      <w:pPr>
        <w:pStyle w:val="af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МБОУ СОШ № 6 - оборудование для спортивной площадки</w:t>
      </w:r>
      <w:r w:rsidRPr="00A251AA">
        <w:rPr>
          <w:color w:val="FF0000"/>
          <w:sz w:val="28"/>
          <w:szCs w:val="28"/>
        </w:rPr>
        <w:t>;</w:t>
      </w:r>
    </w:p>
    <w:p w:rsidR="00D226EC" w:rsidRPr="000D09CC" w:rsidRDefault="00D226EC" w:rsidP="00EE476E">
      <w:pPr>
        <w:pStyle w:val="af0"/>
        <w:ind w:firstLine="709"/>
        <w:jc w:val="both"/>
        <w:rPr>
          <w:sz w:val="28"/>
          <w:szCs w:val="28"/>
        </w:rPr>
      </w:pPr>
      <w:r w:rsidRPr="000D09CC">
        <w:rPr>
          <w:sz w:val="28"/>
          <w:szCs w:val="28"/>
        </w:rPr>
        <w:t>- МБОУ СОШ № 11 – АРМ учителя, проектор, МФУ, интерактивная доска;</w:t>
      </w:r>
    </w:p>
    <w:p w:rsidR="00D226EC" w:rsidRPr="000D09CC" w:rsidRDefault="00D226EC" w:rsidP="00EE476E">
      <w:pPr>
        <w:pStyle w:val="af0"/>
        <w:ind w:firstLine="709"/>
        <w:jc w:val="both"/>
        <w:rPr>
          <w:sz w:val="28"/>
          <w:szCs w:val="28"/>
        </w:rPr>
      </w:pPr>
      <w:r w:rsidRPr="000D09CC">
        <w:rPr>
          <w:sz w:val="28"/>
          <w:szCs w:val="28"/>
        </w:rPr>
        <w:t>- МБОУ СОШ № 21 – оконные блоки;</w:t>
      </w:r>
    </w:p>
    <w:p w:rsidR="00D226EC" w:rsidRPr="000D09CC" w:rsidRDefault="00D226EC" w:rsidP="00EE476E">
      <w:pPr>
        <w:pStyle w:val="af0"/>
        <w:ind w:firstLine="709"/>
        <w:jc w:val="both"/>
        <w:rPr>
          <w:sz w:val="28"/>
          <w:szCs w:val="28"/>
        </w:rPr>
      </w:pPr>
      <w:r w:rsidRPr="000D09CC">
        <w:rPr>
          <w:sz w:val="28"/>
          <w:szCs w:val="28"/>
        </w:rPr>
        <w:lastRenderedPageBreak/>
        <w:t>- МБОУ НОШ «Холдинг» – линолеум, жалюзи, покрытие;</w:t>
      </w:r>
    </w:p>
    <w:p w:rsidR="00D226EC" w:rsidRPr="000D09CC" w:rsidRDefault="00EE476E" w:rsidP="00EE47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36 – АРМ учителя.</w:t>
      </w:r>
    </w:p>
    <w:p w:rsidR="00EC0292" w:rsidRPr="00EC0292" w:rsidRDefault="00EC0292" w:rsidP="004808D5">
      <w:pPr>
        <w:pStyle w:val="af0"/>
        <w:ind w:firstLine="708"/>
        <w:jc w:val="both"/>
        <w:rPr>
          <w:sz w:val="28"/>
          <w:szCs w:val="28"/>
        </w:rPr>
      </w:pPr>
      <w:r w:rsidRPr="00EC0292">
        <w:rPr>
          <w:sz w:val="28"/>
          <w:szCs w:val="28"/>
        </w:rPr>
        <w:t xml:space="preserve">Проведенные мероприятия муниципальной программы позволили </w:t>
      </w:r>
      <w:r w:rsidR="004808D5">
        <w:rPr>
          <w:sz w:val="28"/>
          <w:szCs w:val="28"/>
        </w:rPr>
        <w:t>у</w:t>
      </w:r>
      <w:r w:rsidRPr="00EC0292">
        <w:rPr>
          <w:sz w:val="28"/>
          <w:szCs w:val="28"/>
        </w:rPr>
        <w:t>лучшить</w:t>
      </w:r>
      <w:r w:rsidR="004808D5"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вид и эксплуатационные свойства зданий учреждений, обеспечить развитие сети и</w:t>
      </w:r>
      <w:r w:rsidR="004808D5"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инфраструктуры образовательных организаций, обеспечивающих доступ</w:t>
      </w:r>
      <w:r w:rsidR="004808D5"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населения </w:t>
      </w:r>
      <w:proofErr w:type="spellStart"/>
      <w:r w:rsidRPr="00EC0292">
        <w:rPr>
          <w:sz w:val="28"/>
          <w:szCs w:val="28"/>
        </w:rPr>
        <w:t>Усть-Лабинского</w:t>
      </w:r>
      <w:proofErr w:type="spellEnd"/>
      <w:r w:rsidRPr="00EC0292">
        <w:rPr>
          <w:sz w:val="28"/>
          <w:szCs w:val="28"/>
        </w:rPr>
        <w:t xml:space="preserve"> района к качественным услугам образования.</w:t>
      </w:r>
    </w:p>
    <w:p w:rsidR="00EC0292" w:rsidRPr="00EC0292" w:rsidRDefault="00EC0292" w:rsidP="004808D5">
      <w:pPr>
        <w:pStyle w:val="af0"/>
        <w:ind w:firstLine="708"/>
        <w:jc w:val="both"/>
        <w:rPr>
          <w:sz w:val="28"/>
          <w:szCs w:val="28"/>
        </w:rPr>
      </w:pPr>
      <w:r w:rsidRPr="00EC0292">
        <w:rPr>
          <w:sz w:val="28"/>
          <w:szCs w:val="28"/>
        </w:rPr>
        <w:t>Средства, выделенные на реализацию мероприятий муниципальной</w:t>
      </w:r>
      <w:r w:rsidR="004808D5"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программы, не освоены в полном объеме по следующим причинам:</w:t>
      </w:r>
    </w:p>
    <w:p w:rsidR="00EC0292" w:rsidRPr="00EC0292" w:rsidRDefault="00EC0292" w:rsidP="004808D5">
      <w:pPr>
        <w:pStyle w:val="af0"/>
        <w:ind w:firstLine="708"/>
        <w:jc w:val="both"/>
        <w:rPr>
          <w:sz w:val="28"/>
          <w:szCs w:val="28"/>
        </w:rPr>
      </w:pPr>
      <w:r w:rsidRPr="00EC0292">
        <w:rPr>
          <w:sz w:val="28"/>
          <w:szCs w:val="28"/>
        </w:rPr>
        <w:t>- заявительный характер предоставления мер социальной поддержки;</w:t>
      </w:r>
    </w:p>
    <w:p w:rsidR="00E37719" w:rsidRDefault="00EC0292" w:rsidP="004808D5">
      <w:pPr>
        <w:pStyle w:val="af0"/>
        <w:ind w:firstLine="708"/>
        <w:jc w:val="both"/>
        <w:rPr>
          <w:sz w:val="28"/>
          <w:szCs w:val="28"/>
        </w:rPr>
      </w:pPr>
      <w:r w:rsidRPr="00EC0292">
        <w:rPr>
          <w:sz w:val="28"/>
          <w:szCs w:val="28"/>
        </w:rPr>
        <w:t>- фактическое в</w:t>
      </w:r>
      <w:r w:rsidR="004808D5">
        <w:rPr>
          <w:sz w:val="28"/>
          <w:szCs w:val="28"/>
        </w:rPr>
        <w:t>ыполнение отдельных мероприятий.</w:t>
      </w:r>
    </w:p>
    <w:p w:rsidR="00E37719" w:rsidRPr="004808D5" w:rsidRDefault="004808D5" w:rsidP="00E37719">
      <w:pPr>
        <w:pStyle w:val="af0"/>
        <w:ind w:firstLine="708"/>
        <w:jc w:val="both"/>
        <w:rPr>
          <w:bCs/>
          <w:sz w:val="28"/>
          <w:szCs w:val="28"/>
        </w:rPr>
      </w:pPr>
      <w:r w:rsidRPr="004808D5">
        <w:rPr>
          <w:bCs/>
          <w:sz w:val="28"/>
          <w:szCs w:val="28"/>
        </w:rPr>
        <w:t xml:space="preserve">3. </w:t>
      </w:r>
      <w:r w:rsidR="00E37719" w:rsidRPr="004808D5">
        <w:rPr>
          <w:bCs/>
          <w:sz w:val="28"/>
          <w:szCs w:val="28"/>
        </w:rPr>
        <w:t>Развитие дополнительного образования детей</w:t>
      </w:r>
    </w:p>
    <w:p w:rsidR="004808D5" w:rsidRPr="004808D5" w:rsidRDefault="004808D5" w:rsidP="00E528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</w:t>
      </w:r>
      <w:r w:rsidR="00E52871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программных мероприятий </w:t>
      </w:r>
      <w:r w:rsidR="00E52871">
        <w:rPr>
          <w:sz w:val="28"/>
          <w:szCs w:val="28"/>
        </w:rPr>
        <w:t xml:space="preserve">осуществлены </w:t>
      </w:r>
      <w:r w:rsidRPr="004808D5">
        <w:rPr>
          <w:sz w:val="28"/>
          <w:szCs w:val="28"/>
        </w:rPr>
        <w:t xml:space="preserve"> государственны</w:t>
      </w:r>
      <w:r w:rsidR="00E52871">
        <w:rPr>
          <w:sz w:val="28"/>
          <w:szCs w:val="28"/>
        </w:rPr>
        <w:t>е</w:t>
      </w:r>
      <w:r w:rsidRPr="004808D5">
        <w:rPr>
          <w:sz w:val="28"/>
          <w:szCs w:val="28"/>
        </w:rPr>
        <w:t xml:space="preserve"> полномочи</w:t>
      </w:r>
      <w:r w:rsidR="00E52871">
        <w:rPr>
          <w:sz w:val="28"/>
          <w:szCs w:val="28"/>
        </w:rPr>
        <w:t xml:space="preserve">я </w:t>
      </w:r>
      <w:r w:rsidRPr="004808D5">
        <w:rPr>
          <w:sz w:val="28"/>
          <w:szCs w:val="28"/>
        </w:rPr>
        <w:t>по предоставлению мер социальной поддержки в виде компенсации расходов на</w:t>
      </w:r>
      <w:r w:rsidR="00E5287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оплату жилых помещений, отопления и освещения педагогическим работникам</w:t>
      </w:r>
      <w:r w:rsidR="00E5287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муниципальных образовательных организаций, проживающим и работающим в</w:t>
      </w:r>
      <w:r w:rsidR="00E5287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сельских населенных пунктах, рабочих поселках (поселках городского типа) на</w:t>
      </w:r>
      <w:r w:rsidR="00E5287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территории Краснодарского края. Воспользовались</w:t>
      </w:r>
      <w:r w:rsidR="00E5287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данной мерой социальной поддержки 2</w:t>
      </w:r>
      <w:r w:rsidR="00EE476E">
        <w:rPr>
          <w:sz w:val="28"/>
          <w:szCs w:val="28"/>
        </w:rPr>
        <w:t>2</w:t>
      </w:r>
      <w:r w:rsidRPr="004808D5">
        <w:rPr>
          <w:sz w:val="28"/>
          <w:szCs w:val="28"/>
        </w:rPr>
        <w:t xml:space="preserve"> получател</w:t>
      </w:r>
      <w:r w:rsidR="00EE476E">
        <w:rPr>
          <w:sz w:val="28"/>
          <w:szCs w:val="28"/>
        </w:rPr>
        <w:t>я</w:t>
      </w:r>
      <w:r w:rsidRPr="004808D5">
        <w:rPr>
          <w:sz w:val="28"/>
          <w:szCs w:val="28"/>
        </w:rPr>
        <w:t>.</w:t>
      </w:r>
    </w:p>
    <w:p w:rsidR="004808D5" w:rsidRPr="004808D5" w:rsidRDefault="00EE476E" w:rsidP="00E528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="00E52871">
        <w:rPr>
          <w:sz w:val="28"/>
          <w:szCs w:val="28"/>
        </w:rPr>
        <w:t xml:space="preserve"> человек получили выплату в качестве</w:t>
      </w:r>
      <w:r w:rsidR="004808D5" w:rsidRPr="004808D5">
        <w:rPr>
          <w:sz w:val="28"/>
          <w:szCs w:val="28"/>
        </w:rPr>
        <w:t xml:space="preserve"> стимулировани</w:t>
      </w:r>
      <w:r w:rsidR="00E52871">
        <w:rPr>
          <w:sz w:val="28"/>
          <w:szCs w:val="28"/>
        </w:rPr>
        <w:t>я</w:t>
      </w:r>
      <w:r w:rsidR="004808D5" w:rsidRPr="004808D5">
        <w:rPr>
          <w:sz w:val="28"/>
          <w:szCs w:val="28"/>
        </w:rPr>
        <w:t xml:space="preserve"> отдельных</w:t>
      </w:r>
      <w:r w:rsidR="00E52871"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>категорий работников образовательных организаций и стимулирование</w:t>
      </w:r>
      <w:r w:rsidR="00E52871"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>отдельных категорий работников образовательных учреждений дополнительного</w:t>
      </w:r>
      <w:r w:rsidR="00E52871"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>образования</w:t>
      </w:r>
      <w:r w:rsidR="00E52871">
        <w:rPr>
          <w:sz w:val="28"/>
          <w:szCs w:val="28"/>
        </w:rPr>
        <w:t>.</w:t>
      </w:r>
      <w:r w:rsidR="004808D5" w:rsidRPr="004808D5">
        <w:rPr>
          <w:sz w:val="28"/>
          <w:szCs w:val="28"/>
        </w:rPr>
        <w:t xml:space="preserve"> Также </w:t>
      </w:r>
      <w:r w:rsidR="00E52871">
        <w:rPr>
          <w:sz w:val="28"/>
          <w:szCs w:val="28"/>
        </w:rPr>
        <w:t>осуществлена</w:t>
      </w:r>
      <w:r w:rsidR="004808D5" w:rsidRPr="004808D5">
        <w:rPr>
          <w:sz w:val="28"/>
          <w:szCs w:val="28"/>
        </w:rPr>
        <w:t xml:space="preserve"> выплат</w:t>
      </w:r>
      <w:r w:rsidR="00E52871">
        <w:rPr>
          <w:sz w:val="28"/>
          <w:szCs w:val="28"/>
        </w:rPr>
        <w:t>а</w:t>
      </w:r>
      <w:r w:rsidR="004808D5" w:rsidRPr="004808D5">
        <w:rPr>
          <w:sz w:val="28"/>
          <w:szCs w:val="28"/>
        </w:rPr>
        <w:t xml:space="preserve"> социальной надбавки</w:t>
      </w:r>
      <w:r w:rsidR="00E52871"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>педагогическим работникам</w:t>
      </w:r>
      <w:r w:rsidR="00E52871"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>молодым специалистам образовательных</w:t>
      </w:r>
      <w:r w:rsidR="00E52871"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 xml:space="preserve">учреждений </w:t>
      </w:r>
      <w:proofErr w:type="spellStart"/>
      <w:r w:rsidR="004808D5" w:rsidRPr="004808D5">
        <w:rPr>
          <w:sz w:val="28"/>
          <w:szCs w:val="28"/>
        </w:rPr>
        <w:t>Усть-Лабинского</w:t>
      </w:r>
      <w:proofErr w:type="spellEnd"/>
      <w:r w:rsidR="004808D5" w:rsidRPr="004808D5">
        <w:rPr>
          <w:sz w:val="28"/>
          <w:szCs w:val="28"/>
        </w:rPr>
        <w:t xml:space="preserve"> район</w:t>
      </w:r>
      <w:r w:rsidR="00E52871">
        <w:rPr>
          <w:sz w:val="28"/>
          <w:szCs w:val="28"/>
        </w:rPr>
        <w:t>а</w:t>
      </w:r>
      <w:r w:rsidR="004808D5" w:rsidRPr="004808D5">
        <w:rPr>
          <w:sz w:val="28"/>
          <w:szCs w:val="28"/>
        </w:rPr>
        <w:t>. Выплату</w:t>
      </w:r>
      <w:r w:rsidR="00E52871"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 xml:space="preserve">получили </w:t>
      </w:r>
      <w:r>
        <w:rPr>
          <w:sz w:val="28"/>
          <w:szCs w:val="28"/>
        </w:rPr>
        <w:t>4</w:t>
      </w:r>
      <w:r w:rsidR="004808D5" w:rsidRPr="004808D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4808D5" w:rsidRPr="004808D5">
        <w:rPr>
          <w:sz w:val="28"/>
          <w:szCs w:val="28"/>
        </w:rPr>
        <w:t>.</w:t>
      </w:r>
    </w:p>
    <w:p w:rsidR="00E52871" w:rsidRDefault="00E52871" w:rsidP="00E528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Выделенные в</w:t>
      </w:r>
      <w:r w:rsidR="004808D5" w:rsidRPr="004808D5">
        <w:rPr>
          <w:sz w:val="28"/>
          <w:szCs w:val="28"/>
        </w:rPr>
        <w:t xml:space="preserve"> рамках муниципальной программы </w:t>
      </w:r>
      <w:r>
        <w:rPr>
          <w:sz w:val="28"/>
          <w:szCs w:val="28"/>
        </w:rPr>
        <w:t>финансовые средства также были направлены:</w:t>
      </w:r>
    </w:p>
    <w:p w:rsidR="00E52871" w:rsidRDefault="00E52871" w:rsidP="00E528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08D5" w:rsidRPr="004808D5">
        <w:rPr>
          <w:sz w:val="28"/>
          <w:szCs w:val="28"/>
        </w:rPr>
        <w:t>на выплату</w:t>
      </w:r>
      <w:r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>заработной платы</w:t>
      </w:r>
      <w:r>
        <w:rPr>
          <w:sz w:val="28"/>
          <w:szCs w:val="28"/>
        </w:rPr>
        <w:t>;</w:t>
      </w:r>
    </w:p>
    <w:p w:rsidR="00E52871" w:rsidRDefault="00E52871" w:rsidP="00E528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4808D5" w:rsidRPr="004808D5">
        <w:rPr>
          <w:sz w:val="28"/>
          <w:szCs w:val="28"/>
        </w:rPr>
        <w:t xml:space="preserve"> оплату коммунальных услуг, работ (услуг) по содержанию</w:t>
      </w:r>
      <w:r>
        <w:rPr>
          <w:sz w:val="28"/>
          <w:szCs w:val="28"/>
        </w:rPr>
        <w:t xml:space="preserve"> и</w:t>
      </w:r>
      <w:r w:rsidR="004808D5" w:rsidRPr="004808D5">
        <w:rPr>
          <w:sz w:val="28"/>
          <w:szCs w:val="28"/>
        </w:rPr>
        <w:t>мущества</w:t>
      </w:r>
      <w:r>
        <w:rPr>
          <w:sz w:val="28"/>
          <w:szCs w:val="28"/>
        </w:rPr>
        <w:t>;</w:t>
      </w:r>
    </w:p>
    <w:p w:rsidR="00E52871" w:rsidRDefault="00E52871" w:rsidP="00E528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уплату</w:t>
      </w:r>
      <w:r w:rsidR="004808D5" w:rsidRPr="004808D5">
        <w:rPr>
          <w:sz w:val="28"/>
          <w:szCs w:val="28"/>
        </w:rPr>
        <w:t xml:space="preserve">  налогов</w:t>
      </w:r>
      <w:r>
        <w:rPr>
          <w:sz w:val="28"/>
          <w:szCs w:val="28"/>
        </w:rPr>
        <w:t>;</w:t>
      </w:r>
    </w:p>
    <w:p w:rsidR="00E52871" w:rsidRDefault="00E52871" w:rsidP="00E528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4808D5" w:rsidRPr="004808D5">
        <w:rPr>
          <w:sz w:val="28"/>
          <w:szCs w:val="28"/>
        </w:rPr>
        <w:t>а обеспечение  модели персонифицированного</w:t>
      </w:r>
      <w:r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>финансирования до</w:t>
      </w:r>
      <w:r>
        <w:rPr>
          <w:sz w:val="28"/>
          <w:szCs w:val="28"/>
        </w:rPr>
        <w:t>полнительного образования детей;</w:t>
      </w:r>
    </w:p>
    <w:p w:rsidR="004808D5" w:rsidRPr="004808D5" w:rsidRDefault="00E52871" w:rsidP="00E528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808D5" w:rsidRPr="004808D5">
        <w:rPr>
          <w:sz w:val="28"/>
          <w:szCs w:val="28"/>
        </w:rPr>
        <w:t>рганиз</w:t>
      </w:r>
      <w:r>
        <w:rPr>
          <w:sz w:val="28"/>
          <w:szCs w:val="28"/>
        </w:rPr>
        <w:t>ован</w:t>
      </w:r>
      <w:r w:rsidR="004808D5" w:rsidRPr="004808D5">
        <w:rPr>
          <w:sz w:val="28"/>
          <w:szCs w:val="28"/>
        </w:rPr>
        <w:t xml:space="preserve"> подвоз</w:t>
      </w:r>
      <w:r w:rsidR="00EE476E">
        <w:rPr>
          <w:sz w:val="28"/>
          <w:szCs w:val="28"/>
        </w:rPr>
        <w:t xml:space="preserve"> детей к местам учебы и обратно.</w:t>
      </w:r>
    </w:p>
    <w:p w:rsidR="004808D5" w:rsidRPr="004808D5" w:rsidRDefault="004808D5" w:rsidP="00E52871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Средства, выделенные на реализацию мероприятий муниципальной</w:t>
      </w:r>
      <w:r w:rsidR="00E5287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программы, не освоены в полном объеме по следующим причинам:</w:t>
      </w:r>
    </w:p>
    <w:p w:rsidR="004808D5" w:rsidRPr="004808D5" w:rsidRDefault="004808D5" w:rsidP="00E52871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- заявительный характер предоставления мер социальной поддержки;</w:t>
      </w:r>
    </w:p>
    <w:p w:rsidR="004808D5" w:rsidRDefault="004808D5" w:rsidP="00E52871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- фактическое выполнение отдельных мероприятий.</w:t>
      </w:r>
    </w:p>
    <w:p w:rsidR="004808D5" w:rsidRP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4</w:t>
      </w:r>
      <w:r w:rsidR="00E52871">
        <w:rPr>
          <w:sz w:val="28"/>
          <w:szCs w:val="28"/>
        </w:rPr>
        <w:t>.</w:t>
      </w:r>
      <w:r w:rsidRPr="004808D5">
        <w:rPr>
          <w:sz w:val="28"/>
          <w:szCs w:val="28"/>
        </w:rPr>
        <w:t xml:space="preserve"> </w:t>
      </w:r>
      <w:r w:rsidR="00E52871">
        <w:rPr>
          <w:sz w:val="28"/>
          <w:szCs w:val="28"/>
        </w:rPr>
        <w:t>П</w:t>
      </w:r>
      <w:r w:rsidRPr="004808D5">
        <w:rPr>
          <w:sz w:val="28"/>
          <w:szCs w:val="28"/>
        </w:rPr>
        <w:t>роведени</w:t>
      </w:r>
      <w:r w:rsidR="00E52871">
        <w:rPr>
          <w:sz w:val="28"/>
          <w:szCs w:val="28"/>
        </w:rPr>
        <w:t>е</w:t>
      </w:r>
      <w:r w:rsidRPr="004808D5">
        <w:rPr>
          <w:sz w:val="28"/>
          <w:szCs w:val="28"/>
        </w:rPr>
        <w:t xml:space="preserve"> оздоровительной кампании</w:t>
      </w:r>
      <w:r w:rsidR="00E5287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детей</w:t>
      </w:r>
      <w:r w:rsidR="00E52871">
        <w:rPr>
          <w:sz w:val="28"/>
          <w:szCs w:val="28"/>
        </w:rPr>
        <w:t>.</w:t>
      </w:r>
    </w:p>
    <w:p w:rsidR="00F03E17" w:rsidRDefault="00E52871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В 202</w:t>
      </w:r>
      <w:r w:rsidR="00EE476E">
        <w:rPr>
          <w:sz w:val="28"/>
          <w:szCs w:val="28"/>
        </w:rPr>
        <w:t>2</w:t>
      </w:r>
      <w:r w:rsidRPr="004808D5">
        <w:rPr>
          <w:sz w:val="28"/>
          <w:szCs w:val="28"/>
        </w:rPr>
        <w:t xml:space="preserve"> году в рамках муниципальной программы</w:t>
      </w:r>
      <w:r w:rsidR="00F03E17">
        <w:rPr>
          <w:sz w:val="28"/>
          <w:szCs w:val="28"/>
        </w:rPr>
        <w:t>:</w:t>
      </w:r>
    </w:p>
    <w:p w:rsidR="00E52871" w:rsidRDefault="00F03E17" w:rsidP="009C2CA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2871" w:rsidRPr="004808D5">
        <w:rPr>
          <w:sz w:val="28"/>
          <w:szCs w:val="28"/>
        </w:rPr>
        <w:t xml:space="preserve">  обеспечен</w:t>
      </w:r>
      <w:r w:rsidR="00E52871">
        <w:rPr>
          <w:sz w:val="28"/>
          <w:szCs w:val="28"/>
        </w:rPr>
        <w:t xml:space="preserve">а </w:t>
      </w:r>
      <w:r>
        <w:rPr>
          <w:sz w:val="28"/>
          <w:szCs w:val="28"/>
        </w:rPr>
        <w:t>деятельность</w:t>
      </w:r>
      <w:r w:rsidR="00E52871" w:rsidRPr="004808D5">
        <w:rPr>
          <w:sz w:val="28"/>
          <w:szCs w:val="28"/>
        </w:rPr>
        <w:t xml:space="preserve"> (оказание услуг) МБУ ЦДО «Тополек»</w:t>
      </w:r>
      <w:r>
        <w:rPr>
          <w:sz w:val="28"/>
          <w:szCs w:val="28"/>
        </w:rPr>
        <w:t>. По итогам 202</w:t>
      </w:r>
      <w:r w:rsidR="00EE476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были оздоровлены </w:t>
      </w:r>
      <w:r w:rsidR="00EE476E">
        <w:rPr>
          <w:sz w:val="28"/>
          <w:szCs w:val="28"/>
        </w:rPr>
        <w:t>360</w:t>
      </w:r>
      <w:r>
        <w:rPr>
          <w:sz w:val="28"/>
          <w:szCs w:val="28"/>
        </w:rPr>
        <w:t xml:space="preserve"> детей;</w:t>
      </w:r>
    </w:p>
    <w:p w:rsidR="00F03E17" w:rsidRDefault="00F03E17" w:rsidP="009C2CA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</w:t>
      </w:r>
      <w:r w:rsidRPr="004808D5">
        <w:rPr>
          <w:sz w:val="28"/>
          <w:szCs w:val="28"/>
        </w:rPr>
        <w:t xml:space="preserve"> отдых детей в профильных лагерях, организованных</w:t>
      </w:r>
      <w:r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муниципальными  образовательными  организациями,  осуществляющими</w:t>
      </w:r>
      <w:r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 xml:space="preserve">организацию отдыха и </w:t>
      </w:r>
      <w:proofErr w:type="gramStart"/>
      <w:r w:rsidRPr="004808D5">
        <w:rPr>
          <w:sz w:val="28"/>
          <w:szCs w:val="28"/>
        </w:rPr>
        <w:t>оздоровления</w:t>
      </w:r>
      <w:proofErr w:type="gramEnd"/>
      <w:r w:rsidRPr="004808D5">
        <w:rPr>
          <w:sz w:val="28"/>
          <w:szCs w:val="28"/>
        </w:rPr>
        <w:t xml:space="preserve"> обучающихся в каникулярное время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</w:t>
      </w:r>
      <w:r w:rsidRPr="00F03E17">
        <w:rPr>
          <w:sz w:val="28"/>
          <w:szCs w:val="28"/>
        </w:rPr>
        <w:t>здоровлен</w:t>
      </w:r>
      <w:r>
        <w:rPr>
          <w:sz w:val="28"/>
          <w:szCs w:val="28"/>
        </w:rPr>
        <w:t>ы</w:t>
      </w:r>
      <w:proofErr w:type="gramEnd"/>
      <w:r w:rsidRPr="00F03E17">
        <w:rPr>
          <w:sz w:val="28"/>
          <w:szCs w:val="28"/>
        </w:rPr>
        <w:t xml:space="preserve"> </w:t>
      </w:r>
      <w:r w:rsidR="00EE476E">
        <w:rPr>
          <w:sz w:val="28"/>
          <w:szCs w:val="28"/>
        </w:rPr>
        <w:t>1164</w:t>
      </w:r>
      <w:r w:rsidRPr="00F03E17">
        <w:rPr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</w:p>
    <w:p w:rsidR="004808D5" w:rsidRP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lastRenderedPageBreak/>
        <w:t>Организация занятости детей в период каникул является одним из важных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 xml:space="preserve">вопросов в воспитании. Реализация </w:t>
      </w:r>
      <w:r w:rsidR="00F03E17">
        <w:rPr>
          <w:sz w:val="28"/>
          <w:szCs w:val="28"/>
        </w:rPr>
        <w:t>м</w:t>
      </w:r>
      <w:r w:rsidRPr="004808D5">
        <w:rPr>
          <w:sz w:val="28"/>
          <w:szCs w:val="28"/>
        </w:rPr>
        <w:t>ероприяти</w:t>
      </w:r>
      <w:r w:rsidR="00F03E17">
        <w:rPr>
          <w:sz w:val="28"/>
          <w:szCs w:val="28"/>
        </w:rPr>
        <w:t>й</w:t>
      </w:r>
      <w:r w:rsidRPr="004808D5">
        <w:rPr>
          <w:sz w:val="28"/>
          <w:szCs w:val="28"/>
        </w:rPr>
        <w:t xml:space="preserve"> по проведению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оздоровительной кампании детей позволяет увеличить процент охвата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школьников отдыхом и оздоровлением в лагерях с дневным пребыванием,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организовать занятость детей и подростков в каникулярное время, временное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трудоустройство несовершеннолетних с целью предотвращения правонарушений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и преступлений среди школьников.</w:t>
      </w:r>
    </w:p>
    <w:p w:rsid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Средства, выделенные на реализацию мероприятий муниципальной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программы, не осв</w:t>
      </w:r>
      <w:r w:rsidR="00F03E17">
        <w:rPr>
          <w:sz w:val="28"/>
          <w:szCs w:val="28"/>
        </w:rPr>
        <w:t xml:space="preserve">оены в полном объеме по причине </w:t>
      </w:r>
      <w:r w:rsidRPr="004808D5">
        <w:rPr>
          <w:sz w:val="28"/>
          <w:szCs w:val="28"/>
        </w:rPr>
        <w:t>экономи</w:t>
      </w:r>
      <w:r w:rsidR="00F03E17">
        <w:rPr>
          <w:sz w:val="28"/>
          <w:szCs w:val="28"/>
        </w:rPr>
        <w:t>и</w:t>
      </w:r>
      <w:r w:rsidRPr="004808D5">
        <w:rPr>
          <w:sz w:val="28"/>
          <w:szCs w:val="28"/>
        </w:rPr>
        <w:t>, сложивш</w:t>
      </w:r>
      <w:r w:rsidR="00F03E17">
        <w:rPr>
          <w:sz w:val="28"/>
          <w:szCs w:val="28"/>
        </w:rPr>
        <w:t>ей</w:t>
      </w:r>
      <w:r w:rsidRPr="004808D5">
        <w:rPr>
          <w:sz w:val="28"/>
          <w:szCs w:val="28"/>
        </w:rPr>
        <w:t>ся в результате фактического выполнения отдельных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мероприятий.</w:t>
      </w:r>
    </w:p>
    <w:p w:rsidR="00F03E17" w:rsidRPr="004808D5" w:rsidRDefault="00F03E17" w:rsidP="009C2CA5">
      <w:pPr>
        <w:pStyle w:val="af0"/>
        <w:ind w:firstLine="708"/>
        <w:jc w:val="both"/>
        <w:rPr>
          <w:sz w:val="28"/>
          <w:szCs w:val="28"/>
        </w:rPr>
      </w:pPr>
    </w:p>
    <w:p w:rsidR="004808D5" w:rsidRP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5</w:t>
      </w:r>
      <w:r w:rsidR="00F03E17">
        <w:rPr>
          <w:sz w:val="28"/>
          <w:szCs w:val="28"/>
        </w:rPr>
        <w:t>.</w:t>
      </w:r>
      <w:r w:rsidRPr="004808D5">
        <w:rPr>
          <w:sz w:val="28"/>
          <w:szCs w:val="28"/>
        </w:rPr>
        <w:t xml:space="preserve"> Обеспечение выполнение функций в области образования</w:t>
      </w:r>
    </w:p>
    <w:p w:rsidR="004808D5" w:rsidRDefault="004808D5" w:rsidP="00A76F6E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В 202</w:t>
      </w:r>
      <w:r w:rsidR="0069116C">
        <w:rPr>
          <w:sz w:val="28"/>
          <w:szCs w:val="28"/>
        </w:rPr>
        <w:t>2</w:t>
      </w:r>
      <w:r w:rsidRPr="004808D5">
        <w:rPr>
          <w:sz w:val="28"/>
          <w:szCs w:val="28"/>
        </w:rPr>
        <w:t xml:space="preserve"> году </w:t>
      </w:r>
      <w:r w:rsidR="00CD4111">
        <w:rPr>
          <w:sz w:val="28"/>
          <w:szCs w:val="28"/>
        </w:rPr>
        <w:t xml:space="preserve">в рамках реализации программных мероприятий осуществлялось финансирование с целью </w:t>
      </w:r>
      <w:r w:rsidRPr="004808D5">
        <w:rPr>
          <w:sz w:val="28"/>
          <w:szCs w:val="28"/>
        </w:rPr>
        <w:t>обеспечени</w:t>
      </w:r>
      <w:r w:rsidR="00CD4111">
        <w:rPr>
          <w:sz w:val="28"/>
          <w:szCs w:val="28"/>
        </w:rPr>
        <w:t>я</w:t>
      </w:r>
      <w:r w:rsidRPr="004808D5">
        <w:rPr>
          <w:sz w:val="28"/>
          <w:szCs w:val="28"/>
        </w:rPr>
        <w:t xml:space="preserve"> функций о</w:t>
      </w:r>
      <w:r w:rsidR="00CD4111">
        <w:rPr>
          <w:sz w:val="28"/>
          <w:szCs w:val="28"/>
        </w:rPr>
        <w:t xml:space="preserve">рганов местного самоуправления, </w:t>
      </w:r>
      <w:r w:rsidRPr="004808D5">
        <w:rPr>
          <w:sz w:val="28"/>
          <w:szCs w:val="28"/>
        </w:rPr>
        <w:t>обеспечени</w:t>
      </w:r>
      <w:r w:rsidR="00CD4111">
        <w:rPr>
          <w:sz w:val="28"/>
          <w:szCs w:val="28"/>
        </w:rPr>
        <w:t>я</w:t>
      </w:r>
      <w:r w:rsidRPr="004808D5">
        <w:rPr>
          <w:sz w:val="28"/>
          <w:szCs w:val="28"/>
        </w:rPr>
        <w:t xml:space="preserve"> деятельности (оказание услуг) муниципальных</w:t>
      </w:r>
      <w:r w:rsidR="00CD4111">
        <w:rPr>
          <w:sz w:val="28"/>
          <w:szCs w:val="28"/>
        </w:rPr>
        <w:t xml:space="preserve"> учреждений. Осуществляются расходы по </w:t>
      </w:r>
      <w:r w:rsidRPr="004808D5">
        <w:rPr>
          <w:sz w:val="28"/>
          <w:szCs w:val="28"/>
        </w:rPr>
        <w:t>стимулировани</w:t>
      </w:r>
      <w:r w:rsidR="00CD4111">
        <w:rPr>
          <w:sz w:val="28"/>
          <w:szCs w:val="28"/>
        </w:rPr>
        <w:t>ю</w:t>
      </w:r>
      <w:r w:rsidRPr="004808D5">
        <w:rPr>
          <w:sz w:val="28"/>
          <w:szCs w:val="28"/>
        </w:rPr>
        <w:t xml:space="preserve"> отдельных</w:t>
      </w:r>
      <w:r w:rsidR="00CD411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категорий работников образовательных организаций</w:t>
      </w:r>
      <w:r w:rsidR="00CD4111">
        <w:rPr>
          <w:sz w:val="28"/>
          <w:szCs w:val="28"/>
        </w:rPr>
        <w:t>.</w:t>
      </w:r>
      <w:r w:rsidRPr="004808D5">
        <w:rPr>
          <w:sz w:val="28"/>
          <w:szCs w:val="28"/>
        </w:rPr>
        <w:t xml:space="preserve"> Выплату получили </w:t>
      </w:r>
      <w:r w:rsidR="00A76F6E">
        <w:rPr>
          <w:sz w:val="28"/>
          <w:szCs w:val="28"/>
        </w:rPr>
        <w:t>8</w:t>
      </w:r>
      <w:r w:rsidRPr="004808D5">
        <w:rPr>
          <w:sz w:val="28"/>
          <w:szCs w:val="28"/>
        </w:rPr>
        <w:t xml:space="preserve"> человек.</w:t>
      </w:r>
    </w:p>
    <w:p w:rsidR="00A76F6E" w:rsidRPr="00A76F6E" w:rsidRDefault="00A76F6E" w:rsidP="00A76F6E">
      <w:pPr>
        <w:pStyle w:val="af6"/>
        <w:ind w:right="2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76F6E">
        <w:rPr>
          <w:rFonts w:ascii="Times New Roman" w:hAnsi="Times New Roman"/>
          <w:sz w:val="28"/>
          <w:szCs w:val="28"/>
        </w:rPr>
        <w:t xml:space="preserve">редоставление грантов муниципальным учреждениям образования муниципального образования </w:t>
      </w:r>
      <w:proofErr w:type="spellStart"/>
      <w:r w:rsidRPr="00A76F6E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A76F6E">
        <w:rPr>
          <w:rFonts w:ascii="Times New Roman" w:hAnsi="Times New Roman"/>
          <w:sz w:val="28"/>
          <w:szCs w:val="28"/>
        </w:rPr>
        <w:t xml:space="preserve"> район на поддержку социально значимых проектов направлены </w:t>
      </w:r>
      <w:proofErr w:type="gramStart"/>
      <w:r w:rsidRPr="00A76F6E">
        <w:rPr>
          <w:rFonts w:ascii="Times New Roman" w:hAnsi="Times New Roman"/>
          <w:sz w:val="28"/>
          <w:szCs w:val="28"/>
        </w:rPr>
        <w:t>на</w:t>
      </w:r>
      <w:proofErr w:type="gramEnd"/>
      <w:r w:rsidRPr="00A76F6E">
        <w:rPr>
          <w:rFonts w:ascii="Times New Roman" w:hAnsi="Times New Roman"/>
          <w:sz w:val="28"/>
          <w:szCs w:val="28"/>
        </w:rPr>
        <w:t>:</w:t>
      </w:r>
    </w:p>
    <w:p w:rsidR="00A76F6E" w:rsidRDefault="00A76F6E" w:rsidP="00A76F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МАОУ СОШ № 2 – приобретение материалов материалы для ремонта, мебели, изготовление комплекта панно;</w:t>
      </w:r>
    </w:p>
    <w:p w:rsidR="00A76F6E" w:rsidRDefault="00A76F6E" w:rsidP="00A76F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МАОУ СОШ № 3 – ремонт постамента, стелы, прилегающей территории;</w:t>
      </w:r>
    </w:p>
    <w:p w:rsidR="00A76F6E" w:rsidRDefault="00A76F6E" w:rsidP="00A76F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5 – приобретение мебели;</w:t>
      </w:r>
    </w:p>
    <w:p w:rsidR="00A76F6E" w:rsidRDefault="00A76F6E" w:rsidP="00A76F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7 – приобретение материалов для ремонта;</w:t>
      </w:r>
    </w:p>
    <w:p w:rsidR="00A76F6E" w:rsidRDefault="00A76F6E" w:rsidP="00A76F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9 – приобретение мебели, интерактивной карты, изготовление комплектов стендов, таблиц;</w:t>
      </w:r>
    </w:p>
    <w:p w:rsidR="00A76F6E" w:rsidRDefault="00A76F6E" w:rsidP="00A76F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СОШ № 19 -  приобретение мебели, АРМ библиотекаря, </w:t>
      </w:r>
      <w:proofErr w:type="spellStart"/>
      <w:r>
        <w:rPr>
          <w:sz w:val="28"/>
          <w:szCs w:val="28"/>
        </w:rPr>
        <w:t>сплит-системы</w:t>
      </w:r>
      <w:proofErr w:type="spellEnd"/>
      <w:r>
        <w:rPr>
          <w:sz w:val="28"/>
          <w:szCs w:val="28"/>
        </w:rPr>
        <w:t>;</w:t>
      </w:r>
    </w:p>
    <w:p w:rsidR="00A76F6E" w:rsidRDefault="00A76F6E" w:rsidP="00A76F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27 – приобретение ноутбуков, мебели, линолеума, плинтуса, материалов для ремонта;</w:t>
      </w:r>
    </w:p>
    <w:p w:rsidR="00A76F6E" w:rsidRDefault="00A76F6E" w:rsidP="00A76F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28 – приобретение мебели, моноблока, экрана настенного, рулонных штор;</w:t>
      </w:r>
    </w:p>
    <w:p w:rsidR="00A76F6E" w:rsidRDefault="00A76F6E" w:rsidP="00A76F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36 – приобретение цветов, деревьев декоративных, строительных материалов, мебели, изготовление панно;</w:t>
      </w:r>
    </w:p>
    <w:p w:rsidR="00A76F6E" w:rsidRDefault="00A76F6E" w:rsidP="00A76F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НОШ «Детство без границ» - приобретение доски магнитно-маркерной, радиосистемы, штатива, ноутбука;</w:t>
      </w:r>
    </w:p>
    <w:p w:rsidR="00A76F6E" w:rsidRDefault="00A76F6E" w:rsidP="00A76F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МАДОУ № 2 – приобретение горшков, работы по отводу дождевых вод с территории;</w:t>
      </w:r>
    </w:p>
    <w:p w:rsidR="00A76F6E" w:rsidRDefault="00A76F6E" w:rsidP="00A76F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МБДОУ № 5 – приобретение мебели, стендов, баннеров, табличек, игрового оборудования;</w:t>
      </w:r>
    </w:p>
    <w:p w:rsidR="00A76F6E" w:rsidRDefault="00A76F6E" w:rsidP="00A76F6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МБДОУ № 6 – приобретение кукол-перчаток, зеркала, напольного покрытия, комплекта штор, экрана, жалюзи, материалов для ремонта;</w:t>
      </w:r>
    </w:p>
    <w:p w:rsidR="00A76F6E" w:rsidRPr="00A76F6E" w:rsidRDefault="00A76F6E" w:rsidP="00A76F6E">
      <w:pPr>
        <w:pStyle w:val="af0"/>
        <w:ind w:firstLine="708"/>
        <w:jc w:val="both"/>
        <w:rPr>
          <w:sz w:val="28"/>
          <w:szCs w:val="28"/>
        </w:rPr>
      </w:pPr>
      <w:r w:rsidRPr="00A76F6E">
        <w:rPr>
          <w:sz w:val="28"/>
          <w:szCs w:val="28"/>
        </w:rPr>
        <w:lastRenderedPageBreak/>
        <w:t>- МБДОУ № 23 – приобретение мебели, ковров, рулонных штор;</w:t>
      </w:r>
    </w:p>
    <w:p w:rsidR="00A76F6E" w:rsidRPr="00A76F6E" w:rsidRDefault="00A76F6E" w:rsidP="00A76F6E">
      <w:pPr>
        <w:pStyle w:val="af6"/>
        <w:ind w:right="263"/>
        <w:rPr>
          <w:rFonts w:ascii="Times New Roman" w:hAnsi="Times New Roman"/>
          <w:sz w:val="28"/>
          <w:szCs w:val="28"/>
        </w:rPr>
      </w:pPr>
      <w:r w:rsidRPr="00A76F6E">
        <w:rPr>
          <w:rFonts w:ascii="Times New Roman" w:hAnsi="Times New Roman"/>
          <w:sz w:val="28"/>
          <w:szCs w:val="28"/>
        </w:rPr>
        <w:t xml:space="preserve">- МБДОУ № 41 – приобретение материалов для ремонта, укладка </w:t>
      </w:r>
      <w:proofErr w:type="spellStart"/>
      <w:r w:rsidRPr="00A76F6E">
        <w:rPr>
          <w:rFonts w:ascii="Times New Roman" w:hAnsi="Times New Roman"/>
          <w:sz w:val="28"/>
          <w:szCs w:val="28"/>
        </w:rPr>
        <w:t>травмобезопасного</w:t>
      </w:r>
      <w:proofErr w:type="spellEnd"/>
      <w:r w:rsidRPr="00A76F6E">
        <w:rPr>
          <w:rFonts w:ascii="Times New Roman" w:hAnsi="Times New Roman"/>
          <w:sz w:val="28"/>
          <w:szCs w:val="28"/>
        </w:rPr>
        <w:t xml:space="preserve"> покрытия</w:t>
      </w:r>
      <w:r>
        <w:rPr>
          <w:rFonts w:ascii="Times New Roman" w:hAnsi="Times New Roman"/>
          <w:sz w:val="28"/>
          <w:szCs w:val="28"/>
        </w:rPr>
        <w:t>.</w:t>
      </w:r>
    </w:p>
    <w:p w:rsidR="004808D5" w:rsidRP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Средства, выделенные на реализацию мероприятий муниципальной</w:t>
      </w:r>
      <w:r w:rsidR="00CD411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программы, не освоены в полном объеме по следующим причинам:</w:t>
      </w:r>
    </w:p>
    <w:p w:rsidR="004808D5" w:rsidRP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- экономия, сложившаяся в результате фактического выполнения отдельных</w:t>
      </w:r>
      <w:r w:rsidR="00CD411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мероприятий.</w:t>
      </w:r>
    </w:p>
    <w:p w:rsidR="004808D5" w:rsidRPr="004808D5" w:rsidRDefault="00CD4111" w:rsidP="004808D5">
      <w:pPr>
        <w:pStyle w:val="af0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="004808D5" w:rsidRPr="004808D5">
        <w:rPr>
          <w:sz w:val="28"/>
          <w:szCs w:val="28"/>
        </w:rPr>
        <w:t xml:space="preserve"> Реализация федеральных проектов</w:t>
      </w:r>
      <w:r>
        <w:rPr>
          <w:sz w:val="28"/>
          <w:szCs w:val="28"/>
        </w:rPr>
        <w:t>.</w:t>
      </w:r>
    </w:p>
    <w:p w:rsidR="00A76F6E" w:rsidRPr="00F13A4C" w:rsidRDefault="00CD4111" w:rsidP="00A76F6E">
      <w:pPr>
        <w:ind w:left="142"/>
        <w:rPr>
          <w:b/>
        </w:rPr>
      </w:pPr>
      <w:r>
        <w:t xml:space="preserve">- </w:t>
      </w:r>
      <w:r w:rsidRPr="004808D5">
        <w:t>в рамках реализации</w:t>
      </w:r>
      <w:r>
        <w:t xml:space="preserve"> </w:t>
      </w:r>
      <w:r w:rsidR="00A76F6E" w:rsidRPr="00F13A4C">
        <w:t>регионального проекта "Патриотическое воспитание граждан Российской Федерации" в 2022 году</w:t>
      </w:r>
      <w:r w:rsidR="00A76F6E">
        <w:t xml:space="preserve"> произведена выплата </w:t>
      </w:r>
      <w:r w:rsidR="00A76F6E" w:rsidRPr="00CD4111">
        <w:t xml:space="preserve"> </w:t>
      </w:r>
      <w:r w:rsidR="00A76F6E" w:rsidRPr="00F13A4C">
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A76F6E">
        <w:t>, в</w:t>
      </w:r>
      <w:r w:rsidR="00A76F6E" w:rsidRPr="00F13A4C">
        <w:t>ыплату получили 31 человек.</w:t>
      </w:r>
    </w:p>
    <w:p w:rsidR="00A76F6E" w:rsidRDefault="00A76F6E" w:rsidP="00A76F6E">
      <w:pPr>
        <w:pStyle w:val="Heading1"/>
      </w:pPr>
    </w:p>
    <w:p w:rsidR="00E37719" w:rsidRPr="00A2699A" w:rsidRDefault="00E37719" w:rsidP="00E37719">
      <w:pPr>
        <w:ind w:firstLineChars="253" w:firstLine="711"/>
        <w:rPr>
          <w:b/>
        </w:rPr>
      </w:pPr>
      <w:r w:rsidRPr="00A2699A">
        <w:rPr>
          <w:b/>
        </w:rPr>
        <w:t>Оценка эффективности реализации муниципальной программы</w:t>
      </w:r>
    </w:p>
    <w:p w:rsidR="00E37719" w:rsidRDefault="00E37719" w:rsidP="00E37719">
      <w:pPr>
        <w:ind w:firstLineChars="253" w:firstLine="708"/>
      </w:pPr>
      <w:r w:rsidRPr="00A2699A">
        <w:t xml:space="preserve">Эффективность реализации муниципальной программы оценивается в соответствии с типовой методикой оценки эффективности реализации муниципальной программы, утвержденной постановлением администрации муниципального образования </w:t>
      </w:r>
      <w:proofErr w:type="spellStart"/>
      <w:r w:rsidRPr="00A2699A">
        <w:t>Усть-Лабинский</w:t>
      </w:r>
      <w:proofErr w:type="spellEnd"/>
      <w:r w:rsidRPr="00A2699A">
        <w:t xml:space="preserve"> район от 8 июня 2015 года № 608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A2699A">
        <w:t>Усть-Лабинский</w:t>
      </w:r>
      <w:proofErr w:type="spellEnd"/>
      <w:r w:rsidRPr="00A2699A">
        <w:t xml:space="preserve"> район»:</w:t>
      </w:r>
    </w:p>
    <w:p w:rsidR="0048109B" w:rsidRDefault="0048109B" w:rsidP="00E37719">
      <w:pPr>
        <w:ind w:firstLineChars="253" w:firstLine="708"/>
      </w:pPr>
    </w:p>
    <w:tbl>
      <w:tblPr>
        <w:tblStyle w:val="affb"/>
        <w:tblW w:w="0" w:type="auto"/>
        <w:tblLook w:val="04A0"/>
      </w:tblPr>
      <w:tblGrid>
        <w:gridCol w:w="6912"/>
        <w:gridCol w:w="2836"/>
      </w:tblGrid>
      <w:tr w:rsidR="0048109B" w:rsidTr="0048109B">
        <w:tc>
          <w:tcPr>
            <w:tcW w:w="6912" w:type="dxa"/>
          </w:tcPr>
          <w:p w:rsidR="0048109B" w:rsidRDefault="0048109B" w:rsidP="0048109B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836" w:type="dxa"/>
          </w:tcPr>
          <w:p w:rsidR="0048109B" w:rsidRDefault="0048109B" w:rsidP="0048109B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48109B" w:rsidTr="0048109B">
        <w:tc>
          <w:tcPr>
            <w:tcW w:w="6912" w:type="dxa"/>
          </w:tcPr>
          <w:p w:rsidR="0048109B" w:rsidRDefault="0048109B" w:rsidP="0048109B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6" w:type="dxa"/>
            <w:vAlign w:val="center"/>
          </w:tcPr>
          <w:p w:rsidR="0048109B" w:rsidRDefault="0048109B" w:rsidP="0048109B">
            <w:pPr>
              <w:ind w:firstLine="0"/>
              <w:jc w:val="center"/>
            </w:pPr>
            <w:r>
              <w:t>0,99</w:t>
            </w:r>
          </w:p>
        </w:tc>
      </w:tr>
      <w:tr w:rsidR="0048109B" w:rsidTr="0048109B">
        <w:tc>
          <w:tcPr>
            <w:tcW w:w="6912" w:type="dxa"/>
          </w:tcPr>
          <w:p w:rsidR="0048109B" w:rsidRDefault="0048109B" w:rsidP="0048109B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836" w:type="dxa"/>
            <w:vAlign w:val="center"/>
          </w:tcPr>
          <w:p w:rsidR="0048109B" w:rsidRDefault="0048109B" w:rsidP="0092704A">
            <w:pPr>
              <w:ind w:firstLine="0"/>
              <w:jc w:val="center"/>
            </w:pPr>
            <w:r>
              <w:t>0,</w:t>
            </w:r>
            <w:r w:rsidR="0092704A">
              <w:t>95</w:t>
            </w:r>
          </w:p>
        </w:tc>
      </w:tr>
      <w:tr w:rsidR="0048109B" w:rsidTr="0048109B">
        <w:tc>
          <w:tcPr>
            <w:tcW w:w="6912" w:type="dxa"/>
          </w:tcPr>
          <w:p w:rsidR="0048109B" w:rsidRDefault="0048109B" w:rsidP="0048109B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836" w:type="dxa"/>
            <w:vAlign w:val="center"/>
          </w:tcPr>
          <w:p w:rsidR="0048109B" w:rsidRDefault="0092704A" w:rsidP="0048109B">
            <w:pPr>
              <w:ind w:firstLine="0"/>
              <w:jc w:val="center"/>
            </w:pPr>
            <w:r>
              <w:t>0,99</w:t>
            </w:r>
          </w:p>
        </w:tc>
      </w:tr>
      <w:tr w:rsidR="0048109B" w:rsidTr="0048109B">
        <w:tc>
          <w:tcPr>
            <w:tcW w:w="6912" w:type="dxa"/>
          </w:tcPr>
          <w:p w:rsidR="0048109B" w:rsidRDefault="0048109B" w:rsidP="0048109B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836" w:type="dxa"/>
            <w:vAlign w:val="center"/>
          </w:tcPr>
          <w:p w:rsidR="0048109B" w:rsidRDefault="0048109B" w:rsidP="0092704A">
            <w:pPr>
              <w:ind w:firstLine="0"/>
              <w:jc w:val="center"/>
            </w:pPr>
            <w:r>
              <w:t>0,</w:t>
            </w:r>
            <w:r w:rsidR="0092704A">
              <w:t>9</w:t>
            </w:r>
            <w:r>
              <w:t>5</w:t>
            </w:r>
          </w:p>
        </w:tc>
      </w:tr>
      <w:tr w:rsidR="0048109B" w:rsidTr="0048109B">
        <w:tc>
          <w:tcPr>
            <w:tcW w:w="6912" w:type="dxa"/>
          </w:tcPr>
          <w:p w:rsidR="0048109B" w:rsidRDefault="0048109B" w:rsidP="0048109B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836" w:type="dxa"/>
            <w:vAlign w:val="center"/>
          </w:tcPr>
          <w:p w:rsidR="0048109B" w:rsidRDefault="0048109B" w:rsidP="0092704A">
            <w:pPr>
              <w:ind w:firstLine="0"/>
              <w:jc w:val="center"/>
            </w:pPr>
            <w:r>
              <w:t>0,</w:t>
            </w:r>
            <w:r w:rsidR="0092704A">
              <w:t>95</w:t>
            </w:r>
          </w:p>
        </w:tc>
      </w:tr>
    </w:tbl>
    <w:p w:rsidR="0048109B" w:rsidRDefault="0048109B" w:rsidP="00E37719">
      <w:pPr>
        <w:ind w:firstLineChars="253" w:firstLine="708"/>
      </w:pPr>
    </w:p>
    <w:p w:rsidR="00C463EE" w:rsidRDefault="00C463EE" w:rsidP="00E37719">
      <w:pPr>
        <w:ind w:firstLineChars="253" w:firstLine="708"/>
      </w:pPr>
      <w:r>
        <w:t>Не достигнута степень достижения следующих мероприятий программы:</w:t>
      </w:r>
    </w:p>
    <w:p w:rsidR="00C463EE" w:rsidRDefault="00C463EE" w:rsidP="00C463EE">
      <w:pPr>
        <w:ind w:firstLineChars="253" w:firstLine="708"/>
      </w:pPr>
      <w:r>
        <w:t xml:space="preserve">- </w:t>
      </w:r>
      <w:r w:rsidR="00AF4E88" w:rsidRPr="00EC0292">
        <w:t>предоставления мер социальной поддержки</w:t>
      </w:r>
      <w:r w:rsidR="00AF4E88" w:rsidRPr="00AF4E88">
        <w:t xml:space="preserve"> </w:t>
      </w:r>
      <w:r w:rsidR="00AF4E88">
        <w:t xml:space="preserve">в виде компенсации расходов </w:t>
      </w:r>
      <w:r w:rsidR="00B52D9B" w:rsidRPr="001B0815">
        <w:t>на оплату жилых</w:t>
      </w:r>
      <w:r w:rsidR="00B52D9B">
        <w:t xml:space="preserve"> </w:t>
      </w:r>
      <w:r w:rsidR="00B52D9B" w:rsidRPr="001B0815">
        <w:t>помещений, отопления и освещения педагогическим работникам муниципальных</w:t>
      </w:r>
      <w:r w:rsidR="00B52D9B">
        <w:t xml:space="preserve"> </w:t>
      </w:r>
      <w:r w:rsidR="00B52D9B" w:rsidRPr="001B0815">
        <w:t>образовательных организаций, проживающим и работающим в сельских</w:t>
      </w:r>
      <w:r w:rsidR="00B52D9B">
        <w:t xml:space="preserve"> </w:t>
      </w:r>
      <w:r w:rsidR="00B52D9B" w:rsidRPr="001B0815">
        <w:t>населенных пунктах, рабочих поселках (поселках городского типа) на территории</w:t>
      </w:r>
      <w:r w:rsidR="00B52D9B">
        <w:t xml:space="preserve"> </w:t>
      </w:r>
      <w:r w:rsidR="00B52D9B" w:rsidRPr="001B0815">
        <w:t>Краснодарского края</w:t>
      </w:r>
      <w:proofErr w:type="gramStart"/>
      <w:r w:rsidR="00B52D9B">
        <w:t>.(</w:t>
      </w:r>
      <w:proofErr w:type="gramEnd"/>
      <w:r w:rsidR="00AF4E88" w:rsidRPr="00EC0292">
        <w:t>заявительный характер</w:t>
      </w:r>
      <w:r w:rsidR="00B52D9B">
        <w:t>)</w:t>
      </w:r>
      <w:r>
        <w:t>;</w:t>
      </w:r>
    </w:p>
    <w:p w:rsidR="00C463EE" w:rsidRDefault="00C463EE" w:rsidP="00C463EE">
      <w:pPr>
        <w:ind w:firstLineChars="253" w:firstLine="708"/>
      </w:pPr>
      <w:r>
        <w:t>- о</w:t>
      </w:r>
      <w:r w:rsidRPr="00C463EE">
        <w:t>плата штрафов, пеней, недоимки</w:t>
      </w:r>
      <w:r>
        <w:t>.</w:t>
      </w:r>
    </w:p>
    <w:p w:rsidR="00E37719" w:rsidRPr="00FB2716" w:rsidRDefault="00E37719" w:rsidP="00E37719">
      <w:pPr>
        <w:ind w:firstLineChars="253" w:firstLine="711"/>
      </w:pPr>
      <w:r w:rsidRPr="00FB2716">
        <w:rPr>
          <w:b/>
        </w:rPr>
        <w:lastRenderedPageBreak/>
        <w:t>Вывод:</w:t>
      </w:r>
      <w:r w:rsidR="009A5C81" w:rsidRPr="00FB2716">
        <w:t xml:space="preserve"> эффективность реализации</w:t>
      </w:r>
      <w:r w:rsidRPr="00FB2716">
        <w:t xml:space="preserve"> муниципальной программы «Развитие образования </w:t>
      </w:r>
      <w:proofErr w:type="gramStart"/>
      <w:r w:rsidRPr="00FB2716">
        <w:t>в</w:t>
      </w:r>
      <w:proofErr w:type="gramEnd"/>
      <w:r w:rsidRPr="00FB2716">
        <w:t xml:space="preserve"> </w:t>
      </w:r>
      <w:proofErr w:type="gramStart"/>
      <w:r w:rsidRPr="00FB2716">
        <w:t>Усть-Лабинском</w:t>
      </w:r>
      <w:proofErr w:type="gramEnd"/>
      <w:r w:rsidRPr="00FB2716">
        <w:t xml:space="preserve"> районе» в 202</w:t>
      </w:r>
      <w:r w:rsidR="0092704A">
        <w:t>2</w:t>
      </w:r>
      <w:r w:rsidRPr="00FB2716">
        <w:t xml:space="preserve"> году</w:t>
      </w:r>
      <w:r w:rsidR="00C463EE">
        <w:t>,</w:t>
      </w:r>
      <w:r w:rsidR="0092704A">
        <w:t xml:space="preserve"> составила 0,95</w:t>
      </w:r>
      <w:r w:rsidR="009A5C81" w:rsidRPr="00FB2716">
        <w:t xml:space="preserve"> и признается</w:t>
      </w:r>
      <w:r w:rsidRPr="00FB2716">
        <w:t xml:space="preserve"> </w:t>
      </w:r>
      <w:r w:rsidR="0092704A">
        <w:t>высокой</w:t>
      </w:r>
      <w:r w:rsidRPr="00FB2716">
        <w:t>.</w:t>
      </w:r>
    </w:p>
    <w:p w:rsidR="00F84829" w:rsidRPr="00335F16" w:rsidRDefault="00F84829" w:rsidP="00CD4681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6B75A4" w:rsidRDefault="005B70CE" w:rsidP="00EC008D">
      <w:pPr>
        <w:pStyle w:val="2"/>
        <w:jc w:val="center"/>
      </w:pPr>
      <w:bookmarkStart w:id="12" w:name="_Toc133565000"/>
      <w:r w:rsidRPr="00335F16">
        <w:t>3.</w:t>
      </w:r>
      <w:r w:rsidR="00E92853">
        <w:t>2</w:t>
      </w:r>
      <w:r w:rsidR="00CD4681" w:rsidRPr="00335F16">
        <w:t>.</w:t>
      </w:r>
      <w:r w:rsidR="00EC008D">
        <w:t xml:space="preserve"> </w:t>
      </w:r>
      <w:r w:rsidR="00694507" w:rsidRPr="00335F16">
        <w:t>О ходе реализации муниципальной программы</w:t>
      </w:r>
      <w:r w:rsidR="00CD4681" w:rsidRPr="00335F16">
        <w:t xml:space="preserve"> «</w:t>
      </w:r>
      <w:r w:rsidR="003D1E21">
        <w:t>Семейная политика»</w:t>
      </w:r>
      <w:bookmarkEnd w:id="12"/>
    </w:p>
    <w:p w:rsidR="00196E6D" w:rsidRDefault="00196E6D" w:rsidP="003D1E21">
      <w:pPr>
        <w:ind w:firstLine="567"/>
        <w:rPr>
          <w:b/>
        </w:rPr>
      </w:pPr>
    </w:p>
    <w:p w:rsidR="008423C1" w:rsidRPr="00902992" w:rsidRDefault="008423C1" w:rsidP="008423C1">
      <w:pPr>
        <w:ind w:firstLine="567"/>
      </w:pPr>
      <w:r>
        <w:t>Муниципальная п</w:t>
      </w:r>
      <w:r w:rsidRPr="00902992">
        <w:t xml:space="preserve">рограмма «Семейная политика» утверждена постановлением администрации муниципального образования </w:t>
      </w:r>
      <w:proofErr w:type="spellStart"/>
      <w:r w:rsidRPr="00902992">
        <w:t>Уст</w:t>
      </w:r>
      <w:r>
        <w:t>ь-Лабинский</w:t>
      </w:r>
      <w:proofErr w:type="spellEnd"/>
      <w:r>
        <w:t xml:space="preserve"> район от 30 октября  2019 года №</w:t>
      </w:r>
      <w:r w:rsidR="00531DEE">
        <w:t xml:space="preserve"> </w:t>
      </w:r>
      <w:r>
        <w:t xml:space="preserve">850 (в редакции постановления </w:t>
      </w:r>
      <w:r w:rsidR="00531DEE">
        <w:t>администрации муниципального образования</w:t>
      </w:r>
      <w:r>
        <w:t xml:space="preserve"> </w:t>
      </w:r>
      <w:proofErr w:type="spellStart"/>
      <w:r>
        <w:t>Усть-Лабинский</w:t>
      </w:r>
      <w:proofErr w:type="spellEnd"/>
      <w:r>
        <w:t xml:space="preserve"> район №</w:t>
      </w:r>
      <w:r w:rsidR="00531DEE">
        <w:t xml:space="preserve"> </w:t>
      </w:r>
      <w:r w:rsidR="0092704A">
        <w:t xml:space="preserve">1512 </w:t>
      </w:r>
      <w:r>
        <w:t xml:space="preserve">от </w:t>
      </w:r>
      <w:r w:rsidR="00531DEE">
        <w:t>2</w:t>
      </w:r>
      <w:r w:rsidR="0092704A">
        <w:t>8</w:t>
      </w:r>
      <w:r>
        <w:t>.12.202</w:t>
      </w:r>
      <w:r w:rsidR="0092704A">
        <w:t xml:space="preserve">2 </w:t>
      </w:r>
      <w:r>
        <w:t>г.).</w:t>
      </w:r>
      <w:r w:rsidRPr="00902992">
        <w:t xml:space="preserve"> </w:t>
      </w:r>
    </w:p>
    <w:p w:rsidR="008423C1" w:rsidRPr="00902992" w:rsidRDefault="008423C1" w:rsidP="008423C1">
      <w:pPr>
        <w:autoSpaceDE w:val="0"/>
        <w:autoSpaceDN w:val="0"/>
        <w:adjustRightInd w:val="0"/>
        <w:ind w:firstLine="567"/>
      </w:pPr>
      <w:r w:rsidRPr="00902992">
        <w:t xml:space="preserve">Координатором программы является отдел по вопросам семьи и детства администрации муниципального образования </w:t>
      </w:r>
      <w:proofErr w:type="spellStart"/>
      <w:r w:rsidRPr="00902992">
        <w:t>Усть-Лабинский</w:t>
      </w:r>
      <w:proofErr w:type="spellEnd"/>
      <w:r w:rsidRPr="00902992">
        <w:t xml:space="preserve"> район, подпрограмм не предусмотрено.</w:t>
      </w:r>
    </w:p>
    <w:p w:rsidR="00531DEE" w:rsidRPr="00670F32" w:rsidRDefault="00531DEE" w:rsidP="00531DE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9B6A60">
        <w:rPr>
          <w:snapToGrid w:val="0"/>
          <w:sz w:val="28"/>
          <w:szCs w:val="28"/>
        </w:rPr>
        <w:t>На реализацию мероприятий муниципальной программы из краевого, муниципального бюджетов, средств внебюджетных источников в 202</w:t>
      </w:r>
      <w:r w:rsidR="003B66EE">
        <w:rPr>
          <w:snapToGrid w:val="0"/>
          <w:sz w:val="28"/>
          <w:szCs w:val="28"/>
        </w:rPr>
        <w:t>2</w:t>
      </w:r>
      <w:r w:rsidRPr="009B6A60">
        <w:rPr>
          <w:snapToGrid w:val="0"/>
          <w:sz w:val="28"/>
          <w:szCs w:val="28"/>
        </w:rPr>
        <w:t xml:space="preserve"> году запланировано </w:t>
      </w:r>
      <w:r w:rsidR="003B66EE">
        <w:rPr>
          <w:snapToGrid w:val="0"/>
          <w:sz w:val="28"/>
          <w:szCs w:val="28"/>
        </w:rPr>
        <w:t>103 098,3</w:t>
      </w:r>
      <w:r w:rsidRPr="009B6A60">
        <w:rPr>
          <w:snapToGrid w:val="0"/>
          <w:sz w:val="28"/>
          <w:szCs w:val="28"/>
        </w:rPr>
        <w:t xml:space="preserve"> тысяч рублей</w:t>
      </w:r>
      <w:r>
        <w:rPr>
          <w:snapToGrid w:val="0"/>
          <w:sz w:val="28"/>
          <w:szCs w:val="28"/>
        </w:rPr>
        <w:t>,</w:t>
      </w:r>
      <w:r w:rsidRPr="003275FD">
        <w:rPr>
          <w:snapToGrid w:val="0"/>
          <w:sz w:val="28"/>
          <w:szCs w:val="28"/>
        </w:rPr>
        <w:t xml:space="preserve"> в том числе </w:t>
      </w:r>
      <w:r w:rsidRPr="00670F32">
        <w:rPr>
          <w:snapToGrid w:val="0"/>
          <w:sz w:val="28"/>
          <w:szCs w:val="28"/>
        </w:rPr>
        <w:t>за счет средств:</w:t>
      </w:r>
    </w:p>
    <w:p w:rsidR="00531DEE" w:rsidRDefault="00531DEE" w:rsidP="00531DE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670F32">
        <w:rPr>
          <w:snapToGrid w:val="0"/>
          <w:sz w:val="28"/>
          <w:szCs w:val="28"/>
        </w:rPr>
        <w:t xml:space="preserve">- краевого бюджета </w:t>
      </w:r>
      <w:r>
        <w:rPr>
          <w:snapToGrid w:val="0"/>
          <w:sz w:val="28"/>
          <w:szCs w:val="28"/>
        </w:rPr>
        <w:t xml:space="preserve">– </w:t>
      </w:r>
      <w:r w:rsidR="003B66EE">
        <w:rPr>
          <w:snapToGrid w:val="0"/>
          <w:sz w:val="28"/>
          <w:szCs w:val="28"/>
        </w:rPr>
        <w:t>103 055,8</w:t>
      </w:r>
      <w:r>
        <w:rPr>
          <w:snapToGrid w:val="0"/>
          <w:sz w:val="28"/>
          <w:szCs w:val="28"/>
        </w:rPr>
        <w:t xml:space="preserve"> </w:t>
      </w:r>
      <w:r w:rsidRPr="00670F32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(99,9</w:t>
      </w:r>
      <w:r w:rsidR="003B66EE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%);</w:t>
      </w:r>
    </w:p>
    <w:p w:rsidR="00531DEE" w:rsidRDefault="00531DEE" w:rsidP="00531DEE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670F32">
        <w:rPr>
          <w:snapToGrid w:val="0"/>
          <w:sz w:val="28"/>
          <w:szCs w:val="28"/>
        </w:rPr>
        <w:t xml:space="preserve">бюджета МО </w:t>
      </w:r>
      <w:proofErr w:type="spellStart"/>
      <w:r w:rsidRPr="00670F32">
        <w:rPr>
          <w:snapToGrid w:val="0"/>
          <w:sz w:val="28"/>
          <w:szCs w:val="28"/>
        </w:rPr>
        <w:t>Усть-Лабинский</w:t>
      </w:r>
      <w:proofErr w:type="spellEnd"/>
      <w:r w:rsidRPr="00670F32">
        <w:rPr>
          <w:snapToGrid w:val="0"/>
          <w:sz w:val="28"/>
          <w:szCs w:val="28"/>
        </w:rPr>
        <w:t xml:space="preserve"> район </w:t>
      </w:r>
      <w:r>
        <w:rPr>
          <w:snapToGrid w:val="0"/>
          <w:sz w:val="28"/>
          <w:szCs w:val="28"/>
        </w:rPr>
        <w:t>–</w:t>
      </w:r>
      <w:r w:rsidRPr="009B6A6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4</w:t>
      </w:r>
      <w:r w:rsidR="003B66EE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,</w:t>
      </w:r>
      <w:r w:rsidR="003B66EE">
        <w:rPr>
          <w:snapToGrid w:val="0"/>
          <w:sz w:val="28"/>
          <w:szCs w:val="28"/>
        </w:rPr>
        <w:t>5</w:t>
      </w:r>
      <w:r w:rsidRPr="009B6A60">
        <w:rPr>
          <w:snapToGrid w:val="0"/>
          <w:sz w:val="28"/>
          <w:szCs w:val="28"/>
        </w:rPr>
        <w:t xml:space="preserve"> тысяч рублей (</w:t>
      </w:r>
      <w:r>
        <w:rPr>
          <w:snapToGrid w:val="0"/>
          <w:sz w:val="28"/>
          <w:szCs w:val="28"/>
        </w:rPr>
        <w:t>0,0</w:t>
      </w:r>
      <w:r w:rsidR="003B66EE">
        <w:rPr>
          <w:snapToGrid w:val="0"/>
          <w:sz w:val="28"/>
          <w:szCs w:val="28"/>
        </w:rPr>
        <w:t>5%).</w:t>
      </w:r>
    </w:p>
    <w:p w:rsidR="00531DEE" w:rsidRDefault="00531DEE" w:rsidP="00531DE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807ED8">
        <w:rPr>
          <w:snapToGrid w:val="0"/>
          <w:sz w:val="28"/>
          <w:szCs w:val="28"/>
        </w:rPr>
        <w:t>Профинансирован</w:t>
      </w:r>
      <w:r>
        <w:rPr>
          <w:snapToGrid w:val="0"/>
          <w:sz w:val="28"/>
          <w:szCs w:val="28"/>
        </w:rPr>
        <w:t>а реализация программных мероприятий</w:t>
      </w:r>
      <w:r w:rsidRPr="00807ED8">
        <w:rPr>
          <w:snapToGrid w:val="0"/>
          <w:sz w:val="28"/>
          <w:szCs w:val="28"/>
        </w:rPr>
        <w:t xml:space="preserve"> в 202</w:t>
      </w:r>
      <w:r w:rsidR="003B66EE">
        <w:rPr>
          <w:snapToGrid w:val="0"/>
          <w:sz w:val="28"/>
          <w:szCs w:val="28"/>
        </w:rPr>
        <w:t>2</w:t>
      </w:r>
      <w:r w:rsidRPr="00807ED8">
        <w:rPr>
          <w:snapToGrid w:val="0"/>
          <w:sz w:val="28"/>
          <w:szCs w:val="28"/>
        </w:rPr>
        <w:t xml:space="preserve"> году </w:t>
      </w:r>
      <w:r>
        <w:rPr>
          <w:snapToGrid w:val="0"/>
          <w:sz w:val="28"/>
          <w:szCs w:val="28"/>
        </w:rPr>
        <w:t xml:space="preserve">на сумму </w:t>
      </w:r>
      <w:r w:rsidR="003B66EE">
        <w:rPr>
          <w:snapToGrid w:val="0"/>
          <w:sz w:val="28"/>
          <w:szCs w:val="28"/>
        </w:rPr>
        <w:t>102 513,1</w:t>
      </w:r>
      <w:r>
        <w:rPr>
          <w:snapToGrid w:val="0"/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</w:t>
      </w:r>
      <w:r w:rsidR="00010468">
        <w:rPr>
          <w:snapToGrid w:val="0"/>
          <w:sz w:val="28"/>
          <w:szCs w:val="28"/>
        </w:rPr>
        <w:t>9</w:t>
      </w:r>
      <w:r w:rsidR="003B66EE">
        <w:rPr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>% от предусмотренного объема финансирования)</w:t>
      </w:r>
      <w:r w:rsidRPr="00807ED8">
        <w:rPr>
          <w:snapToGrid w:val="0"/>
          <w:sz w:val="28"/>
          <w:szCs w:val="28"/>
        </w:rPr>
        <w:t xml:space="preserve">, </w:t>
      </w:r>
      <w:r w:rsidRPr="003275FD">
        <w:rPr>
          <w:snapToGrid w:val="0"/>
          <w:sz w:val="28"/>
          <w:szCs w:val="28"/>
        </w:rPr>
        <w:t>в том числе за счет средств</w:t>
      </w:r>
      <w:r w:rsidRPr="00807ED8">
        <w:rPr>
          <w:snapToGrid w:val="0"/>
          <w:sz w:val="28"/>
          <w:szCs w:val="28"/>
        </w:rPr>
        <w:t>:</w:t>
      </w:r>
    </w:p>
    <w:p w:rsidR="00531DEE" w:rsidRPr="00807ED8" w:rsidRDefault="00531DEE" w:rsidP="00531DEE">
      <w:pPr>
        <w:pStyle w:val="af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807ED8">
        <w:rPr>
          <w:snapToGrid w:val="0"/>
          <w:sz w:val="28"/>
          <w:szCs w:val="28"/>
        </w:rPr>
        <w:t xml:space="preserve">краевого бюджета </w:t>
      </w:r>
      <w:r w:rsidR="00010468">
        <w:rPr>
          <w:snapToGrid w:val="0"/>
          <w:sz w:val="28"/>
          <w:szCs w:val="28"/>
        </w:rPr>
        <w:t>–</w:t>
      </w:r>
      <w:r w:rsidRPr="00807ED8">
        <w:rPr>
          <w:snapToGrid w:val="0"/>
          <w:sz w:val="28"/>
          <w:szCs w:val="28"/>
        </w:rPr>
        <w:t xml:space="preserve"> </w:t>
      </w:r>
      <w:r w:rsidR="003B66EE">
        <w:rPr>
          <w:snapToGrid w:val="0"/>
          <w:sz w:val="28"/>
          <w:szCs w:val="28"/>
        </w:rPr>
        <w:t>102 470,6</w:t>
      </w:r>
      <w:r w:rsidRPr="00807ED8">
        <w:rPr>
          <w:snapToGrid w:val="0"/>
          <w:sz w:val="28"/>
          <w:szCs w:val="28"/>
        </w:rPr>
        <w:t xml:space="preserve"> тысяч рублей (</w:t>
      </w:r>
      <w:r w:rsidR="00010468">
        <w:rPr>
          <w:snapToGrid w:val="0"/>
          <w:sz w:val="28"/>
          <w:szCs w:val="28"/>
        </w:rPr>
        <w:t>99</w:t>
      </w:r>
      <w:r>
        <w:rPr>
          <w:snapToGrid w:val="0"/>
          <w:sz w:val="28"/>
          <w:szCs w:val="28"/>
        </w:rPr>
        <w:t>,9</w:t>
      </w:r>
      <w:r w:rsidRPr="00807ED8">
        <w:rPr>
          <w:snapToGrid w:val="0"/>
          <w:sz w:val="28"/>
          <w:szCs w:val="28"/>
        </w:rPr>
        <w:t xml:space="preserve">%); </w:t>
      </w:r>
    </w:p>
    <w:p w:rsidR="00917A30" w:rsidRDefault="00531DEE" w:rsidP="00917A30">
      <w:pPr>
        <w:pStyle w:val="af0"/>
        <w:ind w:firstLine="709"/>
        <w:jc w:val="both"/>
        <w:rPr>
          <w:snapToGrid w:val="0"/>
          <w:sz w:val="28"/>
          <w:szCs w:val="28"/>
        </w:rPr>
      </w:pPr>
      <w:r w:rsidRPr="003275FD">
        <w:rPr>
          <w:snapToGrid w:val="0"/>
          <w:sz w:val="28"/>
          <w:szCs w:val="28"/>
        </w:rPr>
        <w:t xml:space="preserve">- бюджета МО </w:t>
      </w:r>
      <w:proofErr w:type="spellStart"/>
      <w:r w:rsidRPr="003275FD">
        <w:rPr>
          <w:snapToGrid w:val="0"/>
          <w:sz w:val="28"/>
          <w:szCs w:val="28"/>
        </w:rPr>
        <w:t>Усть-Лабинский</w:t>
      </w:r>
      <w:proofErr w:type="spellEnd"/>
      <w:r w:rsidRPr="003275FD">
        <w:rPr>
          <w:snapToGrid w:val="0"/>
          <w:sz w:val="28"/>
          <w:szCs w:val="28"/>
        </w:rPr>
        <w:t xml:space="preserve"> район </w:t>
      </w:r>
      <w:r>
        <w:rPr>
          <w:snapToGrid w:val="0"/>
          <w:sz w:val="28"/>
          <w:szCs w:val="28"/>
        </w:rPr>
        <w:t>–</w:t>
      </w:r>
      <w:r w:rsidRPr="00807ED8">
        <w:rPr>
          <w:snapToGrid w:val="0"/>
          <w:sz w:val="28"/>
          <w:szCs w:val="28"/>
        </w:rPr>
        <w:t xml:space="preserve"> </w:t>
      </w:r>
      <w:r w:rsidR="00010468">
        <w:rPr>
          <w:snapToGrid w:val="0"/>
          <w:sz w:val="28"/>
          <w:szCs w:val="28"/>
        </w:rPr>
        <w:t>4</w:t>
      </w:r>
      <w:r w:rsidR="00917A30">
        <w:rPr>
          <w:snapToGrid w:val="0"/>
          <w:sz w:val="28"/>
          <w:szCs w:val="28"/>
        </w:rPr>
        <w:t>2</w:t>
      </w:r>
      <w:r w:rsidR="00010468">
        <w:rPr>
          <w:snapToGrid w:val="0"/>
          <w:sz w:val="28"/>
          <w:szCs w:val="28"/>
        </w:rPr>
        <w:t>,5</w:t>
      </w:r>
      <w:r w:rsidRPr="00807ED8">
        <w:rPr>
          <w:snapToGrid w:val="0"/>
          <w:sz w:val="28"/>
          <w:szCs w:val="28"/>
        </w:rPr>
        <w:t xml:space="preserve"> тысяч рублей (</w:t>
      </w:r>
      <w:r w:rsidR="00917A30">
        <w:rPr>
          <w:snapToGrid w:val="0"/>
          <w:sz w:val="28"/>
          <w:szCs w:val="28"/>
        </w:rPr>
        <w:t>0,1%).</w:t>
      </w:r>
    </w:p>
    <w:p w:rsidR="00531DEE" w:rsidRPr="00917A30" w:rsidRDefault="00531DEE" w:rsidP="00917A30">
      <w:pPr>
        <w:pStyle w:val="af0"/>
        <w:ind w:firstLine="709"/>
        <w:jc w:val="both"/>
        <w:rPr>
          <w:snapToGrid w:val="0"/>
          <w:sz w:val="28"/>
          <w:szCs w:val="28"/>
        </w:rPr>
      </w:pPr>
      <w:r w:rsidRPr="001B0815">
        <w:rPr>
          <w:sz w:val="28"/>
          <w:szCs w:val="28"/>
        </w:rPr>
        <w:t xml:space="preserve">В отчетном периоде из </w:t>
      </w:r>
      <w:r w:rsidR="00917A30">
        <w:rPr>
          <w:sz w:val="28"/>
          <w:szCs w:val="28"/>
        </w:rPr>
        <w:t>17</w:t>
      </w:r>
      <w:r w:rsidRPr="001B0815">
        <w:rPr>
          <w:sz w:val="28"/>
          <w:szCs w:val="28"/>
        </w:rPr>
        <w:t xml:space="preserve"> мероприятий, запланированных к реализации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программой, показатели их непосредственных результатов в полном объеме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достигнуты по </w:t>
      </w:r>
      <w:r w:rsidR="00917A30">
        <w:rPr>
          <w:sz w:val="28"/>
          <w:szCs w:val="28"/>
        </w:rPr>
        <w:t>17</w:t>
      </w:r>
      <w:r w:rsidRPr="001B081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ю</w:t>
      </w:r>
      <w:r w:rsidRPr="001B0815">
        <w:rPr>
          <w:sz w:val="28"/>
          <w:szCs w:val="28"/>
        </w:rPr>
        <w:t xml:space="preserve">. Степень достижения выполнения мероприятий программы – </w:t>
      </w:r>
      <w:r w:rsidR="00010468">
        <w:rPr>
          <w:sz w:val="28"/>
          <w:szCs w:val="28"/>
        </w:rPr>
        <w:t>1</w:t>
      </w:r>
      <w:r w:rsidRPr="001B0815">
        <w:rPr>
          <w:sz w:val="28"/>
          <w:szCs w:val="28"/>
        </w:rPr>
        <w:t>.</w:t>
      </w:r>
    </w:p>
    <w:p w:rsidR="00917A30" w:rsidRPr="00DD6D01" w:rsidRDefault="00917A30" w:rsidP="00DD6D01">
      <w:pPr>
        <w:pStyle w:val="af6"/>
        <w:ind w:right="269"/>
        <w:jc w:val="both"/>
        <w:rPr>
          <w:rFonts w:ascii="Times New Roman" w:hAnsi="Times New Roman"/>
          <w:sz w:val="28"/>
          <w:szCs w:val="28"/>
        </w:rPr>
      </w:pPr>
      <w:r w:rsidRPr="00DD6D01">
        <w:rPr>
          <w:rFonts w:ascii="Times New Roman" w:hAnsi="Times New Roman"/>
          <w:sz w:val="28"/>
          <w:szCs w:val="28"/>
        </w:rPr>
        <w:t>В</w:t>
      </w:r>
      <w:r w:rsidRPr="00DD6D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целях</w:t>
      </w:r>
      <w:r w:rsidRPr="00DD6D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реализации</w:t>
      </w:r>
      <w:r w:rsidRPr="00DD6D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муниципальной</w:t>
      </w:r>
      <w:r w:rsidRPr="00DD6D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программы</w:t>
      </w:r>
      <w:r w:rsidRPr="00DD6D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осуществлялось</w:t>
      </w:r>
      <w:r w:rsidRPr="00DD6D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исполнение</w:t>
      </w:r>
      <w:r w:rsidRPr="00DD6D0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следующих</w:t>
      </w:r>
      <w:r w:rsidRPr="00DD6D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мероприятий.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486"/>
        </w:tabs>
        <w:autoSpaceDE w:val="0"/>
        <w:autoSpaceDN w:val="0"/>
        <w:spacing w:before="79"/>
        <w:ind w:right="273" w:firstLine="707"/>
        <w:contextualSpacing w:val="0"/>
      </w:pPr>
      <w:r>
        <w:t>осуществление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и осуществлению деятельности по опеке и попечительству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несовершеннолетних;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469"/>
        </w:tabs>
        <w:autoSpaceDE w:val="0"/>
        <w:autoSpaceDN w:val="0"/>
        <w:spacing w:before="1"/>
        <w:ind w:right="264" w:firstLine="707"/>
        <w:contextualSpacing w:val="0"/>
      </w:pPr>
      <w:proofErr w:type="gramStart"/>
      <w:r>
        <w:t>осуществление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-67"/>
        </w:rPr>
        <w:t xml:space="preserve"> </w:t>
      </w:r>
      <w:r>
        <w:t>обстоятельств, свидетельствующих о необходимости оказания детям-сиротам</w:t>
      </w:r>
      <w:r>
        <w:rPr>
          <w:spacing w:val="-67"/>
        </w:rPr>
        <w:t xml:space="preserve"> </w:t>
      </w:r>
      <w:r>
        <w:t>и детям, оставшимся без попечения родителей, лицам из числа детей-сирот 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трудной жизненной ситуации и осуществления контроля за использованием</w:t>
      </w:r>
      <w:r>
        <w:rPr>
          <w:spacing w:val="1"/>
        </w:rPr>
        <w:t xml:space="preserve"> </w:t>
      </w:r>
      <w:r>
        <w:t>детьми-сиротами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детьми,</w:t>
      </w:r>
      <w:r>
        <w:rPr>
          <w:spacing w:val="40"/>
        </w:rPr>
        <w:t xml:space="preserve"> </w:t>
      </w:r>
      <w:r>
        <w:t>оставшимися</w:t>
      </w:r>
      <w:r>
        <w:rPr>
          <w:spacing w:val="42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попечения</w:t>
      </w:r>
      <w:r>
        <w:rPr>
          <w:spacing w:val="43"/>
        </w:rPr>
        <w:t xml:space="preserve"> </w:t>
      </w:r>
      <w:r>
        <w:t>родителей,</w:t>
      </w:r>
      <w:r>
        <w:rPr>
          <w:spacing w:val="42"/>
        </w:rPr>
        <w:t xml:space="preserve"> </w:t>
      </w:r>
      <w:r>
        <w:t>лицами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специализированного</w:t>
      </w:r>
      <w:proofErr w:type="gramEnd"/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фонда;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469"/>
        </w:tabs>
        <w:autoSpaceDE w:val="0"/>
        <w:autoSpaceDN w:val="0"/>
        <w:spacing w:before="1"/>
        <w:ind w:right="264" w:firstLine="707"/>
        <w:contextualSpacing w:val="0"/>
      </w:pPr>
      <w:r w:rsidRPr="00F9057C">
        <w:rPr>
          <w:color w:val="000000"/>
        </w:rPr>
        <w:t>осуществление отдельных  государственных полномочий</w:t>
      </w:r>
      <w:r>
        <w:rPr>
          <w:color w:val="000000"/>
        </w:rPr>
        <w:t xml:space="preserve"> </w:t>
      </w:r>
      <w:r w:rsidRPr="00EB456A">
        <w:rPr>
          <w:color w:val="000000"/>
        </w:rPr>
        <w:t xml:space="preserve">по </w:t>
      </w:r>
      <w:r w:rsidRPr="00EB456A">
        <w:rPr>
          <w:color w:val="000000"/>
        </w:rPr>
        <w:lastRenderedPageBreak/>
        <w:t>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 в приемную семью или на патронатное воспитание, к месту лечения и обратно</w:t>
      </w:r>
      <w:r>
        <w:rPr>
          <w:color w:val="000000"/>
        </w:rPr>
        <w:t>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272"/>
        </w:tabs>
        <w:autoSpaceDE w:val="0"/>
        <w:autoSpaceDN w:val="0"/>
        <w:ind w:right="264" w:firstLine="707"/>
        <w:contextualSpacing w:val="0"/>
      </w:pPr>
      <w:r>
        <w:t>осуществление отдельных государственных полномочий по выплате</w:t>
      </w:r>
      <w:r>
        <w:rPr>
          <w:spacing w:val="1"/>
        </w:rPr>
        <w:t xml:space="preserve"> </w:t>
      </w:r>
      <w:r>
        <w:t>ежемесячных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опекой</w:t>
      </w:r>
      <w:r>
        <w:rPr>
          <w:spacing w:val="-67"/>
        </w:rPr>
        <w:t xml:space="preserve"> </w:t>
      </w:r>
      <w:r>
        <w:t>(попечительством),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опеку</w:t>
      </w:r>
      <w:r>
        <w:rPr>
          <w:spacing w:val="1"/>
        </w:rPr>
        <w:t xml:space="preserve"> </w:t>
      </w:r>
      <w:r>
        <w:t>(попечительство),</w:t>
      </w:r>
      <w:r>
        <w:rPr>
          <w:spacing w:val="1"/>
        </w:rPr>
        <w:t xml:space="preserve"> </w:t>
      </w:r>
      <w:r>
        <w:t>переданных на воспитание в</w:t>
      </w:r>
      <w:r>
        <w:rPr>
          <w:spacing w:val="-1"/>
        </w:rPr>
        <w:t xml:space="preserve"> </w:t>
      </w:r>
      <w:r>
        <w:t>приемную</w:t>
      </w:r>
      <w:r>
        <w:rPr>
          <w:spacing w:val="-2"/>
        </w:rPr>
        <w:t xml:space="preserve"> </w:t>
      </w:r>
      <w:r>
        <w:t>семью;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272"/>
        </w:tabs>
        <w:autoSpaceDE w:val="0"/>
        <w:autoSpaceDN w:val="0"/>
        <w:ind w:right="263" w:firstLine="707"/>
        <w:contextualSpacing w:val="0"/>
      </w:pPr>
      <w:r>
        <w:t>осуществление отдельных государственных полномочий по выплате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вознаграждения,</w:t>
      </w:r>
      <w:r>
        <w:rPr>
          <w:spacing w:val="1"/>
        </w:rPr>
        <w:t xml:space="preserve"> </w:t>
      </w:r>
      <w:r>
        <w:t>причитающегося</w:t>
      </w:r>
      <w:r>
        <w:rPr>
          <w:spacing w:val="1"/>
        </w:rPr>
        <w:t xml:space="preserve"> </w:t>
      </w:r>
      <w:r>
        <w:t>приемным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услуг по</w:t>
      </w:r>
      <w:r>
        <w:rPr>
          <w:spacing w:val="1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приемных</w:t>
      </w:r>
      <w:r>
        <w:rPr>
          <w:spacing w:val="-3"/>
        </w:rPr>
        <w:t xml:space="preserve"> </w:t>
      </w:r>
      <w:r>
        <w:t>детей;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272"/>
        </w:tabs>
        <w:autoSpaceDE w:val="0"/>
        <w:autoSpaceDN w:val="0"/>
        <w:spacing w:before="2"/>
        <w:ind w:right="264" w:firstLine="707"/>
        <w:contextualSpacing w:val="0"/>
      </w:pPr>
      <w:proofErr w:type="gramStart"/>
      <w:r>
        <w:t>осуществление отдельных государственных полномочий по выплате</w:t>
      </w:r>
      <w:r>
        <w:rPr>
          <w:spacing w:val="1"/>
        </w:rPr>
        <w:t xml:space="preserve"> </w:t>
      </w:r>
      <w:r>
        <w:t>единовременного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детям-сиротам и детям, оставшимся без попечения родителей, и лицам из их</w:t>
      </w:r>
      <w:r>
        <w:rPr>
          <w:spacing w:val="1"/>
        </w:rPr>
        <w:t xml:space="preserve"> </w:t>
      </w:r>
      <w:r>
        <w:t>числа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праве</w:t>
      </w:r>
      <w:r>
        <w:rPr>
          <w:spacing w:val="21"/>
        </w:rPr>
        <w:t xml:space="preserve"> </w:t>
      </w:r>
      <w:r>
        <w:t>собственности,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окончании</w:t>
      </w:r>
      <w:r>
        <w:rPr>
          <w:spacing w:val="21"/>
        </w:rPr>
        <w:t xml:space="preserve"> </w:t>
      </w:r>
      <w:r>
        <w:t>пребывания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и иных организациях, в том числе в учреждениях социального обслуживания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приемных</w:t>
      </w:r>
      <w:r>
        <w:rPr>
          <w:spacing w:val="1"/>
        </w:rPr>
        <w:t xml:space="preserve"> </w:t>
      </w:r>
      <w:r>
        <w:t>семьях,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опекунов</w:t>
      </w:r>
      <w:r>
        <w:rPr>
          <w:spacing w:val="1"/>
        </w:rPr>
        <w:t xml:space="preserve"> </w:t>
      </w:r>
      <w:r>
        <w:t>(попечителей),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возвращении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свободы, при их возвращении в указанные жилые помещения (произведен</w:t>
      </w:r>
      <w:r>
        <w:rPr>
          <w:spacing w:val="1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помещений);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272"/>
        </w:tabs>
        <w:autoSpaceDE w:val="0"/>
        <w:autoSpaceDN w:val="0"/>
        <w:ind w:right="263" w:firstLine="707"/>
        <w:contextualSpacing w:val="0"/>
      </w:pPr>
      <w:r>
        <w:t>осуществление отдельных государственных полномочий по выплате</w:t>
      </w:r>
      <w:r>
        <w:rPr>
          <w:spacing w:val="1"/>
        </w:rPr>
        <w:t xml:space="preserve"> </w:t>
      </w:r>
      <w:r>
        <w:t>ежемесячных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-1"/>
        </w:rPr>
        <w:t xml:space="preserve"> </w:t>
      </w:r>
      <w:r>
        <w:t>заботе</w:t>
      </w:r>
      <w:r>
        <w:rPr>
          <w:spacing w:val="-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переданных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патронатное</w:t>
      </w:r>
      <w:r>
        <w:rPr>
          <w:spacing w:val="-1"/>
        </w:rPr>
        <w:t xml:space="preserve"> </w:t>
      </w:r>
      <w:r>
        <w:t>воспитание;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486"/>
        </w:tabs>
        <w:autoSpaceDE w:val="0"/>
        <w:autoSpaceDN w:val="0"/>
        <w:spacing w:before="1"/>
        <w:ind w:right="268" w:firstLine="707"/>
        <w:contextualSpacing w:val="0"/>
      </w:pPr>
      <w:r>
        <w:t>осуществление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вознаграждения</w:t>
      </w:r>
      <w:r>
        <w:rPr>
          <w:spacing w:val="1"/>
        </w:rPr>
        <w:t xml:space="preserve"> </w:t>
      </w:r>
      <w:r>
        <w:t>патронатным</w:t>
      </w:r>
      <w:r>
        <w:rPr>
          <w:spacing w:val="1"/>
        </w:rPr>
        <w:t xml:space="preserve"> </w:t>
      </w:r>
      <w:r>
        <w:t>воспитателям за оказание услуг по осуществлению патронатного 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постинтернатного</w:t>
      </w:r>
      <w:proofErr w:type="spellEnd"/>
      <w:r>
        <w:rPr>
          <w:spacing w:val="1"/>
        </w:rPr>
        <w:t xml:space="preserve"> </w:t>
      </w:r>
      <w:r>
        <w:t>сопровождения;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486"/>
        </w:tabs>
        <w:autoSpaceDE w:val="0"/>
        <w:autoSpaceDN w:val="0"/>
        <w:spacing w:before="1"/>
        <w:ind w:right="268" w:firstLine="707"/>
        <w:contextualSpacing w:val="0"/>
      </w:pPr>
      <w:proofErr w:type="gramStart"/>
      <w:r>
        <w:t>осуществление отдельных государственных полномочий по выплате</w:t>
      </w:r>
      <w:r>
        <w:rPr>
          <w:spacing w:val="1"/>
        </w:rPr>
        <w:t xml:space="preserve"> </w:t>
      </w:r>
      <w:r>
        <w:t>единовременного пособия детям-сиротам и детям, оставшимся без попечения</w:t>
      </w:r>
      <w:r>
        <w:rPr>
          <w:spacing w:val="-67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(права пожизненного наследуемого владения), в том числе на</w:t>
      </w:r>
      <w:r>
        <w:rPr>
          <w:spacing w:val="1"/>
        </w:rPr>
        <w:t xml:space="preserve"> </w:t>
      </w:r>
      <w:r>
        <w:t>оплату услуг, необходимых для ее осуществления, за исключением 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3"/>
        </w:rPr>
        <w:t xml:space="preserve"> </w:t>
      </w:r>
      <w:r>
        <w:t>краевого</w:t>
      </w:r>
      <w:r>
        <w:rPr>
          <w:spacing w:val="-2"/>
        </w:rPr>
        <w:t xml:space="preserve"> </w:t>
      </w:r>
      <w:r>
        <w:t>бюджета.</w:t>
      </w:r>
      <w:proofErr w:type="gramEnd"/>
    </w:p>
    <w:p w:rsidR="00917A30" w:rsidRPr="00917A30" w:rsidRDefault="00917A30" w:rsidP="00917A30">
      <w:pPr>
        <w:widowControl w:val="0"/>
        <w:tabs>
          <w:tab w:val="left" w:pos="1272"/>
        </w:tabs>
        <w:autoSpaceDE w:val="0"/>
        <w:autoSpaceDN w:val="0"/>
        <w:ind w:left="242" w:right="267" w:firstLine="0"/>
      </w:pPr>
      <w:r>
        <w:tab/>
      </w:r>
      <w:proofErr w:type="gramStart"/>
      <w:r w:rsidRPr="00917A30">
        <w:t>Незначительное</w:t>
      </w:r>
      <w:r w:rsidRPr="00917A30">
        <w:rPr>
          <w:spacing w:val="1"/>
        </w:rPr>
        <w:t xml:space="preserve"> </w:t>
      </w:r>
      <w:proofErr w:type="spellStart"/>
      <w:r w:rsidRPr="00917A30">
        <w:t>недоосвоение</w:t>
      </w:r>
      <w:proofErr w:type="spellEnd"/>
      <w:r w:rsidRPr="00917A30">
        <w:rPr>
          <w:spacing w:val="1"/>
        </w:rPr>
        <w:t xml:space="preserve"> </w:t>
      </w:r>
      <w:r w:rsidRPr="00917A30">
        <w:t>денежных</w:t>
      </w:r>
      <w:r w:rsidRPr="00917A30">
        <w:rPr>
          <w:spacing w:val="1"/>
        </w:rPr>
        <w:t xml:space="preserve"> </w:t>
      </w:r>
      <w:r w:rsidRPr="00917A30">
        <w:t>средств</w:t>
      </w:r>
      <w:r w:rsidRPr="00917A30">
        <w:rPr>
          <w:spacing w:val="1"/>
        </w:rPr>
        <w:t xml:space="preserve"> </w:t>
      </w:r>
      <w:r w:rsidRPr="00917A30">
        <w:t>по</w:t>
      </w:r>
      <w:r w:rsidRPr="00917A30">
        <w:rPr>
          <w:spacing w:val="1"/>
        </w:rPr>
        <w:t xml:space="preserve"> </w:t>
      </w:r>
      <w:r w:rsidRPr="00917A30">
        <w:t>выплате</w:t>
      </w:r>
      <w:r w:rsidRPr="00917A30">
        <w:rPr>
          <w:spacing w:val="1"/>
        </w:rPr>
        <w:t xml:space="preserve"> </w:t>
      </w:r>
      <w:r w:rsidRPr="00917A30">
        <w:t>ежемесячных</w:t>
      </w:r>
      <w:r w:rsidRPr="00917A30">
        <w:rPr>
          <w:spacing w:val="21"/>
        </w:rPr>
        <w:t xml:space="preserve"> </w:t>
      </w:r>
      <w:r w:rsidRPr="00917A30">
        <w:t>денежных</w:t>
      </w:r>
      <w:r w:rsidRPr="00917A30">
        <w:rPr>
          <w:spacing w:val="21"/>
        </w:rPr>
        <w:t xml:space="preserve"> </w:t>
      </w:r>
      <w:r w:rsidRPr="00917A30">
        <w:t>средств</w:t>
      </w:r>
      <w:r w:rsidRPr="00917A30">
        <w:rPr>
          <w:spacing w:val="19"/>
        </w:rPr>
        <w:t xml:space="preserve"> </w:t>
      </w:r>
      <w:r w:rsidRPr="00917A30">
        <w:t>на</w:t>
      </w:r>
      <w:r w:rsidRPr="00917A30">
        <w:rPr>
          <w:spacing w:val="18"/>
        </w:rPr>
        <w:t xml:space="preserve"> </w:t>
      </w:r>
      <w:r w:rsidRPr="00917A30">
        <w:t>содержание</w:t>
      </w:r>
      <w:r w:rsidRPr="00917A30">
        <w:rPr>
          <w:spacing w:val="17"/>
        </w:rPr>
        <w:t xml:space="preserve"> </w:t>
      </w:r>
      <w:r w:rsidRPr="00917A30">
        <w:t>детей-сирот</w:t>
      </w:r>
      <w:r w:rsidRPr="00917A30">
        <w:rPr>
          <w:spacing w:val="19"/>
        </w:rPr>
        <w:t xml:space="preserve"> </w:t>
      </w:r>
      <w:r w:rsidRPr="00917A30">
        <w:t>и</w:t>
      </w:r>
      <w:r w:rsidRPr="00917A30">
        <w:rPr>
          <w:spacing w:val="18"/>
        </w:rPr>
        <w:t xml:space="preserve"> </w:t>
      </w:r>
      <w:r w:rsidRPr="00917A30">
        <w:t>детей, оставшихся</w:t>
      </w:r>
      <w:r w:rsidRPr="00917A30">
        <w:rPr>
          <w:spacing w:val="1"/>
        </w:rPr>
        <w:t xml:space="preserve"> </w:t>
      </w:r>
      <w:r w:rsidRPr="00917A30">
        <w:t>без</w:t>
      </w:r>
      <w:r w:rsidRPr="00917A30">
        <w:rPr>
          <w:spacing w:val="1"/>
        </w:rPr>
        <w:t xml:space="preserve"> </w:t>
      </w:r>
      <w:r w:rsidRPr="00917A30">
        <w:t>попечения</w:t>
      </w:r>
      <w:r w:rsidRPr="00917A30">
        <w:rPr>
          <w:spacing w:val="1"/>
        </w:rPr>
        <w:t xml:space="preserve"> </w:t>
      </w:r>
      <w:r w:rsidRPr="00917A30">
        <w:t>родителей,</w:t>
      </w:r>
      <w:r w:rsidRPr="00917A30">
        <w:rPr>
          <w:spacing w:val="1"/>
        </w:rPr>
        <w:t xml:space="preserve"> </w:t>
      </w:r>
      <w:r w:rsidRPr="00917A30">
        <w:t>находящихся</w:t>
      </w:r>
      <w:r w:rsidRPr="00917A30">
        <w:rPr>
          <w:spacing w:val="1"/>
        </w:rPr>
        <w:t xml:space="preserve"> </w:t>
      </w:r>
      <w:r w:rsidRPr="00917A30">
        <w:t>под</w:t>
      </w:r>
      <w:r w:rsidRPr="00917A30">
        <w:rPr>
          <w:spacing w:val="1"/>
        </w:rPr>
        <w:t xml:space="preserve"> </w:t>
      </w:r>
      <w:r w:rsidRPr="00917A30">
        <w:t>опекой</w:t>
      </w:r>
      <w:r w:rsidRPr="00917A30">
        <w:rPr>
          <w:spacing w:val="-67"/>
        </w:rPr>
        <w:t xml:space="preserve"> </w:t>
      </w:r>
      <w:r w:rsidRPr="00917A30">
        <w:t>(попечительством),</w:t>
      </w:r>
      <w:r w:rsidRPr="00917A30">
        <w:rPr>
          <w:spacing w:val="1"/>
        </w:rPr>
        <w:t xml:space="preserve"> </w:t>
      </w:r>
      <w:r w:rsidRPr="00917A30">
        <w:t>включая</w:t>
      </w:r>
      <w:r w:rsidRPr="00917A30">
        <w:rPr>
          <w:spacing w:val="1"/>
        </w:rPr>
        <w:t xml:space="preserve"> </w:t>
      </w:r>
      <w:r w:rsidRPr="00917A30">
        <w:t>предварительную</w:t>
      </w:r>
      <w:r w:rsidRPr="00917A30">
        <w:rPr>
          <w:spacing w:val="1"/>
        </w:rPr>
        <w:t xml:space="preserve"> </w:t>
      </w:r>
      <w:r w:rsidRPr="00917A30">
        <w:t>опеку</w:t>
      </w:r>
      <w:r w:rsidRPr="00917A30">
        <w:rPr>
          <w:spacing w:val="1"/>
        </w:rPr>
        <w:t xml:space="preserve"> </w:t>
      </w:r>
      <w:r w:rsidRPr="00917A30">
        <w:t>(попечительство),</w:t>
      </w:r>
      <w:r w:rsidRPr="00917A30">
        <w:rPr>
          <w:spacing w:val="1"/>
        </w:rPr>
        <w:t xml:space="preserve"> </w:t>
      </w:r>
      <w:r w:rsidRPr="00917A30">
        <w:t>переданных на воспитание в приемную семью, как следствие, по выплате</w:t>
      </w:r>
      <w:r w:rsidRPr="00917A30">
        <w:rPr>
          <w:spacing w:val="1"/>
        </w:rPr>
        <w:t xml:space="preserve"> </w:t>
      </w:r>
      <w:r w:rsidRPr="00917A30">
        <w:t>ежемесячного</w:t>
      </w:r>
      <w:r w:rsidRPr="00917A30">
        <w:rPr>
          <w:spacing w:val="1"/>
        </w:rPr>
        <w:t xml:space="preserve"> </w:t>
      </w:r>
      <w:r w:rsidRPr="00917A30">
        <w:t>вознаграждения,</w:t>
      </w:r>
      <w:r w:rsidRPr="00917A30">
        <w:rPr>
          <w:spacing w:val="1"/>
        </w:rPr>
        <w:t xml:space="preserve"> </w:t>
      </w:r>
      <w:r w:rsidRPr="00917A30">
        <w:t>причитающегося</w:t>
      </w:r>
      <w:r w:rsidRPr="00917A30">
        <w:rPr>
          <w:spacing w:val="1"/>
        </w:rPr>
        <w:t xml:space="preserve"> </w:t>
      </w:r>
      <w:r w:rsidRPr="00917A30">
        <w:t>приемным</w:t>
      </w:r>
      <w:r w:rsidRPr="00917A30">
        <w:rPr>
          <w:spacing w:val="1"/>
        </w:rPr>
        <w:t xml:space="preserve"> </w:t>
      </w:r>
      <w:r w:rsidRPr="00917A30">
        <w:t>родителям</w:t>
      </w:r>
      <w:r w:rsidRPr="00917A30">
        <w:rPr>
          <w:spacing w:val="1"/>
        </w:rPr>
        <w:t xml:space="preserve"> </w:t>
      </w:r>
      <w:r w:rsidRPr="00917A30">
        <w:t>за</w:t>
      </w:r>
      <w:r w:rsidRPr="00917A30">
        <w:rPr>
          <w:spacing w:val="1"/>
        </w:rPr>
        <w:t xml:space="preserve"> </w:t>
      </w:r>
      <w:r w:rsidRPr="00917A30">
        <w:t>оказание</w:t>
      </w:r>
      <w:r w:rsidRPr="00917A30">
        <w:rPr>
          <w:spacing w:val="1"/>
        </w:rPr>
        <w:t xml:space="preserve"> </w:t>
      </w:r>
      <w:r w:rsidRPr="00917A30">
        <w:t>услуг</w:t>
      </w:r>
      <w:r w:rsidRPr="00917A30">
        <w:rPr>
          <w:spacing w:val="1"/>
        </w:rPr>
        <w:t xml:space="preserve"> </w:t>
      </w:r>
      <w:r w:rsidRPr="00917A30">
        <w:t>по</w:t>
      </w:r>
      <w:r w:rsidRPr="00917A30">
        <w:rPr>
          <w:spacing w:val="1"/>
        </w:rPr>
        <w:t xml:space="preserve"> </w:t>
      </w:r>
      <w:r w:rsidRPr="00917A30">
        <w:t>воспитанию</w:t>
      </w:r>
      <w:r w:rsidRPr="00917A30">
        <w:rPr>
          <w:spacing w:val="1"/>
        </w:rPr>
        <w:t xml:space="preserve"> </w:t>
      </w:r>
      <w:r w:rsidRPr="00917A30">
        <w:t>приемных</w:t>
      </w:r>
      <w:r w:rsidRPr="00917A30">
        <w:rPr>
          <w:spacing w:val="1"/>
        </w:rPr>
        <w:t xml:space="preserve"> </w:t>
      </w:r>
      <w:r w:rsidRPr="00917A30">
        <w:t>детей,</w:t>
      </w:r>
      <w:r w:rsidRPr="00917A30">
        <w:rPr>
          <w:spacing w:val="1"/>
        </w:rPr>
        <w:t xml:space="preserve"> </w:t>
      </w:r>
      <w:r w:rsidRPr="00917A30">
        <w:t>в</w:t>
      </w:r>
      <w:r w:rsidRPr="00917A30">
        <w:rPr>
          <w:spacing w:val="1"/>
        </w:rPr>
        <w:t xml:space="preserve"> </w:t>
      </w:r>
      <w:r w:rsidRPr="00917A30">
        <w:t>2022</w:t>
      </w:r>
      <w:r w:rsidRPr="00917A30">
        <w:rPr>
          <w:spacing w:val="1"/>
        </w:rPr>
        <w:t xml:space="preserve"> </w:t>
      </w:r>
      <w:r w:rsidRPr="00917A30">
        <w:t>году</w:t>
      </w:r>
      <w:r w:rsidRPr="00917A30">
        <w:rPr>
          <w:spacing w:val="1"/>
        </w:rPr>
        <w:t xml:space="preserve"> </w:t>
      </w:r>
      <w:r w:rsidRPr="00917A30">
        <w:t>связано</w:t>
      </w:r>
      <w:r w:rsidRPr="00917A30">
        <w:rPr>
          <w:spacing w:val="1"/>
        </w:rPr>
        <w:t xml:space="preserve"> </w:t>
      </w:r>
      <w:r w:rsidRPr="00917A30">
        <w:t>с</w:t>
      </w:r>
      <w:r w:rsidRPr="00917A30">
        <w:rPr>
          <w:spacing w:val="1"/>
        </w:rPr>
        <w:t xml:space="preserve"> </w:t>
      </w:r>
      <w:r w:rsidRPr="00917A30">
        <w:t>поступлением несовершеннолетних подопечных на обучение в учреждения</w:t>
      </w:r>
      <w:proofErr w:type="gramEnd"/>
      <w:r w:rsidRPr="00917A30">
        <w:rPr>
          <w:spacing w:val="1"/>
        </w:rPr>
        <w:t xml:space="preserve"> </w:t>
      </w:r>
      <w:r w:rsidRPr="00917A30">
        <w:t>среднего</w:t>
      </w:r>
      <w:r w:rsidRPr="00917A30">
        <w:rPr>
          <w:spacing w:val="1"/>
        </w:rPr>
        <w:t xml:space="preserve"> </w:t>
      </w:r>
      <w:r w:rsidRPr="00917A30">
        <w:t>профессионального</w:t>
      </w:r>
      <w:r w:rsidRPr="00917A30">
        <w:rPr>
          <w:spacing w:val="1"/>
        </w:rPr>
        <w:t xml:space="preserve"> </w:t>
      </w:r>
      <w:r w:rsidRPr="00917A30">
        <w:t>образования</w:t>
      </w:r>
      <w:r w:rsidRPr="00917A30">
        <w:rPr>
          <w:spacing w:val="1"/>
        </w:rPr>
        <w:t xml:space="preserve"> </w:t>
      </w:r>
      <w:r w:rsidRPr="00917A30">
        <w:t>на</w:t>
      </w:r>
      <w:r w:rsidRPr="00917A30">
        <w:rPr>
          <w:spacing w:val="1"/>
        </w:rPr>
        <w:t xml:space="preserve"> </w:t>
      </w:r>
      <w:r w:rsidRPr="00917A30">
        <w:t>полное</w:t>
      </w:r>
      <w:r w:rsidRPr="00917A30">
        <w:rPr>
          <w:spacing w:val="1"/>
        </w:rPr>
        <w:t xml:space="preserve"> </w:t>
      </w:r>
      <w:r w:rsidRPr="00917A30">
        <w:t>государственное</w:t>
      </w:r>
      <w:r w:rsidRPr="00917A30">
        <w:rPr>
          <w:spacing w:val="1"/>
        </w:rPr>
        <w:t xml:space="preserve"> </w:t>
      </w:r>
      <w:r w:rsidRPr="00917A30">
        <w:t>обеспечение</w:t>
      </w:r>
      <w:r w:rsidRPr="00917A30">
        <w:rPr>
          <w:spacing w:val="-4"/>
        </w:rPr>
        <w:t xml:space="preserve"> </w:t>
      </w:r>
      <w:r w:rsidRPr="00917A30">
        <w:t>и достижение</w:t>
      </w:r>
      <w:r w:rsidRPr="00917A30">
        <w:rPr>
          <w:spacing w:val="-3"/>
        </w:rPr>
        <w:t xml:space="preserve"> </w:t>
      </w:r>
      <w:r w:rsidRPr="00917A30">
        <w:t>детьми возраста 18-ти</w:t>
      </w:r>
      <w:r w:rsidRPr="00917A30">
        <w:rPr>
          <w:spacing w:val="-1"/>
        </w:rPr>
        <w:t xml:space="preserve"> </w:t>
      </w:r>
      <w:r w:rsidRPr="00917A30">
        <w:t>лет.</w:t>
      </w:r>
    </w:p>
    <w:p w:rsidR="00917A30" w:rsidRPr="00917A30" w:rsidRDefault="00917A30" w:rsidP="00917A30">
      <w:pPr>
        <w:pStyle w:val="af6"/>
        <w:spacing w:before="2"/>
        <w:ind w:right="268"/>
        <w:jc w:val="both"/>
        <w:rPr>
          <w:rFonts w:ascii="Times New Roman" w:hAnsi="Times New Roman"/>
          <w:sz w:val="28"/>
          <w:szCs w:val="28"/>
        </w:rPr>
      </w:pPr>
      <w:r w:rsidRPr="00917A30">
        <w:rPr>
          <w:rFonts w:ascii="Times New Roman" w:hAnsi="Times New Roman"/>
          <w:sz w:val="28"/>
          <w:szCs w:val="28"/>
        </w:rPr>
        <w:lastRenderedPageBreak/>
        <w:t>В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результате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реализации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мероприятий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программы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все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целевые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показатели</w:t>
      </w:r>
      <w:r w:rsidRPr="00917A3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исполнены:</w:t>
      </w:r>
    </w:p>
    <w:p w:rsidR="00917A30" w:rsidRDefault="00917A30" w:rsidP="00917A30">
      <w:pPr>
        <w:pStyle w:val="a3"/>
        <w:numPr>
          <w:ilvl w:val="0"/>
          <w:numId w:val="5"/>
        </w:numPr>
        <w:ind w:left="0" w:firstLine="567"/>
        <w:rPr>
          <w:color w:val="000000"/>
        </w:rPr>
      </w:pPr>
      <w:r w:rsidRPr="004C4A0A">
        <w:rPr>
          <w:color w:val="000000"/>
        </w:rPr>
        <w:t xml:space="preserve">Численность </w:t>
      </w:r>
      <w:proofErr w:type="gramStart"/>
      <w:r w:rsidRPr="004C4A0A">
        <w:rPr>
          <w:color w:val="000000"/>
        </w:rPr>
        <w:t>специалистов Отдела, осуществляющих отдельные переданные государственные полномочия по организации оздоровления и отдыха детей составила</w:t>
      </w:r>
      <w:proofErr w:type="gramEnd"/>
      <w:r w:rsidRPr="004C4A0A">
        <w:rPr>
          <w:color w:val="000000"/>
        </w:rPr>
        <w:t xml:space="preserve"> 1 человек (100%).</w:t>
      </w:r>
    </w:p>
    <w:p w:rsidR="00917A30" w:rsidRPr="004C4A0A" w:rsidRDefault="00917A30" w:rsidP="00917A30">
      <w:pPr>
        <w:pStyle w:val="a3"/>
        <w:numPr>
          <w:ilvl w:val="0"/>
          <w:numId w:val="5"/>
        </w:numPr>
        <w:ind w:left="0" w:firstLine="567"/>
        <w:rPr>
          <w:color w:val="000000"/>
        </w:rPr>
      </w:pPr>
      <w:r w:rsidRPr="004C4A0A">
        <w:rPr>
          <w:color w:val="000000"/>
        </w:rPr>
        <w:t>Доля детей, получивших меры государственной поддержки в сфере организации оздоровления и отдыха детей от общего числа детей, проживающих в муниципальном образовании и внесенных в автоматизированную систему «Учет реализации прав детей на отдых и оздоровление в Краснодарском крае»</w:t>
      </w:r>
      <w:r>
        <w:rPr>
          <w:color w:val="000000"/>
        </w:rPr>
        <w:t xml:space="preserve"> - 147 человек (66,8%). Ж</w:t>
      </w:r>
      <w:r w:rsidRPr="004C4A0A">
        <w:rPr>
          <w:color w:val="000000"/>
        </w:rPr>
        <w:t>елаемой тенденцией развития по данному показателю является увеличение значения</w:t>
      </w:r>
      <w:r>
        <w:rPr>
          <w:color w:val="000000"/>
        </w:rPr>
        <w:t>, что и было исполнено в отчетном году.</w:t>
      </w:r>
    </w:p>
    <w:p w:rsidR="00917A30" w:rsidRPr="00B73B6C" w:rsidRDefault="00917A30" w:rsidP="00917A30">
      <w:pPr>
        <w:ind w:firstLine="567"/>
      </w:pPr>
      <w:r>
        <w:t xml:space="preserve">3. </w:t>
      </w:r>
      <w:r w:rsidRPr="002B049B">
        <w:t xml:space="preserve"> </w:t>
      </w:r>
      <w:r w:rsidRPr="00B73B6C">
        <w:t>Ежегодно в муниципальном образован</w:t>
      </w:r>
      <w:r>
        <w:t xml:space="preserve">ии первично выявляется около 40 </w:t>
      </w:r>
      <w:r w:rsidRPr="00B73B6C">
        <w:t>детей-сирот и детей, оставшихся</w:t>
      </w:r>
      <w:r>
        <w:t xml:space="preserve"> без попечения родителей. В 2022</w:t>
      </w:r>
      <w:r w:rsidRPr="00B73B6C">
        <w:t xml:space="preserve"> году</w:t>
      </w:r>
      <w:r>
        <w:t xml:space="preserve"> было выявлено 44 ребенка, оставшегося без попечения родителей, что, в свою очередь, незначительно превысило процент показателя. Вместе с тем, ж</w:t>
      </w:r>
      <w:r w:rsidRPr="00FF6B3E">
        <w:t>елаемой тенденцией развития по данному показателю является у</w:t>
      </w:r>
      <w:r>
        <w:t>меньшение</w:t>
      </w:r>
      <w:r w:rsidRPr="00FF6B3E">
        <w:t xml:space="preserve"> значения</w:t>
      </w:r>
      <w:r>
        <w:t>.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t>4</w:t>
      </w:r>
      <w:r w:rsidRPr="00D25006">
        <w:t xml:space="preserve">. </w:t>
      </w:r>
      <w:r w:rsidRPr="00D25006">
        <w:rPr>
          <w:color w:val="000000"/>
        </w:rPr>
        <w:t xml:space="preserve">Доля детей-сирот и детей, оставшихся без попечения родителей, </w:t>
      </w:r>
      <w:proofErr w:type="gramStart"/>
      <w:r w:rsidRPr="00D25006">
        <w:rPr>
          <w:color w:val="000000"/>
        </w:rPr>
        <w:t>из</w:t>
      </w:r>
      <w:proofErr w:type="gramEnd"/>
      <w:r w:rsidRPr="00D25006">
        <w:rPr>
          <w:color w:val="000000"/>
        </w:rPr>
        <w:t xml:space="preserve"> вновь выявленных, устроенных на воспитани</w:t>
      </w:r>
      <w:r>
        <w:rPr>
          <w:color w:val="000000"/>
        </w:rPr>
        <w:t>е в замещающие семьи, составила 100</w:t>
      </w:r>
      <w:r w:rsidRPr="00D25006">
        <w:rPr>
          <w:color w:val="000000"/>
        </w:rPr>
        <w:t>%</w:t>
      </w:r>
      <w:r>
        <w:rPr>
          <w:color w:val="000000"/>
        </w:rPr>
        <w:t>.</w:t>
      </w:r>
      <w:r w:rsidRPr="00D25006">
        <w:rPr>
          <w:color w:val="000000"/>
        </w:rPr>
        <w:t xml:space="preserve"> 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 xml:space="preserve">5. В отчетном году возвратов детей из замещающих семей </w:t>
      </w:r>
      <w:r w:rsidRPr="00D25006">
        <w:rPr>
          <w:color w:val="000000"/>
        </w:rPr>
        <w:t xml:space="preserve">в организации для детей-сирот и детей, оставшихся без попечения родителей, </w:t>
      </w:r>
      <w:r>
        <w:rPr>
          <w:color w:val="000000"/>
        </w:rPr>
        <w:t xml:space="preserve">не было. Предусмотренное программой значение данного показателя - 0, фактическое значение - 0. Ввиду чего исполнение по данному показателю 100%. 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>6</w:t>
      </w:r>
      <w:r w:rsidRPr="00D25006">
        <w:rPr>
          <w:color w:val="000000"/>
        </w:rPr>
        <w:t>. Численность лиц</w:t>
      </w:r>
      <w:r>
        <w:rPr>
          <w:color w:val="000000"/>
        </w:rPr>
        <w:t xml:space="preserve"> из числа сирот и оставшихся без попечения родителей</w:t>
      </w:r>
      <w:r w:rsidRPr="00D25006">
        <w:rPr>
          <w:color w:val="000000"/>
        </w:rPr>
        <w:t>, которым оказывается содействие в преодолении трудной жи</w:t>
      </w:r>
      <w:r>
        <w:rPr>
          <w:color w:val="000000"/>
        </w:rPr>
        <w:t xml:space="preserve">зненной ситуации, составляет 227 человек (142%), что в значительной мере превышает значение показателя.  </w:t>
      </w:r>
      <w:r w:rsidRPr="00FF6B3E">
        <w:rPr>
          <w:color w:val="000000"/>
        </w:rPr>
        <w:t>Желаемой тенденцией развития по данному показателю является увеличение значения</w:t>
      </w:r>
      <w:r>
        <w:rPr>
          <w:color w:val="000000"/>
        </w:rPr>
        <w:t>.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>7</w:t>
      </w:r>
      <w:r w:rsidRPr="00D25006">
        <w:rPr>
          <w:color w:val="000000"/>
        </w:rPr>
        <w:t>. Численность детей-сирот и детей, оставшихся без попечения родителей, а также лиц из их числа, обеспеченных жи</w:t>
      </w:r>
      <w:r>
        <w:rPr>
          <w:color w:val="000000"/>
        </w:rPr>
        <w:t>лыми помещениями, составила 40 человек (138%). Желаемой тенденцией развития по данному показателю является увеличение значения.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>8</w:t>
      </w:r>
      <w:r w:rsidRPr="00D25006">
        <w:rPr>
          <w:color w:val="000000"/>
        </w:rPr>
        <w:t>. Численность специалистов отдела по вопросам семьи и детства, осуществляющих отдельные переданные государственные полномочия составил</w:t>
      </w:r>
      <w:r>
        <w:rPr>
          <w:color w:val="000000"/>
        </w:rPr>
        <w:t>а</w:t>
      </w:r>
      <w:r w:rsidRPr="00D25006">
        <w:rPr>
          <w:color w:val="000000"/>
        </w:rPr>
        <w:t xml:space="preserve"> </w:t>
      </w:r>
      <w:r>
        <w:rPr>
          <w:color w:val="000000"/>
        </w:rPr>
        <w:t>12 человек (</w:t>
      </w:r>
      <w:r w:rsidRPr="00D25006">
        <w:rPr>
          <w:color w:val="000000"/>
        </w:rPr>
        <w:t>100%</w:t>
      </w:r>
      <w:r>
        <w:rPr>
          <w:color w:val="000000"/>
        </w:rPr>
        <w:t>)</w:t>
      </w:r>
      <w:r w:rsidRPr="00D25006">
        <w:rPr>
          <w:color w:val="000000"/>
        </w:rPr>
        <w:t>.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>9</w:t>
      </w:r>
      <w:r w:rsidRPr="00D25006">
        <w:rPr>
          <w:color w:val="000000"/>
        </w:rPr>
        <w:t>. Численность специалистов</w:t>
      </w:r>
      <w:r>
        <w:rPr>
          <w:color w:val="000000"/>
        </w:rPr>
        <w:t xml:space="preserve"> Отдела</w:t>
      </w:r>
      <w:r w:rsidRPr="00D25006">
        <w:rPr>
          <w:color w:val="000000"/>
        </w:rPr>
        <w:t>, осуществляющих отдельные государственные полномочия по организации и осуществлению деятельности по опеке и попечительству в отношении несовершеннолетних</w:t>
      </w:r>
      <w:r>
        <w:rPr>
          <w:color w:val="000000"/>
        </w:rPr>
        <w:t>,</w:t>
      </w:r>
      <w:r w:rsidRPr="00D25006">
        <w:rPr>
          <w:color w:val="000000"/>
        </w:rPr>
        <w:t xml:space="preserve"> составила </w:t>
      </w:r>
      <w:r>
        <w:rPr>
          <w:color w:val="000000"/>
        </w:rPr>
        <w:t>9 человек (</w:t>
      </w:r>
      <w:r w:rsidRPr="00D25006">
        <w:rPr>
          <w:color w:val="000000"/>
        </w:rPr>
        <w:t>100%</w:t>
      </w:r>
      <w:r>
        <w:rPr>
          <w:color w:val="000000"/>
        </w:rPr>
        <w:t>)</w:t>
      </w:r>
      <w:r w:rsidRPr="00D25006">
        <w:rPr>
          <w:color w:val="000000"/>
        </w:rPr>
        <w:t>.</w:t>
      </w:r>
    </w:p>
    <w:p w:rsidR="00917A30" w:rsidRDefault="00917A30" w:rsidP="00917A30">
      <w:pPr>
        <w:ind w:firstLine="567"/>
        <w:rPr>
          <w:color w:val="000000"/>
        </w:rPr>
      </w:pPr>
      <w:r>
        <w:rPr>
          <w:color w:val="000000"/>
        </w:rPr>
        <w:t>10</w:t>
      </w:r>
      <w:r w:rsidRPr="00D25006">
        <w:rPr>
          <w:color w:val="000000"/>
        </w:rPr>
        <w:t xml:space="preserve">. </w:t>
      </w:r>
      <w:proofErr w:type="gramStart"/>
      <w:r w:rsidRPr="00D25006">
        <w:rPr>
          <w:color w:val="000000"/>
        </w:rPr>
        <w:t>Численность специалистов</w:t>
      </w:r>
      <w:r>
        <w:rPr>
          <w:color w:val="000000"/>
        </w:rPr>
        <w:t xml:space="preserve"> Отдела</w:t>
      </w:r>
      <w:r w:rsidRPr="00D25006">
        <w:rPr>
          <w:color w:val="000000"/>
        </w:rPr>
        <w:t xml:space="preserve">, осуществляющих отдельные государственные полномочия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</w:t>
      </w:r>
      <w:r w:rsidRPr="00D25006">
        <w:rPr>
          <w:color w:val="000000"/>
        </w:rPr>
        <w:lastRenderedPageBreak/>
        <w:t>оставшимися без попечения родителей, лицами из числа детей-сирот и детей, оставшихся без попечения родителей, предоставленных</w:t>
      </w:r>
      <w:proofErr w:type="gramEnd"/>
      <w:r w:rsidRPr="00D25006">
        <w:rPr>
          <w:color w:val="000000"/>
        </w:rPr>
        <w:t xml:space="preserve"> им жилых помещений специализированного жилищного фонда</w:t>
      </w:r>
      <w:r>
        <w:rPr>
          <w:color w:val="000000"/>
        </w:rPr>
        <w:t>,</w:t>
      </w:r>
      <w:r w:rsidRPr="00D25006">
        <w:rPr>
          <w:color w:val="000000"/>
        </w:rPr>
        <w:t xml:space="preserve"> составила</w:t>
      </w:r>
      <w:r>
        <w:rPr>
          <w:color w:val="000000"/>
        </w:rPr>
        <w:t xml:space="preserve"> 2 человека (</w:t>
      </w:r>
      <w:r w:rsidRPr="00D25006">
        <w:rPr>
          <w:color w:val="000000"/>
        </w:rPr>
        <w:t>100%</w:t>
      </w:r>
      <w:r>
        <w:rPr>
          <w:color w:val="000000"/>
        </w:rPr>
        <w:t>)</w:t>
      </w:r>
      <w:r w:rsidRPr="00D25006">
        <w:rPr>
          <w:color w:val="000000"/>
        </w:rPr>
        <w:t>.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 xml:space="preserve">11. </w:t>
      </w:r>
      <w:r w:rsidRPr="002B020D">
        <w:rPr>
          <w:color w:val="000000"/>
        </w:rPr>
        <w:t>Численность детей-сирот и детей, оставшихся без попечения родителей, находящихся под опекой (попечительством), в приемных или патронатных семьях, доставленных к месту лечения и обратно</w:t>
      </w:r>
      <w:r>
        <w:rPr>
          <w:color w:val="000000"/>
        </w:rPr>
        <w:t xml:space="preserve"> – ввиду отсутствия потребности в истекшем году денежные средства на данные нужды не предусматривались.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>12</w:t>
      </w:r>
      <w:r w:rsidRPr="00D25006">
        <w:rPr>
          <w:color w:val="000000"/>
        </w:rPr>
        <w:t>. Численность детей-сирот и детей, оставшихся без попечения родителей, находящихся под опекой (попечительством) или переданных на воспитание в приемные семьи, на которых осуществляются ежемесячные денежные выпла</w:t>
      </w:r>
      <w:r>
        <w:rPr>
          <w:color w:val="000000"/>
        </w:rPr>
        <w:t>ты на содержание, составила  315 человека (99</w:t>
      </w:r>
      <w:r w:rsidRPr="00D25006">
        <w:rPr>
          <w:color w:val="000000"/>
        </w:rPr>
        <w:t>%</w:t>
      </w:r>
      <w:r>
        <w:rPr>
          <w:color w:val="000000"/>
        </w:rPr>
        <w:t>)</w:t>
      </w:r>
      <w:r w:rsidRPr="00D25006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Недостижение</w:t>
      </w:r>
      <w:proofErr w:type="spellEnd"/>
      <w:r>
        <w:rPr>
          <w:color w:val="000000"/>
        </w:rPr>
        <w:t xml:space="preserve"> показателя </w:t>
      </w:r>
      <w:r w:rsidRPr="008129BC">
        <w:rPr>
          <w:color w:val="000000"/>
        </w:rPr>
        <w:t>связано с поступлением несовершеннолетних подопечных на обучение в учреждения среднего профессионального образования на полное государственное обеспечение и достижение детьми возраста 18-ти лет</w:t>
      </w:r>
      <w:r>
        <w:rPr>
          <w:color w:val="000000"/>
        </w:rPr>
        <w:t>.</w:t>
      </w:r>
    </w:p>
    <w:p w:rsidR="00917A30" w:rsidRDefault="00917A30" w:rsidP="00917A30">
      <w:pPr>
        <w:ind w:firstLine="567"/>
        <w:rPr>
          <w:color w:val="000000"/>
        </w:rPr>
      </w:pPr>
      <w:r>
        <w:rPr>
          <w:color w:val="000000"/>
        </w:rPr>
        <w:t>13</w:t>
      </w:r>
      <w:r w:rsidRPr="00D25006">
        <w:rPr>
          <w:color w:val="000000"/>
        </w:rPr>
        <w:t>. Численность приемных родителей, которым выплачивается  ежемесячное вознаграждение за оказание услуг по воспитани</w:t>
      </w:r>
      <w:r>
        <w:rPr>
          <w:color w:val="000000"/>
        </w:rPr>
        <w:t>ю приемных детей, составила 76 человек (97%)</w:t>
      </w:r>
      <w:r w:rsidRPr="00D25006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8129BC">
        <w:rPr>
          <w:color w:val="000000"/>
        </w:rPr>
        <w:t>Недостижение</w:t>
      </w:r>
      <w:proofErr w:type="spellEnd"/>
      <w:r w:rsidRPr="008129BC">
        <w:rPr>
          <w:color w:val="000000"/>
        </w:rPr>
        <w:t xml:space="preserve"> показателя связано с поступлением несовершеннолетних подопечных на обучение в учреждения среднего профессионального образования на полное государственное обеспечение и достижение детьми возраста 18-ти лет</w:t>
      </w:r>
      <w:r>
        <w:rPr>
          <w:color w:val="000000"/>
        </w:rPr>
        <w:t xml:space="preserve"> и, как следствие, невыплата средств на содержание. </w:t>
      </w:r>
    </w:p>
    <w:p w:rsidR="00917A30" w:rsidRDefault="00917A30" w:rsidP="00917A30">
      <w:pPr>
        <w:ind w:firstLine="567"/>
        <w:rPr>
          <w:color w:val="000000"/>
        </w:rPr>
      </w:pPr>
      <w:r>
        <w:rPr>
          <w:color w:val="000000"/>
        </w:rPr>
        <w:t xml:space="preserve">14. Численность патронатных воспитателей, которым выплачивается ежемесячное вознаграждение за оказание услуг по осуществлению патронатного воспитания, социального патроната и  </w:t>
      </w:r>
      <w:proofErr w:type="spellStart"/>
      <w:r>
        <w:rPr>
          <w:color w:val="000000"/>
        </w:rPr>
        <w:t>постинтернатного</w:t>
      </w:r>
      <w:proofErr w:type="spellEnd"/>
      <w:r>
        <w:rPr>
          <w:color w:val="000000"/>
        </w:rPr>
        <w:t xml:space="preserve"> сопровождения,  составила 1 человек (100%).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>15. Численность детей-сирот и детей, оставшихся без попечения родителей, переданных на патронатное воспитание, на содержание которых осуществляются ежемесячные денежные выплаты, составила 1 человек (100%).</w:t>
      </w:r>
    </w:p>
    <w:p w:rsidR="00917A30" w:rsidRDefault="00917A30" w:rsidP="00917A30">
      <w:pPr>
        <w:ind w:firstLine="567"/>
        <w:rPr>
          <w:color w:val="000000"/>
        </w:rPr>
      </w:pPr>
      <w:r>
        <w:rPr>
          <w:color w:val="000000"/>
        </w:rPr>
        <w:t>16</w:t>
      </w:r>
      <w:r w:rsidRPr="00D25006">
        <w:rPr>
          <w:color w:val="000000"/>
        </w:rPr>
        <w:t xml:space="preserve">. </w:t>
      </w:r>
      <w:proofErr w:type="gramStart"/>
      <w:r>
        <w:rPr>
          <w:color w:val="000000"/>
        </w:rPr>
        <w:t>В текущем году 1 несовершеннолетнему, относящемуся к категории лиц из числа оставшихся без попечения родителей</w:t>
      </w:r>
      <w:r w:rsidRPr="00D25006">
        <w:rPr>
          <w:color w:val="000000"/>
        </w:rPr>
        <w:t xml:space="preserve">, </w:t>
      </w:r>
      <w:r>
        <w:rPr>
          <w:color w:val="000000"/>
        </w:rPr>
        <w:t>произведена  выплата</w:t>
      </w:r>
      <w:r w:rsidRPr="00D25006">
        <w:rPr>
          <w:color w:val="000000"/>
        </w:rPr>
        <w:t xml:space="preserve"> единовременного пособия на ремонт ж</w:t>
      </w:r>
      <w:r>
        <w:rPr>
          <w:color w:val="000000"/>
        </w:rPr>
        <w:t>илых помещений, принадлежащих им</w:t>
      </w:r>
      <w:r w:rsidRPr="00D25006">
        <w:rPr>
          <w:color w:val="000000"/>
        </w:rPr>
        <w:t xml:space="preserve"> на праве собственности, по окончании пребывания в образовательных и иных организациях, в том числе в учреждениях социального обслуживания населения, приемных семьях, семьях опекунов (попечителей), а также по окончании службы в вооруженных силах Российской Федерации или</w:t>
      </w:r>
      <w:proofErr w:type="gramEnd"/>
      <w:r w:rsidRPr="00D25006">
        <w:rPr>
          <w:color w:val="000000"/>
        </w:rPr>
        <w:t xml:space="preserve"> по возвращении из учреждений, исполняющих наказание в виде лишения свободы, при их возвращении в указанные</w:t>
      </w:r>
      <w:r>
        <w:rPr>
          <w:color w:val="000000"/>
        </w:rPr>
        <w:t xml:space="preserve"> жилые помещения</w:t>
      </w:r>
      <w:r w:rsidRPr="00D25006">
        <w:rPr>
          <w:color w:val="000000"/>
        </w:rPr>
        <w:t xml:space="preserve">. </w:t>
      </w:r>
      <w:r>
        <w:rPr>
          <w:color w:val="000000"/>
        </w:rPr>
        <w:t xml:space="preserve">Значение по данному показателю 100%. </w:t>
      </w:r>
    </w:p>
    <w:p w:rsidR="00917A30" w:rsidRPr="008129BC" w:rsidRDefault="00917A30" w:rsidP="00917A30">
      <w:pPr>
        <w:ind w:firstLine="567"/>
        <w:rPr>
          <w:color w:val="000000"/>
        </w:rPr>
      </w:pPr>
      <w:r>
        <w:rPr>
          <w:color w:val="000000"/>
        </w:rPr>
        <w:t xml:space="preserve">17. </w:t>
      </w:r>
      <w:proofErr w:type="gramStart"/>
      <w:r w:rsidRPr="008129BC">
        <w:rPr>
          <w:color w:val="000000"/>
        </w:rPr>
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которым предоставлена выплата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</w:t>
      </w:r>
      <w:r w:rsidRPr="008129BC">
        <w:rPr>
          <w:color w:val="000000"/>
        </w:rPr>
        <w:lastRenderedPageBreak/>
        <w:t>исключением жилых помещений, приобретенных за счет средств краевого бюджета</w:t>
      </w:r>
      <w:r>
        <w:rPr>
          <w:color w:val="000000"/>
        </w:rPr>
        <w:t xml:space="preserve">, составила 2 человека (100 %). </w:t>
      </w:r>
      <w:proofErr w:type="gramEnd"/>
    </w:p>
    <w:p w:rsidR="00917A30" w:rsidRDefault="00917A30" w:rsidP="00917A30">
      <w:pPr>
        <w:pStyle w:val="af6"/>
        <w:spacing w:before="1"/>
        <w:ind w:firstLine="0"/>
      </w:pPr>
    </w:p>
    <w:p w:rsidR="00531DEE" w:rsidRDefault="00531DEE" w:rsidP="00531DEE">
      <w:pPr>
        <w:ind w:firstLine="567"/>
        <w:rPr>
          <w:rFonts w:eastAsia="Times New Roman"/>
          <w:color w:val="000000"/>
        </w:rPr>
      </w:pPr>
    </w:p>
    <w:tbl>
      <w:tblPr>
        <w:tblStyle w:val="affb"/>
        <w:tblW w:w="0" w:type="auto"/>
        <w:tblLook w:val="04A0"/>
      </w:tblPr>
      <w:tblGrid>
        <w:gridCol w:w="6912"/>
        <w:gridCol w:w="2836"/>
      </w:tblGrid>
      <w:tr w:rsidR="00A94C6B" w:rsidTr="008108AF">
        <w:tc>
          <w:tcPr>
            <w:tcW w:w="6912" w:type="dxa"/>
          </w:tcPr>
          <w:p w:rsidR="00A94C6B" w:rsidRDefault="00A94C6B" w:rsidP="008108AF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836" w:type="dxa"/>
          </w:tcPr>
          <w:p w:rsidR="00A94C6B" w:rsidRDefault="00A94C6B" w:rsidP="008108AF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A94C6B" w:rsidTr="008108AF">
        <w:tc>
          <w:tcPr>
            <w:tcW w:w="6912" w:type="dxa"/>
          </w:tcPr>
          <w:p w:rsidR="00A94C6B" w:rsidRDefault="00A94C6B" w:rsidP="008108AF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6" w:type="dxa"/>
            <w:vAlign w:val="center"/>
          </w:tcPr>
          <w:p w:rsidR="00A94C6B" w:rsidRDefault="00A94C6B" w:rsidP="008108AF">
            <w:pPr>
              <w:ind w:firstLine="0"/>
              <w:jc w:val="center"/>
            </w:pPr>
            <w:r>
              <w:t>1</w:t>
            </w:r>
          </w:p>
        </w:tc>
      </w:tr>
      <w:tr w:rsidR="00A94C6B" w:rsidTr="008108AF">
        <w:tc>
          <w:tcPr>
            <w:tcW w:w="6912" w:type="dxa"/>
          </w:tcPr>
          <w:p w:rsidR="00A94C6B" w:rsidRDefault="00A94C6B" w:rsidP="008108AF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836" w:type="dxa"/>
            <w:vAlign w:val="center"/>
          </w:tcPr>
          <w:p w:rsidR="00A94C6B" w:rsidRDefault="00A94C6B" w:rsidP="008108AF">
            <w:pPr>
              <w:ind w:firstLine="0"/>
              <w:jc w:val="center"/>
            </w:pPr>
            <w:r>
              <w:t>1</w:t>
            </w:r>
          </w:p>
        </w:tc>
      </w:tr>
      <w:tr w:rsidR="00A94C6B" w:rsidTr="008108AF">
        <w:tc>
          <w:tcPr>
            <w:tcW w:w="6912" w:type="dxa"/>
          </w:tcPr>
          <w:p w:rsidR="00A94C6B" w:rsidRDefault="00A94C6B" w:rsidP="008108AF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836" w:type="dxa"/>
            <w:vAlign w:val="center"/>
          </w:tcPr>
          <w:p w:rsidR="00A94C6B" w:rsidRDefault="00A94C6B" w:rsidP="008108AF">
            <w:pPr>
              <w:ind w:firstLine="0"/>
              <w:jc w:val="center"/>
            </w:pPr>
            <w:r>
              <w:t>1</w:t>
            </w:r>
          </w:p>
        </w:tc>
      </w:tr>
      <w:tr w:rsidR="00A94C6B" w:rsidTr="008108AF">
        <w:tc>
          <w:tcPr>
            <w:tcW w:w="6912" w:type="dxa"/>
          </w:tcPr>
          <w:p w:rsidR="00A94C6B" w:rsidRDefault="00A94C6B" w:rsidP="008108AF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836" w:type="dxa"/>
            <w:vAlign w:val="center"/>
          </w:tcPr>
          <w:p w:rsidR="00A94C6B" w:rsidRDefault="00A94C6B" w:rsidP="008108AF">
            <w:pPr>
              <w:ind w:firstLine="0"/>
              <w:jc w:val="center"/>
            </w:pPr>
            <w:r>
              <w:t>1</w:t>
            </w:r>
          </w:p>
        </w:tc>
      </w:tr>
      <w:tr w:rsidR="00A94C6B" w:rsidTr="008108AF">
        <w:tc>
          <w:tcPr>
            <w:tcW w:w="6912" w:type="dxa"/>
          </w:tcPr>
          <w:p w:rsidR="00A94C6B" w:rsidRDefault="00A94C6B" w:rsidP="008108AF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836" w:type="dxa"/>
            <w:vAlign w:val="center"/>
          </w:tcPr>
          <w:p w:rsidR="00A94C6B" w:rsidRDefault="00A94C6B" w:rsidP="008108AF">
            <w:pPr>
              <w:ind w:firstLine="0"/>
              <w:jc w:val="center"/>
            </w:pPr>
            <w:r>
              <w:t>1</w:t>
            </w:r>
          </w:p>
        </w:tc>
      </w:tr>
    </w:tbl>
    <w:p w:rsidR="00A94C6B" w:rsidRPr="00D25006" w:rsidRDefault="00A94C6B" w:rsidP="00531DEE">
      <w:pPr>
        <w:ind w:firstLine="567"/>
        <w:rPr>
          <w:rFonts w:eastAsia="Times New Roman"/>
          <w:color w:val="000000"/>
        </w:rPr>
      </w:pPr>
    </w:p>
    <w:p w:rsidR="00531DEE" w:rsidRPr="0072114C" w:rsidRDefault="00531DEE" w:rsidP="00531DEE">
      <w:pPr>
        <w:ind w:firstLine="567"/>
        <w:rPr>
          <w:rFonts w:eastAsia="Times New Roman"/>
          <w:color w:val="000000"/>
        </w:rPr>
      </w:pPr>
      <w:r w:rsidRPr="0072114C">
        <w:rPr>
          <w:rFonts w:eastAsia="Times New Roman"/>
          <w:color w:val="000000"/>
        </w:rPr>
        <w:t xml:space="preserve">Эффективность реализации </w:t>
      </w:r>
      <w:r>
        <w:rPr>
          <w:rFonts w:eastAsia="Times New Roman"/>
          <w:color w:val="000000"/>
        </w:rPr>
        <w:t>муниципальной программы</w:t>
      </w:r>
      <w:r w:rsidRPr="0072114C">
        <w:rPr>
          <w:rFonts w:eastAsia="Times New Roman"/>
          <w:color w:val="000000"/>
        </w:rPr>
        <w:t xml:space="preserve"> </w:t>
      </w:r>
      <w:r w:rsidRPr="0072114C">
        <w:t>«Семей</w:t>
      </w:r>
      <w:r>
        <w:t>ная политика» в 202</w:t>
      </w:r>
      <w:r w:rsidR="00917A30">
        <w:t>2</w:t>
      </w:r>
      <w:r w:rsidRPr="0072114C">
        <w:t xml:space="preserve"> году</w:t>
      </w:r>
      <w:r>
        <w:t xml:space="preserve"> </w:t>
      </w:r>
      <w:r w:rsidRPr="0072114C">
        <w:rPr>
          <w:rFonts w:eastAsia="Times New Roman"/>
          <w:color w:val="000000"/>
        </w:rPr>
        <w:t>признает</w:t>
      </w:r>
      <w:r>
        <w:rPr>
          <w:rFonts w:eastAsia="Times New Roman"/>
          <w:color w:val="000000"/>
        </w:rPr>
        <w:t>ся высокой</w:t>
      </w:r>
      <w:r w:rsidRPr="0072114C">
        <w:rPr>
          <w:rFonts w:eastAsia="Times New Roman"/>
          <w:color w:val="000000"/>
        </w:rPr>
        <w:t>.</w:t>
      </w:r>
    </w:p>
    <w:p w:rsidR="00531DEE" w:rsidRDefault="00531DEE" w:rsidP="00531DEE">
      <w:pPr>
        <w:rPr>
          <w:rFonts w:eastAsia="Times New Roman"/>
          <w:color w:val="000000"/>
        </w:rPr>
      </w:pPr>
    </w:p>
    <w:p w:rsidR="00610AA7" w:rsidRDefault="005B70CE" w:rsidP="00EC008D">
      <w:pPr>
        <w:pStyle w:val="2"/>
        <w:jc w:val="center"/>
      </w:pPr>
      <w:bookmarkStart w:id="13" w:name="_Toc133565001"/>
      <w:r w:rsidRPr="00335F16">
        <w:t>3.</w:t>
      </w:r>
      <w:r w:rsidR="00E92853">
        <w:t>3</w:t>
      </w:r>
      <w:r w:rsidR="00CD4681" w:rsidRPr="00335F16">
        <w:t xml:space="preserve">. </w:t>
      </w:r>
      <w:r w:rsidR="00741FBD" w:rsidRPr="00335F16">
        <w:t xml:space="preserve">О ходе реализации муниципальной программы </w:t>
      </w:r>
      <w:r w:rsidR="00CD4681" w:rsidRPr="00335F16">
        <w:t xml:space="preserve">«Развитие культуры </w:t>
      </w:r>
      <w:proofErr w:type="spellStart"/>
      <w:r w:rsidR="00CD4681" w:rsidRPr="00335F16">
        <w:t>Усть</w:t>
      </w:r>
      <w:r w:rsidR="00D403AA">
        <w:t>-Лабинского</w:t>
      </w:r>
      <w:proofErr w:type="spellEnd"/>
      <w:r w:rsidR="00D403AA">
        <w:t xml:space="preserve"> района»</w:t>
      </w:r>
      <w:bookmarkEnd w:id="13"/>
    </w:p>
    <w:p w:rsidR="00610AA7" w:rsidRDefault="0026593D" w:rsidP="00414DA4">
      <w:pPr>
        <w:tabs>
          <w:tab w:val="left" w:pos="799"/>
          <w:tab w:val="left" w:pos="4786"/>
          <w:tab w:val="left" w:pos="7905"/>
        </w:tabs>
        <w:ind w:firstLine="0"/>
        <w:jc w:val="center"/>
        <w:rPr>
          <w:b/>
        </w:rPr>
      </w:pPr>
      <w:r>
        <w:rPr>
          <w:b/>
        </w:rPr>
        <w:t xml:space="preserve"> </w:t>
      </w:r>
    </w:p>
    <w:p w:rsidR="009D6C6B" w:rsidRDefault="009D6C6B" w:rsidP="009D6C6B">
      <w:r w:rsidRPr="00C7414B">
        <w:t xml:space="preserve">Муниципальная программа муниципального образования </w:t>
      </w:r>
      <w:proofErr w:type="spellStart"/>
      <w:r w:rsidRPr="00C7414B">
        <w:t>Усть-Лабинский</w:t>
      </w:r>
      <w:proofErr w:type="spellEnd"/>
      <w:r w:rsidRPr="00C7414B">
        <w:t xml:space="preserve"> район «Развитие культуры </w:t>
      </w:r>
      <w:proofErr w:type="spellStart"/>
      <w:r w:rsidRPr="00C7414B">
        <w:t>Усть-Лабинского</w:t>
      </w:r>
      <w:proofErr w:type="spellEnd"/>
      <w:r w:rsidRPr="00C7414B">
        <w:t xml:space="preserve"> района» утверждена Постановлением главы администрации муниципального образования </w:t>
      </w:r>
      <w:proofErr w:type="spellStart"/>
      <w:r w:rsidRPr="00C7414B">
        <w:t>Усть-Лабинский</w:t>
      </w:r>
      <w:proofErr w:type="spellEnd"/>
      <w:r w:rsidRPr="00C7414B">
        <w:t xml:space="preserve"> район от </w:t>
      </w:r>
      <w:r>
        <w:t>8 ноября 2019 года № 864 (в редакции п</w:t>
      </w:r>
      <w:r w:rsidRPr="00C7414B">
        <w:t>остановлени</w:t>
      </w:r>
      <w:r>
        <w:t xml:space="preserve">я </w:t>
      </w:r>
      <w:r w:rsidRPr="00C7414B">
        <w:t xml:space="preserve">администрации муниципального образования </w:t>
      </w:r>
      <w:proofErr w:type="spellStart"/>
      <w:r>
        <w:t>Ус</w:t>
      </w:r>
      <w:r w:rsidRPr="00C7414B">
        <w:t>ть-Лабинский</w:t>
      </w:r>
      <w:proofErr w:type="spellEnd"/>
      <w:r w:rsidRPr="00C7414B">
        <w:t xml:space="preserve"> район </w:t>
      </w:r>
      <w:r w:rsidR="00A0532F">
        <w:t xml:space="preserve">от </w:t>
      </w:r>
      <w:r w:rsidR="00917A30">
        <w:t>28</w:t>
      </w:r>
      <w:r w:rsidRPr="00C7414B">
        <w:t>.12.20</w:t>
      </w:r>
      <w:r>
        <w:t>2</w:t>
      </w:r>
      <w:r w:rsidR="00917A30">
        <w:t>2</w:t>
      </w:r>
      <w:r w:rsidRPr="00C7414B">
        <w:t xml:space="preserve"> № </w:t>
      </w:r>
      <w:r w:rsidR="00917A30">
        <w:t>1506</w:t>
      </w:r>
      <w:r>
        <w:t xml:space="preserve">). </w:t>
      </w:r>
    </w:p>
    <w:p w:rsidR="009D6C6B" w:rsidRDefault="009D6C6B" w:rsidP="009D6C6B">
      <w:r>
        <w:t xml:space="preserve">Координатор муниципальной программы - </w:t>
      </w:r>
      <w:r w:rsidR="00A0532F">
        <w:t>о</w:t>
      </w:r>
      <w:r>
        <w:t xml:space="preserve">тдел культуры администрации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район.</w:t>
      </w:r>
    </w:p>
    <w:p w:rsidR="00A0532F" w:rsidRPr="00670F32" w:rsidRDefault="00A0532F" w:rsidP="00A0532F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9B6A60">
        <w:rPr>
          <w:snapToGrid w:val="0"/>
          <w:sz w:val="28"/>
          <w:szCs w:val="28"/>
        </w:rPr>
        <w:t xml:space="preserve">На реализацию мероприятий муниципальной программы из краевого, муниципального бюджетов, </w:t>
      </w:r>
      <w:r>
        <w:rPr>
          <w:snapToGrid w:val="0"/>
          <w:sz w:val="28"/>
          <w:szCs w:val="28"/>
        </w:rPr>
        <w:t>бюджетов</w:t>
      </w:r>
      <w:r w:rsidRPr="009B6A6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городских и сельских поселений муниципального образования </w:t>
      </w:r>
      <w:proofErr w:type="spellStart"/>
      <w:r>
        <w:rPr>
          <w:snapToGrid w:val="0"/>
          <w:sz w:val="28"/>
          <w:szCs w:val="28"/>
        </w:rPr>
        <w:t>Усть-Лабинский</w:t>
      </w:r>
      <w:proofErr w:type="spellEnd"/>
      <w:r>
        <w:rPr>
          <w:snapToGrid w:val="0"/>
          <w:sz w:val="28"/>
          <w:szCs w:val="28"/>
        </w:rPr>
        <w:t xml:space="preserve"> район</w:t>
      </w:r>
      <w:r w:rsidRPr="009B6A60">
        <w:rPr>
          <w:snapToGrid w:val="0"/>
          <w:sz w:val="28"/>
          <w:szCs w:val="28"/>
        </w:rPr>
        <w:t xml:space="preserve"> в 202</w:t>
      </w:r>
      <w:r w:rsidR="00917A30">
        <w:rPr>
          <w:snapToGrid w:val="0"/>
          <w:sz w:val="28"/>
          <w:szCs w:val="28"/>
        </w:rPr>
        <w:t>2</w:t>
      </w:r>
      <w:r w:rsidRPr="009B6A60">
        <w:rPr>
          <w:snapToGrid w:val="0"/>
          <w:sz w:val="28"/>
          <w:szCs w:val="28"/>
        </w:rPr>
        <w:t xml:space="preserve"> году запланировано </w:t>
      </w:r>
      <w:r w:rsidR="00917A30">
        <w:rPr>
          <w:snapToGrid w:val="0"/>
          <w:sz w:val="28"/>
          <w:szCs w:val="28"/>
        </w:rPr>
        <w:t>146 719,8</w:t>
      </w:r>
      <w:r w:rsidRPr="009B6A60">
        <w:rPr>
          <w:snapToGrid w:val="0"/>
          <w:sz w:val="28"/>
          <w:szCs w:val="28"/>
        </w:rPr>
        <w:t xml:space="preserve"> тысяч рублей</w:t>
      </w:r>
      <w:r>
        <w:rPr>
          <w:snapToGrid w:val="0"/>
          <w:sz w:val="28"/>
          <w:szCs w:val="28"/>
        </w:rPr>
        <w:t>,</w:t>
      </w:r>
      <w:r w:rsidRPr="003275FD">
        <w:rPr>
          <w:snapToGrid w:val="0"/>
          <w:sz w:val="28"/>
          <w:szCs w:val="28"/>
        </w:rPr>
        <w:t xml:space="preserve"> в том числе </w:t>
      </w:r>
      <w:r w:rsidRPr="00670F32">
        <w:rPr>
          <w:snapToGrid w:val="0"/>
          <w:sz w:val="28"/>
          <w:szCs w:val="28"/>
        </w:rPr>
        <w:t>за счет средств:</w:t>
      </w:r>
    </w:p>
    <w:p w:rsidR="00A0532F" w:rsidRDefault="00A0532F" w:rsidP="00065C22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670F32">
        <w:rPr>
          <w:snapToGrid w:val="0"/>
          <w:sz w:val="28"/>
          <w:szCs w:val="28"/>
        </w:rPr>
        <w:t xml:space="preserve">- </w:t>
      </w:r>
      <w:r w:rsidR="00A92BA1">
        <w:rPr>
          <w:snapToGrid w:val="0"/>
          <w:sz w:val="28"/>
          <w:szCs w:val="28"/>
        </w:rPr>
        <w:t xml:space="preserve"> </w:t>
      </w:r>
      <w:r w:rsidRPr="00670F32">
        <w:rPr>
          <w:snapToGrid w:val="0"/>
          <w:sz w:val="28"/>
          <w:szCs w:val="28"/>
        </w:rPr>
        <w:t xml:space="preserve">краевого бюджета </w:t>
      </w:r>
      <w:r>
        <w:rPr>
          <w:snapToGrid w:val="0"/>
          <w:sz w:val="28"/>
          <w:szCs w:val="28"/>
        </w:rPr>
        <w:t xml:space="preserve">– </w:t>
      </w:r>
      <w:r w:rsidR="00A92BA1">
        <w:rPr>
          <w:snapToGrid w:val="0"/>
          <w:sz w:val="28"/>
          <w:szCs w:val="28"/>
        </w:rPr>
        <w:t>8 896,7</w:t>
      </w:r>
      <w:r>
        <w:rPr>
          <w:snapToGrid w:val="0"/>
          <w:sz w:val="28"/>
          <w:szCs w:val="28"/>
        </w:rPr>
        <w:t xml:space="preserve"> </w:t>
      </w:r>
      <w:r w:rsidRPr="00670F32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</w:t>
      </w:r>
      <w:r w:rsidR="00A92BA1">
        <w:rPr>
          <w:snapToGrid w:val="0"/>
          <w:sz w:val="28"/>
          <w:szCs w:val="28"/>
        </w:rPr>
        <w:t>6,06</w:t>
      </w:r>
      <w:r>
        <w:rPr>
          <w:snapToGrid w:val="0"/>
          <w:sz w:val="28"/>
          <w:szCs w:val="28"/>
        </w:rPr>
        <w:t>%);</w:t>
      </w:r>
    </w:p>
    <w:p w:rsidR="00A0532F" w:rsidRDefault="00A92BA1" w:rsidP="00065C22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A0532F" w:rsidRPr="00670F32">
        <w:rPr>
          <w:snapToGrid w:val="0"/>
          <w:sz w:val="28"/>
          <w:szCs w:val="28"/>
        </w:rPr>
        <w:t xml:space="preserve">бюджета МО </w:t>
      </w:r>
      <w:proofErr w:type="spellStart"/>
      <w:r w:rsidR="00A0532F" w:rsidRPr="00670F32">
        <w:rPr>
          <w:snapToGrid w:val="0"/>
          <w:sz w:val="28"/>
          <w:szCs w:val="28"/>
        </w:rPr>
        <w:t>Усть-Лабинский</w:t>
      </w:r>
      <w:proofErr w:type="spellEnd"/>
      <w:r w:rsidR="00A0532F" w:rsidRPr="00670F32">
        <w:rPr>
          <w:snapToGrid w:val="0"/>
          <w:sz w:val="28"/>
          <w:szCs w:val="28"/>
        </w:rPr>
        <w:t xml:space="preserve"> район </w:t>
      </w:r>
      <w:r w:rsidR="00A0532F">
        <w:rPr>
          <w:snapToGrid w:val="0"/>
          <w:sz w:val="28"/>
          <w:szCs w:val="28"/>
        </w:rPr>
        <w:t>–</w:t>
      </w:r>
      <w:r w:rsidR="00A0532F" w:rsidRPr="009B6A6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111 417,2</w:t>
      </w:r>
      <w:r w:rsidR="00A0532F" w:rsidRPr="009B6A60">
        <w:rPr>
          <w:snapToGrid w:val="0"/>
          <w:sz w:val="28"/>
          <w:szCs w:val="28"/>
        </w:rPr>
        <w:t xml:space="preserve"> тысяч рублей (</w:t>
      </w:r>
      <w:r w:rsidR="00A0532F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>5,9</w:t>
      </w:r>
      <w:r w:rsidR="00A0532F" w:rsidRPr="009B6A60">
        <w:rPr>
          <w:snapToGrid w:val="0"/>
          <w:sz w:val="28"/>
          <w:szCs w:val="28"/>
        </w:rPr>
        <w:t>%);</w:t>
      </w:r>
    </w:p>
    <w:p w:rsidR="00A0532F" w:rsidRDefault="00A0532F" w:rsidP="00065C22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2F0D81" w:rsidRPr="002F0D81">
        <w:rPr>
          <w:snapToGrid w:val="0"/>
          <w:sz w:val="28"/>
          <w:szCs w:val="28"/>
        </w:rPr>
        <w:t xml:space="preserve">бюджетов городских и сельских поселений муниципального образования </w:t>
      </w:r>
      <w:proofErr w:type="spellStart"/>
      <w:r w:rsidR="002F0D81" w:rsidRPr="002F0D81">
        <w:rPr>
          <w:snapToGrid w:val="0"/>
          <w:sz w:val="28"/>
          <w:szCs w:val="28"/>
        </w:rPr>
        <w:t>Усть-Лабинский</w:t>
      </w:r>
      <w:proofErr w:type="spellEnd"/>
      <w:r w:rsidR="002F0D81" w:rsidRPr="002F0D81">
        <w:rPr>
          <w:snapToGrid w:val="0"/>
          <w:sz w:val="28"/>
          <w:szCs w:val="28"/>
        </w:rPr>
        <w:t xml:space="preserve"> район </w:t>
      </w:r>
      <w:r w:rsidRPr="009B6A60">
        <w:rPr>
          <w:snapToGrid w:val="0"/>
          <w:sz w:val="28"/>
          <w:szCs w:val="28"/>
        </w:rPr>
        <w:t xml:space="preserve">– </w:t>
      </w:r>
      <w:r w:rsidR="002F0D81">
        <w:rPr>
          <w:snapToGrid w:val="0"/>
          <w:sz w:val="28"/>
          <w:szCs w:val="28"/>
        </w:rPr>
        <w:t>2</w:t>
      </w:r>
      <w:r w:rsidR="00A92BA1">
        <w:rPr>
          <w:snapToGrid w:val="0"/>
          <w:sz w:val="28"/>
          <w:szCs w:val="28"/>
        </w:rPr>
        <w:t>6</w:t>
      </w:r>
      <w:r w:rsidR="002F0D81">
        <w:rPr>
          <w:snapToGrid w:val="0"/>
          <w:sz w:val="28"/>
          <w:szCs w:val="28"/>
        </w:rPr>
        <w:t> 4</w:t>
      </w:r>
      <w:r w:rsidR="00A92BA1">
        <w:rPr>
          <w:snapToGrid w:val="0"/>
          <w:sz w:val="28"/>
          <w:szCs w:val="28"/>
        </w:rPr>
        <w:t>15</w:t>
      </w:r>
      <w:r w:rsidR="002F0D81">
        <w:rPr>
          <w:snapToGrid w:val="0"/>
          <w:sz w:val="28"/>
          <w:szCs w:val="28"/>
        </w:rPr>
        <w:t>,</w:t>
      </w:r>
      <w:r w:rsidR="00A92BA1">
        <w:rPr>
          <w:snapToGrid w:val="0"/>
          <w:sz w:val="28"/>
          <w:szCs w:val="28"/>
        </w:rPr>
        <w:t>9</w:t>
      </w:r>
      <w:r w:rsidRPr="009B6A60">
        <w:rPr>
          <w:snapToGrid w:val="0"/>
          <w:sz w:val="28"/>
          <w:szCs w:val="28"/>
        </w:rPr>
        <w:t xml:space="preserve"> тысяч рублей (</w:t>
      </w:r>
      <w:r w:rsidR="00A92BA1">
        <w:rPr>
          <w:snapToGrid w:val="0"/>
          <w:sz w:val="28"/>
          <w:szCs w:val="28"/>
        </w:rPr>
        <w:t>18,04</w:t>
      </w:r>
      <w:r w:rsidRPr="009B6A60">
        <w:rPr>
          <w:snapToGrid w:val="0"/>
          <w:sz w:val="28"/>
          <w:szCs w:val="28"/>
        </w:rPr>
        <w:t>%).</w:t>
      </w:r>
    </w:p>
    <w:p w:rsidR="00A92BA1" w:rsidRPr="00A92BA1" w:rsidRDefault="00A92BA1" w:rsidP="00DD6D01">
      <w:pPr>
        <w:pStyle w:val="af6"/>
        <w:spacing w:after="0"/>
        <w:ind w:right="264"/>
        <w:jc w:val="both"/>
        <w:rPr>
          <w:rFonts w:ascii="Times New Roman" w:hAnsi="Times New Roman"/>
          <w:sz w:val="28"/>
          <w:szCs w:val="28"/>
        </w:rPr>
      </w:pPr>
      <w:r w:rsidRPr="00A92BA1">
        <w:rPr>
          <w:rFonts w:ascii="Times New Roman" w:hAnsi="Times New Roman"/>
          <w:sz w:val="28"/>
          <w:szCs w:val="28"/>
        </w:rPr>
        <w:t>Профинансирована реализация программных мероприятий в 2022 году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на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сумму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146 472,8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тысяч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рублей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(99,83%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от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предусмотренного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объема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финансирования),</w:t>
      </w:r>
      <w:r w:rsidRPr="00A92B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в</w:t>
      </w:r>
      <w:r w:rsidRPr="00A92B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том числе</w:t>
      </w:r>
      <w:r w:rsidRPr="00A92B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за</w:t>
      </w:r>
      <w:r w:rsidRPr="00A92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счет средств:</w:t>
      </w:r>
    </w:p>
    <w:p w:rsidR="00A92BA1" w:rsidRPr="00A92BA1" w:rsidRDefault="00A92BA1" w:rsidP="00DD6D01">
      <w:pPr>
        <w:pStyle w:val="a3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22" w:lineRule="exact"/>
        <w:ind w:left="1113" w:hanging="404"/>
        <w:contextualSpacing w:val="0"/>
      </w:pPr>
      <w:r w:rsidRPr="00A92BA1">
        <w:t xml:space="preserve"> краевого</w:t>
      </w:r>
      <w:r w:rsidRPr="00A92BA1">
        <w:rPr>
          <w:spacing w:val="-1"/>
        </w:rPr>
        <w:t xml:space="preserve"> </w:t>
      </w:r>
      <w:r w:rsidRPr="00A92BA1">
        <w:t>бюджета</w:t>
      </w:r>
      <w:r w:rsidRPr="00A92BA1">
        <w:rPr>
          <w:spacing w:val="-1"/>
        </w:rPr>
        <w:t xml:space="preserve"> </w:t>
      </w:r>
      <w:r w:rsidRPr="00A92BA1">
        <w:t>–</w:t>
      </w:r>
      <w:r w:rsidRPr="00A92BA1">
        <w:rPr>
          <w:spacing w:val="-2"/>
        </w:rPr>
        <w:t xml:space="preserve"> 8 856</w:t>
      </w:r>
      <w:r w:rsidRPr="00A92BA1">
        <w:t>,3</w:t>
      </w:r>
      <w:r w:rsidRPr="00A92BA1">
        <w:rPr>
          <w:spacing w:val="-1"/>
        </w:rPr>
        <w:t xml:space="preserve"> </w:t>
      </w:r>
      <w:r w:rsidRPr="00A92BA1">
        <w:t>тысяч</w:t>
      </w:r>
      <w:r w:rsidRPr="00A92BA1">
        <w:rPr>
          <w:spacing w:val="-5"/>
        </w:rPr>
        <w:t xml:space="preserve"> </w:t>
      </w:r>
      <w:r w:rsidRPr="00A92BA1">
        <w:t>рублей</w:t>
      </w:r>
      <w:r w:rsidRPr="00A92BA1">
        <w:rPr>
          <w:spacing w:val="-1"/>
        </w:rPr>
        <w:t xml:space="preserve"> </w:t>
      </w:r>
      <w:r w:rsidRPr="00A92BA1">
        <w:t>(6,06%);</w:t>
      </w:r>
    </w:p>
    <w:p w:rsidR="00A92BA1" w:rsidRPr="00A92BA1" w:rsidRDefault="00A92BA1" w:rsidP="00DD6D01">
      <w:pPr>
        <w:pStyle w:val="a3"/>
        <w:tabs>
          <w:tab w:val="left" w:pos="1241"/>
        </w:tabs>
        <w:ind w:left="0" w:right="264"/>
      </w:pPr>
      <w:r w:rsidRPr="00A92BA1">
        <w:lastRenderedPageBreak/>
        <w:t>- бюджета</w:t>
      </w:r>
      <w:r w:rsidRPr="00A92BA1">
        <w:rPr>
          <w:spacing w:val="70"/>
        </w:rPr>
        <w:t xml:space="preserve"> </w:t>
      </w:r>
      <w:r w:rsidRPr="00A92BA1">
        <w:t>муниципального</w:t>
      </w:r>
      <w:r w:rsidRPr="00A92BA1">
        <w:rPr>
          <w:spacing w:val="70"/>
        </w:rPr>
        <w:t xml:space="preserve"> </w:t>
      </w:r>
      <w:r w:rsidRPr="00A92BA1">
        <w:t xml:space="preserve">образования   </w:t>
      </w:r>
      <w:proofErr w:type="spellStart"/>
      <w:r w:rsidRPr="00A92BA1">
        <w:t>Усть-Лабинский</w:t>
      </w:r>
      <w:proofErr w:type="spellEnd"/>
      <w:r w:rsidRPr="00A92BA1">
        <w:rPr>
          <w:spacing w:val="70"/>
        </w:rPr>
        <w:t xml:space="preserve"> </w:t>
      </w:r>
      <w:r w:rsidRPr="00A92BA1">
        <w:t>район</w:t>
      </w:r>
      <w:r>
        <w:rPr>
          <w:spacing w:val="70"/>
        </w:rPr>
        <w:t xml:space="preserve"> </w:t>
      </w:r>
      <w:r w:rsidRPr="00A92BA1">
        <w:t>111 373,1</w:t>
      </w:r>
      <w:r w:rsidRPr="00A92BA1">
        <w:rPr>
          <w:spacing w:val="1"/>
        </w:rPr>
        <w:t xml:space="preserve"> </w:t>
      </w:r>
      <w:r w:rsidRPr="00A92BA1">
        <w:t>тысяч рублей</w:t>
      </w:r>
      <w:r w:rsidRPr="00A92BA1">
        <w:rPr>
          <w:spacing w:val="1"/>
        </w:rPr>
        <w:t xml:space="preserve"> </w:t>
      </w:r>
      <w:r w:rsidRPr="00A92BA1">
        <w:t>(76,03%);</w:t>
      </w:r>
    </w:p>
    <w:p w:rsidR="00A92BA1" w:rsidRPr="00A92BA1" w:rsidRDefault="00A92BA1" w:rsidP="00DD6D01">
      <w:pPr>
        <w:pStyle w:val="a3"/>
        <w:tabs>
          <w:tab w:val="left" w:pos="709"/>
        </w:tabs>
        <w:ind w:left="0" w:right="272" w:firstLine="0"/>
      </w:pPr>
      <w:r w:rsidRPr="00A92BA1">
        <w:t xml:space="preserve">  </w:t>
      </w:r>
      <w:r w:rsidR="00DD6D01">
        <w:t xml:space="preserve">      </w:t>
      </w:r>
      <w:r>
        <w:t xml:space="preserve"> </w:t>
      </w:r>
      <w:r w:rsidRPr="00A92BA1">
        <w:t>- бюджетов</w:t>
      </w:r>
      <w:r w:rsidRPr="00A92BA1">
        <w:rPr>
          <w:spacing w:val="1"/>
        </w:rPr>
        <w:t xml:space="preserve"> </w:t>
      </w:r>
      <w:r w:rsidRPr="00A92BA1">
        <w:t>городских</w:t>
      </w:r>
      <w:r w:rsidRPr="00A92BA1">
        <w:rPr>
          <w:spacing w:val="1"/>
        </w:rPr>
        <w:t xml:space="preserve"> </w:t>
      </w:r>
      <w:r w:rsidRPr="00A92BA1">
        <w:t>и</w:t>
      </w:r>
      <w:r w:rsidRPr="00A92BA1">
        <w:rPr>
          <w:spacing w:val="1"/>
        </w:rPr>
        <w:t xml:space="preserve"> </w:t>
      </w:r>
      <w:r w:rsidRPr="00A92BA1">
        <w:t>сельских</w:t>
      </w:r>
      <w:r w:rsidRPr="00A92BA1">
        <w:rPr>
          <w:spacing w:val="1"/>
        </w:rPr>
        <w:t xml:space="preserve"> </w:t>
      </w:r>
      <w:r w:rsidRPr="00A92BA1">
        <w:t>поселений</w:t>
      </w:r>
      <w:r w:rsidRPr="00A92BA1">
        <w:rPr>
          <w:spacing w:val="1"/>
        </w:rPr>
        <w:t xml:space="preserve"> </w:t>
      </w:r>
      <w:r w:rsidRPr="00A92BA1">
        <w:t>муниципального</w:t>
      </w:r>
      <w:r w:rsidRPr="00A92BA1">
        <w:rPr>
          <w:spacing w:val="1"/>
        </w:rPr>
        <w:t xml:space="preserve"> </w:t>
      </w:r>
      <w:r w:rsidRPr="00A92BA1">
        <w:t>образования</w:t>
      </w:r>
      <w:r w:rsidRPr="00A92BA1">
        <w:rPr>
          <w:spacing w:val="-4"/>
        </w:rPr>
        <w:t xml:space="preserve"> </w:t>
      </w:r>
      <w:proofErr w:type="spellStart"/>
      <w:r w:rsidRPr="00A92BA1">
        <w:t>Усть-Лабинский</w:t>
      </w:r>
      <w:proofErr w:type="spellEnd"/>
      <w:r w:rsidRPr="00A92BA1">
        <w:rPr>
          <w:spacing w:val="-1"/>
        </w:rPr>
        <w:t xml:space="preserve"> </w:t>
      </w:r>
      <w:r w:rsidRPr="00A92BA1">
        <w:t>район</w:t>
      </w:r>
      <w:r w:rsidRPr="00A92BA1">
        <w:rPr>
          <w:spacing w:val="-2"/>
        </w:rPr>
        <w:t xml:space="preserve"> </w:t>
      </w:r>
      <w:r w:rsidRPr="00A92BA1">
        <w:t>–</w:t>
      </w:r>
      <w:r w:rsidRPr="00A92BA1">
        <w:rPr>
          <w:spacing w:val="-1"/>
        </w:rPr>
        <w:t xml:space="preserve"> </w:t>
      </w:r>
      <w:r w:rsidRPr="00A92BA1">
        <w:t>26</w:t>
      </w:r>
      <w:r w:rsidRPr="00A92BA1">
        <w:rPr>
          <w:spacing w:val="-1"/>
        </w:rPr>
        <w:t xml:space="preserve"> 243</w:t>
      </w:r>
      <w:r w:rsidRPr="00A92BA1">
        <w:t>,4  тысяч</w:t>
      </w:r>
      <w:r w:rsidRPr="00A92BA1">
        <w:rPr>
          <w:spacing w:val="-4"/>
        </w:rPr>
        <w:t xml:space="preserve"> </w:t>
      </w:r>
      <w:r w:rsidRPr="00A92BA1">
        <w:t>рублей (17,91%).</w:t>
      </w:r>
    </w:p>
    <w:p w:rsidR="00A92BA1" w:rsidRPr="00A92BA1" w:rsidRDefault="00A92BA1" w:rsidP="00DD6D01">
      <w:pPr>
        <w:pStyle w:val="af6"/>
        <w:spacing w:before="79" w:after="0"/>
        <w:ind w:right="266"/>
        <w:jc w:val="both"/>
        <w:rPr>
          <w:rFonts w:ascii="Times New Roman" w:hAnsi="Times New Roman"/>
          <w:sz w:val="28"/>
          <w:szCs w:val="28"/>
        </w:rPr>
      </w:pPr>
      <w:r w:rsidRPr="00A92BA1">
        <w:rPr>
          <w:rFonts w:ascii="Times New Roman" w:hAnsi="Times New Roman"/>
          <w:sz w:val="28"/>
          <w:szCs w:val="28"/>
        </w:rPr>
        <w:t>В отчетном периоде из 15 мероприятий, запланированных к реализации</w:t>
      </w:r>
      <w:r w:rsidRPr="00A92B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программой, показатели их непосредственных результатов в полном объеме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достигнуты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по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15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мероприятию.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Степень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достижения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выполнения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мероприятий</w:t>
      </w:r>
      <w:r w:rsidRPr="00A92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программы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–</w:t>
      </w:r>
      <w:r w:rsidRPr="00A92B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1.</w:t>
      </w:r>
    </w:p>
    <w:p w:rsidR="00A92BA1" w:rsidRPr="00A92BA1" w:rsidRDefault="00A92BA1" w:rsidP="00DD6D01">
      <w:pPr>
        <w:pStyle w:val="af6"/>
        <w:spacing w:before="1" w:after="0"/>
        <w:ind w:right="271"/>
        <w:jc w:val="both"/>
        <w:rPr>
          <w:rFonts w:ascii="Times New Roman" w:hAnsi="Times New Roman"/>
          <w:sz w:val="28"/>
          <w:szCs w:val="28"/>
        </w:rPr>
      </w:pPr>
      <w:r w:rsidRPr="00A92BA1">
        <w:rPr>
          <w:rFonts w:ascii="Times New Roman" w:hAnsi="Times New Roman"/>
          <w:sz w:val="28"/>
          <w:szCs w:val="28"/>
        </w:rPr>
        <w:t>Решение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задач,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поставленных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в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муниципальной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программе,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осуществляется</w:t>
      </w:r>
      <w:r w:rsidRPr="00A92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в</w:t>
      </w:r>
      <w:r w:rsidRPr="00A92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рамках</w:t>
      </w:r>
      <w:r w:rsidRPr="00A92B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реализации следующих мероприятий.</w:t>
      </w:r>
    </w:p>
    <w:p w:rsidR="00A92BA1" w:rsidRDefault="00A92BA1" w:rsidP="00DD6D01">
      <w:pPr>
        <w:pStyle w:val="a3"/>
        <w:widowControl w:val="0"/>
        <w:numPr>
          <w:ilvl w:val="0"/>
          <w:numId w:val="6"/>
        </w:numPr>
        <w:tabs>
          <w:tab w:val="left" w:pos="1984"/>
          <w:tab w:val="left" w:pos="1985"/>
          <w:tab w:val="left" w:pos="4121"/>
          <w:tab w:val="left" w:pos="6928"/>
        </w:tabs>
        <w:autoSpaceDE w:val="0"/>
        <w:autoSpaceDN w:val="0"/>
        <w:ind w:right="263" w:firstLine="707"/>
        <w:contextualSpacing w:val="0"/>
      </w:pPr>
      <w:r>
        <w:t>реализация</w:t>
      </w:r>
      <w:r>
        <w:tab/>
        <w:t>дополнительных общеобразовательных</w:t>
      </w:r>
      <w:r>
        <w:rPr>
          <w:spacing w:val="-68"/>
        </w:rPr>
        <w:t xml:space="preserve"> </w:t>
      </w:r>
      <w:proofErr w:type="spellStart"/>
      <w:r>
        <w:t>предпрофессиональных</w:t>
      </w:r>
      <w:proofErr w:type="spellEnd"/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(оказание услуг) муниципальных учреждений дополнительного образования</w:t>
      </w:r>
      <w:r>
        <w:rPr>
          <w:spacing w:val="1"/>
        </w:rPr>
        <w:t xml:space="preserve"> </w:t>
      </w:r>
      <w:r>
        <w:t>(предоставление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учреждениям)).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7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повлекло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мероприятию</w:t>
      </w:r>
      <w:r>
        <w:rPr>
          <w:spacing w:val="6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%.</w:t>
      </w:r>
    </w:p>
    <w:p w:rsidR="00A92BA1" w:rsidRPr="00A92BA1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486"/>
        </w:tabs>
        <w:autoSpaceDE w:val="0"/>
        <w:autoSpaceDN w:val="0"/>
        <w:spacing w:before="2"/>
        <w:ind w:right="264" w:firstLine="707"/>
        <w:contextualSpacing w:val="0"/>
      </w:pPr>
      <w:r w:rsidRPr="00A92BA1">
        <w:t>осуществление</w:t>
      </w:r>
      <w:r w:rsidRPr="00A92BA1">
        <w:rPr>
          <w:spacing w:val="1"/>
        </w:rPr>
        <w:t xml:space="preserve"> </w:t>
      </w:r>
      <w:r w:rsidRPr="00A92BA1">
        <w:t>отдельных</w:t>
      </w:r>
      <w:r w:rsidRPr="00A92BA1">
        <w:rPr>
          <w:spacing w:val="1"/>
        </w:rPr>
        <w:t xml:space="preserve"> </w:t>
      </w:r>
      <w:r w:rsidRPr="00A92BA1">
        <w:t>государственных</w:t>
      </w:r>
      <w:r w:rsidRPr="00A92BA1">
        <w:rPr>
          <w:spacing w:val="1"/>
        </w:rPr>
        <w:t xml:space="preserve"> </w:t>
      </w:r>
      <w:r w:rsidRPr="00A92BA1">
        <w:t>полномочий</w:t>
      </w:r>
      <w:r w:rsidRPr="00A92BA1">
        <w:rPr>
          <w:spacing w:val="1"/>
        </w:rPr>
        <w:t xml:space="preserve"> </w:t>
      </w:r>
      <w:r w:rsidRPr="00A92BA1">
        <w:t>по</w:t>
      </w:r>
      <w:r w:rsidRPr="00A92BA1">
        <w:rPr>
          <w:spacing w:val="1"/>
        </w:rPr>
        <w:t xml:space="preserve"> </w:t>
      </w:r>
      <w:r w:rsidRPr="00A92BA1">
        <w:t>предоставлению мер социальной поддержки в виде компенсации расходов на</w:t>
      </w:r>
      <w:r w:rsidRPr="00A92BA1">
        <w:rPr>
          <w:spacing w:val="-67"/>
        </w:rPr>
        <w:t xml:space="preserve"> </w:t>
      </w:r>
      <w:r w:rsidRPr="00A92BA1">
        <w:t>оплату</w:t>
      </w:r>
      <w:r w:rsidRPr="00A92BA1">
        <w:rPr>
          <w:spacing w:val="1"/>
        </w:rPr>
        <w:t xml:space="preserve"> </w:t>
      </w:r>
      <w:r w:rsidRPr="00A92BA1">
        <w:t>жилых</w:t>
      </w:r>
      <w:r w:rsidRPr="00A92BA1">
        <w:rPr>
          <w:spacing w:val="1"/>
        </w:rPr>
        <w:t xml:space="preserve"> </w:t>
      </w:r>
      <w:r w:rsidRPr="00A92BA1">
        <w:t>помещений,</w:t>
      </w:r>
      <w:r w:rsidRPr="00A92BA1">
        <w:rPr>
          <w:spacing w:val="1"/>
        </w:rPr>
        <w:t xml:space="preserve"> </w:t>
      </w:r>
      <w:r w:rsidRPr="00A92BA1">
        <w:t>отопления</w:t>
      </w:r>
      <w:r w:rsidRPr="00A92BA1">
        <w:rPr>
          <w:spacing w:val="1"/>
        </w:rPr>
        <w:t xml:space="preserve"> </w:t>
      </w:r>
      <w:r w:rsidRPr="00A92BA1">
        <w:t>и</w:t>
      </w:r>
      <w:r w:rsidRPr="00A92BA1">
        <w:rPr>
          <w:spacing w:val="1"/>
        </w:rPr>
        <w:t xml:space="preserve"> </w:t>
      </w:r>
      <w:r w:rsidRPr="00A92BA1">
        <w:t>освещения</w:t>
      </w:r>
      <w:r w:rsidRPr="00A92BA1">
        <w:rPr>
          <w:spacing w:val="1"/>
        </w:rPr>
        <w:t xml:space="preserve"> </w:t>
      </w:r>
      <w:r w:rsidRPr="00A92BA1">
        <w:t>педагогическим</w:t>
      </w:r>
      <w:r w:rsidRPr="00A92BA1">
        <w:rPr>
          <w:spacing w:val="1"/>
        </w:rPr>
        <w:t xml:space="preserve"> </w:t>
      </w:r>
      <w:r w:rsidRPr="00A92BA1">
        <w:t>работникам муниципальных образовательных организаций, проживающим и</w:t>
      </w:r>
      <w:r w:rsidRPr="00A92BA1">
        <w:rPr>
          <w:spacing w:val="1"/>
        </w:rPr>
        <w:t xml:space="preserve"> </w:t>
      </w:r>
      <w:r w:rsidRPr="00A92BA1">
        <w:t>работающим в сельских населенных пунктах, рабочих поселках (поселках</w:t>
      </w:r>
      <w:r w:rsidRPr="00A92BA1">
        <w:rPr>
          <w:spacing w:val="1"/>
        </w:rPr>
        <w:t xml:space="preserve"> </w:t>
      </w:r>
      <w:r w:rsidRPr="00A92BA1">
        <w:t>городского типа) на территории Краснодарского края. Освоение средств –</w:t>
      </w:r>
      <w:r w:rsidRPr="00A92BA1">
        <w:rPr>
          <w:spacing w:val="1"/>
        </w:rPr>
        <w:t xml:space="preserve"> 62,7 </w:t>
      </w:r>
      <w:r w:rsidRPr="00A92BA1">
        <w:t>%,</w:t>
      </w:r>
      <w:r w:rsidRPr="00A92BA1">
        <w:rPr>
          <w:spacing w:val="1"/>
        </w:rPr>
        <w:t xml:space="preserve"> </w:t>
      </w:r>
      <w:r w:rsidRPr="00A92BA1">
        <w:t>мероприятие</w:t>
      </w:r>
      <w:r w:rsidRPr="00A92BA1">
        <w:rPr>
          <w:spacing w:val="1"/>
        </w:rPr>
        <w:t xml:space="preserve"> </w:t>
      </w:r>
      <w:r w:rsidRPr="00A92BA1">
        <w:t>выполнено</w:t>
      </w:r>
      <w:r w:rsidRPr="00A92BA1">
        <w:rPr>
          <w:spacing w:val="1"/>
        </w:rPr>
        <w:t xml:space="preserve"> </w:t>
      </w:r>
      <w:r w:rsidRPr="00A92BA1">
        <w:t>на</w:t>
      </w:r>
      <w:r w:rsidRPr="00A92BA1">
        <w:rPr>
          <w:spacing w:val="1"/>
        </w:rPr>
        <w:t xml:space="preserve"> </w:t>
      </w:r>
      <w:r w:rsidRPr="00A92BA1">
        <w:t>100%,</w:t>
      </w:r>
      <w:r w:rsidRPr="00A92BA1">
        <w:rPr>
          <w:spacing w:val="1"/>
        </w:rPr>
        <w:t xml:space="preserve"> </w:t>
      </w:r>
      <w:r w:rsidRPr="00A92BA1">
        <w:t>фактическая</w:t>
      </w:r>
      <w:r w:rsidRPr="00A92BA1">
        <w:rPr>
          <w:spacing w:val="1"/>
        </w:rPr>
        <w:t xml:space="preserve"> </w:t>
      </w:r>
      <w:r w:rsidRPr="00A92BA1">
        <w:t>потребность</w:t>
      </w:r>
      <w:r w:rsidRPr="00A92BA1">
        <w:rPr>
          <w:spacing w:val="1"/>
        </w:rPr>
        <w:t xml:space="preserve"> </w:t>
      </w:r>
      <w:r w:rsidRPr="00A92BA1">
        <w:t>в</w:t>
      </w:r>
      <w:r w:rsidRPr="00A92BA1">
        <w:rPr>
          <w:spacing w:val="1"/>
        </w:rPr>
        <w:t xml:space="preserve"> </w:t>
      </w:r>
      <w:r w:rsidRPr="00A92BA1">
        <w:t>финансовых средствах удовлетворена.</w:t>
      </w:r>
    </w:p>
    <w:p w:rsidR="00A92BA1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0"/>
        </w:tabs>
        <w:autoSpaceDE w:val="0"/>
        <w:autoSpaceDN w:val="0"/>
        <w:ind w:right="262" w:firstLine="707"/>
        <w:contextualSpacing w:val="0"/>
      </w:pPr>
      <w:r>
        <w:rPr>
          <w:color w:val="000000"/>
        </w:rPr>
        <w:t>Субсидии на дополнительную помощь местным бюджетам для решения социально-значимых вопросов в соответствии с Законом Краснодарского края (предоставление субсидий на иные цели бюджетным учреждениям).</w:t>
      </w:r>
      <w:r>
        <w:t xml:space="preserve"> Запланированный объем</w:t>
      </w:r>
      <w:r>
        <w:rPr>
          <w:spacing w:val="1"/>
        </w:rPr>
        <w:t xml:space="preserve"> </w:t>
      </w:r>
      <w:r>
        <w:t>финансовых средств</w:t>
      </w:r>
      <w:r>
        <w:rPr>
          <w:spacing w:val="-2"/>
        </w:rPr>
        <w:t xml:space="preserve"> </w:t>
      </w:r>
      <w:r>
        <w:t>по мероприятию</w:t>
      </w:r>
      <w:r>
        <w:rPr>
          <w:spacing w:val="68"/>
        </w:rPr>
        <w:t xml:space="preserve"> </w:t>
      </w:r>
      <w:r>
        <w:t>освоен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100 %</w:t>
      </w:r>
      <w:r>
        <w:rPr>
          <w:spacing w:val="-2"/>
        </w:rPr>
        <w:t xml:space="preserve"> </w:t>
      </w:r>
      <w:r>
        <w:t>объеме.</w:t>
      </w:r>
    </w:p>
    <w:p w:rsidR="00A92BA1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322"/>
        </w:tabs>
        <w:autoSpaceDE w:val="0"/>
        <w:autoSpaceDN w:val="0"/>
        <w:ind w:right="268" w:firstLine="707"/>
        <w:contextualSpacing w:val="0"/>
      </w:pPr>
      <w:proofErr w:type="gramStart"/>
      <w:r>
        <w:t>организация и проведение</w:t>
      </w:r>
      <w:r>
        <w:rPr>
          <w:spacing w:val="1"/>
        </w:rPr>
        <w:t xml:space="preserve"> </w:t>
      </w:r>
      <w:r>
        <w:t>мероприятий (расходы на обеспечение</w:t>
      </w:r>
      <w:r>
        <w:rPr>
          <w:spacing w:val="1"/>
        </w:rPr>
        <w:t xml:space="preserve"> </w:t>
      </w:r>
      <w:r>
        <w:t>деятельности (оказание услуг) муниципальных учреждений (предоставление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учреждениям)».</w:t>
      </w:r>
      <w:proofErr w:type="gramEnd"/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выполнение муниципального задания в полном объеме, повлекло за собой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 мероприятию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%.</w:t>
      </w:r>
    </w:p>
    <w:p w:rsidR="00A92BA1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proofErr w:type="gramStart"/>
      <w:r>
        <w:t>формирование, учет, изучение, обеспечение физического сохранения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коллекций;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(выставок) музеев, организация выездных выставок (расходы на обеспечение</w:t>
      </w:r>
      <w:r>
        <w:rPr>
          <w:spacing w:val="1"/>
        </w:rPr>
        <w:t xml:space="preserve"> </w:t>
      </w:r>
      <w:r>
        <w:t>деятельности (оказание услуг) муниципальных учреждений (предоставление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учреждениям)).</w:t>
      </w:r>
      <w:proofErr w:type="gramEnd"/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муниципального задания в полном объеме, повлекло за собой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 мероприятию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100 %;</w:t>
      </w:r>
    </w:p>
    <w:p w:rsidR="00A92BA1" w:rsidRPr="00314C93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r w:rsidRPr="00917A12">
        <w:rPr>
          <w:color w:val="000000"/>
        </w:rPr>
        <w:t xml:space="preserve">Расходы на обеспечение деятельности библиотечного                        </w:t>
      </w:r>
      <w:r w:rsidRPr="00917A12">
        <w:rPr>
          <w:color w:val="000000"/>
        </w:rPr>
        <w:lastRenderedPageBreak/>
        <w:t xml:space="preserve">обслуживания населения </w:t>
      </w:r>
      <w:proofErr w:type="spellStart"/>
      <w:r w:rsidRPr="00917A12">
        <w:rPr>
          <w:color w:val="000000"/>
        </w:rPr>
        <w:t>Усть-Лабинского</w:t>
      </w:r>
      <w:proofErr w:type="spellEnd"/>
      <w:r w:rsidRPr="00917A12">
        <w:rPr>
          <w:color w:val="000000"/>
        </w:rPr>
        <w:t xml:space="preserve"> района, комплектования и                   обеспечения сохранности библиотечных фондов</w:t>
      </w:r>
      <w:r>
        <w:rPr>
          <w:color w:val="000000"/>
        </w:rPr>
        <w:t>.</w:t>
      </w:r>
      <w:r w:rsidRPr="00314C93">
        <w:rPr>
          <w:color w:val="000000"/>
        </w:rPr>
        <w:t xml:space="preserve"> </w:t>
      </w:r>
      <w:r w:rsidRPr="00917A12">
        <w:rPr>
          <w:color w:val="000000"/>
        </w:rPr>
        <w:t xml:space="preserve">Перечисление субсидии на выполнение муниципального задания в        полном объеме, повлекло за собой освоение денежных средств по мероприятию -  </w:t>
      </w:r>
      <w:r>
        <w:rPr>
          <w:color w:val="000000"/>
        </w:rPr>
        <w:t>100%;</w:t>
      </w:r>
    </w:p>
    <w:p w:rsidR="00A92BA1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r w:rsidRPr="00917A12">
        <w:rPr>
          <w:color w:val="000000"/>
        </w:rPr>
        <w:t xml:space="preserve">Реализация мероприятий по модернизации библиотек в части </w:t>
      </w:r>
      <w:r>
        <w:rPr>
          <w:color w:val="000000"/>
        </w:rPr>
        <w:t xml:space="preserve"> </w:t>
      </w:r>
      <w:r w:rsidRPr="00917A12">
        <w:rPr>
          <w:color w:val="000000"/>
        </w:rPr>
        <w:t xml:space="preserve">комплектования книжных фондов библиотек муниципальных образований Краснодарского края (предоставление субсидий на иные цели бюджетным </w:t>
      </w:r>
      <w:r>
        <w:rPr>
          <w:color w:val="000000"/>
        </w:rPr>
        <w:t xml:space="preserve">           </w:t>
      </w:r>
      <w:r w:rsidRPr="00917A12">
        <w:rPr>
          <w:color w:val="000000"/>
        </w:rPr>
        <w:t>учреждениям)</w:t>
      </w:r>
      <w:r>
        <w:rPr>
          <w:color w:val="000000"/>
        </w:rPr>
        <w:t>.</w:t>
      </w:r>
      <w:r>
        <w:t xml:space="preserve"> Освоение</w:t>
      </w:r>
      <w:r>
        <w:rPr>
          <w:spacing w:val="-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 мероприятию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100 %;</w:t>
      </w:r>
    </w:p>
    <w:p w:rsidR="00A92BA1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r w:rsidRPr="00314C93">
        <w:rPr>
          <w:color w:val="000000"/>
        </w:rPr>
        <w:t xml:space="preserve">Укрепление материально-технической базы МБУК «Центральная районная библиотека МО </w:t>
      </w:r>
      <w:proofErr w:type="spellStart"/>
      <w:r w:rsidRPr="00314C93">
        <w:rPr>
          <w:color w:val="000000"/>
        </w:rPr>
        <w:t>Усть-Лабинский</w:t>
      </w:r>
      <w:proofErr w:type="spellEnd"/>
      <w:r w:rsidRPr="00314C93">
        <w:rPr>
          <w:color w:val="000000"/>
        </w:rPr>
        <w:t xml:space="preserve"> район. В библиотеке </w:t>
      </w:r>
      <w:proofErr w:type="gramStart"/>
      <w:r w:rsidRPr="00314C93">
        <w:rPr>
          <w:color w:val="000000"/>
        </w:rPr>
        <w:t>отремонтированы</w:t>
      </w:r>
      <w:proofErr w:type="gramEnd"/>
      <w:r w:rsidRPr="00314C93">
        <w:rPr>
          <w:color w:val="000000"/>
        </w:rPr>
        <w:t xml:space="preserve"> </w:t>
      </w:r>
      <w:proofErr w:type="spellStart"/>
      <w:r w:rsidRPr="00314C93">
        <w:rPr>
          <w:color w:val="000000"/>
        </w:rPr>
        <w:t>коворкинг</w:t>
      </w:r>
      <w:proofErr w:type="spellEnd"/>
      <w:r w:rsidRPr="00314C93">
        <w:rPr>
          <w:color w:val="000000"/>
        </w:rPr>
        <w:t xml:space="preserve"> – центр и переговорная.</w:t>
      </w:r>
      <w:r w:rsidRPr="007B5AC7"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 мероприятию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99,6</w:t>
      </w:r>
      <w:r>
        <w:t xml:space="preserve"> %;</w:t>
      </w:r>
    </w:p>
    <w:p w:rsidR="00A92BA1" w:rsidRPr="00A35202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9"/>
        <w:contextualSpacing w:val="0"/>
        <w:rPr>
          <w:color w:val="000000"/>
        </w:rPr>
      </w:pPr>
      <w:r w:rsidRPr="00A35202">
        <w:t xml:space="preserve"> </w:t>
      </w:r>
      <w:r w:rsidRPr="00A35202">
        <w:rPr>
          <w:color w:val="000000"/>
        </w:rPr>
        <w:t xml:space="preserve">Проведение культурно-массовых мероприятий, посвященных       государственным, международным праздникам, памятным датам и праздникам местного значения. 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 xml:space="preserve">В рамках реализации мероприятия были организованы и проведены     следующие мероприятия:  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 xml:space="preserve">- открытие </w:t>
      </w:r>
      <w:r>
        <w:rPr>
          <w:color w:val="000000"/>
        </w:rPr>
        <w:t>первого этапа</w:t>
      </w:r>
      <w:r w:rsidRPr="00917A12">
        <w:rPr>
          <w:color w:val="000000"/>
        </w:rPr>
        <w:t xml:space="preserve"> оборонно-массовой и военно-патриотической            работы</w:t>
      </w:r>
      <w:r>
        <w:rPr>
          <w:color w:val="000000"/>
        </w:rPr>
        <w:t xml:space="preserve"> ежегодного краевого конкурса памяти маршала Жукова Г.К.</w:t>
      </w:r>
      <w:r w:rsidRPr="00917A12">
        <w:rPr>
          <w:color w:val="000000"/>
        </w:rPr>
        <w:t xml:space="preserve"> </w:t>
      </w:r>
      <w:r>
        <w:rPr>
          <w:color w:val="000000"/>
        </w:rPr>
        <w:t xml:space="preserve">«Зимний рубеж»                         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 xml:space="preserve">- освобождение </w:t>
      </w:r>
      <w:proofErr w:type="spellStart"/>
      <w:r w:rsidRPr="00917A12">
        <w:rPr>
          <w:color w:val="000000"/>
        </w:rPr>
        <w:t>Усть-Лабинского</w:t>
      </w:r>
      <w:proofErr w:type="spellEnd"/>
      <w:r w:rsidRPr="00917A12">
        <w:rPr>
          <w:color w:val="000000"/>
        </w:rPr>
        <w:t xml:space="preserve"> района от немецко-фашистских               захватчиков;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>- День вывода войск из Афганистана;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 xml:space="preserve">- закрытие </w:t>
      </w:r>
      <w:r>
        <w:rPr>
          <w:color w:val="000000"/>
        </w:rPr>
        <w:t xml:space="preserve">первого этапа </w:t>
      </w:r>
      <w:r w:rsidRPr="00917A12">
        <w:rPr>
          <w:color w:val="000000"/>
        </w:rPr>
        <w:t xml:space="preserve"> оборонно-массовой и военно-патриотической рабо</w:t>
      </w:r>
      <w:r>
        <w:rPr>
          <w:color w:val="000000"/>
        </w:rPr>
        <w:t>ты ежегодного краевого конкурса памяти маршала Жукова Г.К.</w:t>
      </w:r>
      <w:r w:rsidRPr="00917A12">
        <w:rPr>
          <w:color w:val="000000"/>
        </w:rPr>
        <w:t xml:space="preserve"> </w:t>
      </w:r>
      <w:r>
        <w:rPr>
          <w:color w:val="000000"/>
        </w:rPr>
        <w:t>«Зимний рубеж»,</w:t>
      </w:r>
      <w:r w:rsidRPr="00917A12">
        <w:rPr>
          <w:color w:val="000000"/>
        </w:rPr>
        <w:t xml:space="preserve"> День защитника Отечества;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>- мероприятия, посвященные празднованию Дня 8 марта;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>- День работника культуры;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>- поздравления</w:t>
      </w:r>
      <w:r w:rsidRPr="00917A12">
        <w:rPr>
          <w:b/>
          <w:color w:val="000000"/>
        </w:rPr>
        <w:t xml:space="preserve"> с </w:t>
      </w:r>
      <w:r>
        <w:rPr>
          <w:color w:val="000000"/>
        </w:rPr>
        <w:t>77</w:t>
      </w:r>
      <w:r w:rsidRPr="00917A12">
        <w:rPr>
          <w:color w:val="000000"/>
        </w:rPr>
        <w:t>-й годовщиной Победы в ВОВ;</w:t>
      </w:r>
    </w:p>
    <w:p w:rsidR="00A92BA1" w:rsidRDefault="00A92BA1" w:rsidP="00A92BA1">
      <w:pPr>
        <w:rPr>
          <w:color w:val="000000"/>
        </w:rPr>
      </w:pPr>
      <w:r w:rsidRPr="00917A12">
        <w:rPr>
          <w:color w:val="000000"/>
        </w:rPr>
        <w:t>- мероприятия, посвященные Дню защиты детей;</w:t>
      </w:r>
    </w:p>
    <w:p w:rsidR="00A92BA1" w:rsidRPr="00917A12" w:rsidRDefault="00A92BA1" w:rsidP="00A92BA1">
      <w:pPr>
        <w:rPr>
          <w:color w:val="000000"/>
        </w:rPr>
      </w:pPr>
      <w:r>
        <w:rPr>
          <w:color w:val="000000"/>
        </w:rPr>
        <w:t>- День района;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>- День России;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>- День медицинского работника;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>- мероприятия, посвященные Дню памяти и скорби;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>- мероприятие к</w:t>
      </w:r>
      <w:r>
        <w:rPr>
          <w:color w:val="000000"/>
        </w:rPr>
        <w:t>о</w:t>
      </w:r>
      <w:r w:rsidRPr="00917A12">
        <w:rPr>
          <w:color w:val="000000"/>
        </w:rPr>
        <w:t xml:space="preserve"> Дню семьи, любви и верности;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>-</w:t>
      </w:r>
      <w:r>
        <w:rPr>
          <w:color w:val="000000"/>
        </w:rPr>
        <w:t>День военно-морского флота</w:t>
      </w:r>
      <w:r w:rsidRPr="00917A12">
        <w:rPr>
          <w:color w:val="000000"/>
        </w:rPr>
        <w:t>;</w:t>
      </w:r>
    </w:p>
    <w:p w:rsidR="00A92BA1" w:rsidRDefault="00A92BA1" w:rsidP="00A92BA1">
      <w:pPr>
        <w:rPr>
          <w:color w:val="000000"/>
        </w:rPr>
      </w:pPr>
      <w:r w:rsidRPr="00917A12">
        <w:rPr>
          <w:color w:val="000000"/>
        </w:rPr>
        <w:t>- День воздушно-десантных войск;</w:t>
      </w:r>
    </w:p>
    <w:p w:rsidR="00A92BA1" w:rsidRPr="00917A12" w:rsidRDefault="00A92BA1" w:rsidP="00A92BA1">
      <w:pPr>
        <w:rPr>
          <w:color w:val="000000"/>
        </w:rPr>
      </w:pPr>
      <w:r>
        <w:rPr>
          <w:color w:val="000000"/>
        </w:rPr>
        <w:t>- День солидарности в борьбе с терроризмом;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>- День образования Краснодарского края;</w:t>
      </w:r>
    </w:p>
    <w:p w:rsidR="00A92BA1" w:rsidRPr="00917A12" w:rsidRDefault="00A92BA1" w:rsidP="00A92BA1">
      <w:pPr>
        <w:rPr>
          <w:color w:val="000000"/>
        </w:rPr>
      </w:pPr>
      <w:r>
        <w:rPr>
          <w:color w:val="000000"/>
        </w:rPr>
        <w:t xml:space="preserve">- </w:t>
      </w:r>
      <w:r w:rsidRPr="00917A12">
        <w:rPr>
          <w:color w:val="000000"/>
        </w:rPr>
        <w:t>День матери;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>- День неизвестного солдата;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 xml:space="preserve">- День </w:t>
      </w:r>
      <w:r>
        <w:rPr>
          <w:color w:val="000000"/>
        </w:rPr>
        <w:t>героев Отечества</w:t>
      </w:r>
      <w:r w:rsidRPr="00917A12">
        <w:rPr>
          <w:color w:val="000000"/>
        </w:rPr>
        <w:t>;</w:t>
      </w:r>
    </w:p>
    <w:p w:rsidR="00A92BA1" w:rsidRDefault="00A92BA1" w:rsidP="00A92BA1">
      <w:pPr>
        <w:rPr>
          <w:color w:val="000000"/>
        </w:rPr>
      </w:pPr>
      <w:r w:rsidRPr="00917A12">
        <w:rPr>
          <w:color w:val="000000"/>
        </w:rPr>
        <w:t xml:space="preserve">- </w:t>
      </w:r>
      <w:r>
        <w:rPr>
          <w:color w:val="000000"/>
        </w:rPr>
        <w:t>Открытие первого в Краснодарском крае кластера «Росток Кубани» на базе Ладожского многопрофильного техникума</w:t>
      </w:r>
      <w:r w:rsidRPr="00917A12">
        <w:rPr>
          <w:color w:val="000000"/>
        </w:rPr>
        <w:t>.</w:t>
      </w:r>
      <w:r w:rsidRPr="003A2D40">
        <w:rPr>
          <w:color w:val="000000"/>
        </w:rPr>
        <w:t xml:space="preserve"> 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lastRenderedPageBreak/>
        <w:t xml:space="preserve">Показатель перевыполнен (по плану – </w:t>
      </w:r>
      <w:r>
        <w:rPr>
          <w:color w:val="000000"/>
        </w:rPr>
        <w:t>18</w:t>
      </w:r>
      <w:r w:rsidRPr="00917A12">
        <w:rPr>
          <w:color w:val="000000"/>
        </w:rPr>
        <w:t xml:space="preserve"> мероприяти</w:t>
      </w:r>
      <w:r>
        <w:rPr>
          <w:color w:val="000000"/>
        </w:rPr>
        <w:t>й</w:t>
      </w:r>
      <w:r w:rsidRPr="00917A12">
        <w:rPr>
          <w:color w:val="000000"/>
        </w:rPr>
        <w:t xml:space="preserve">, фактически выполнено – </w:t>
      </w:r>
      <w:r>
        <w:rPr>
          <w:color w:val="000000"/>
        </w:rPr>
        <w:t>22, исполнено 122 %</w:t>
      </w:r>
      <w:r w:rsidRPr="00917A12">
        <w:rPr>
          <w:color w:val="000000"/>
        </w:rPr>
        <w:t>).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>Освоение денежных средств – 100 %.</w:t>
      </w:r>
    </w:p>
    <w:p w:rsidR="00A92BA1" w:rsidRPr="00A35202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r w:rsidRPr="00917A12">
        <w:rPr>
          <w:color w:val="000000"/>
        </w:rPr>
        <w:t>Организация районных смотров, конкурсов, фестивалей                      самодеятельного творчества и выставок</w:t>
      </w:r>
      <w:r>
        <w:rPr>
          <w:color w:val="000000"/>
        </w:rPr>
        <w:t xml:space="preserve">.  </w:t>
      </w:r>
    </w:p>
    <w:p w:rsidR="00A92BA1" w:rsidRPr="00A35202" w:rsidRDefault="00A92BA1" w:rsidP="00A92BA1">
      <w:pPr>
        <w:pStyle w:val="a3"/>
        <w:ind w:firstLine="0"/>
        <w:rPr>
          <w:color w:val="000000"/>
        </w:rPr>
      </w:pPr>
      <w:r w:rsidRPr="00A35202">
        <w:rPr>
          <w:color w:val="000000"/>
        </w:rPr>
        <w:t xml:space="preserve">В рамках реализации мероприятия были организованы и проведены:  </w:t>
      </w:r>
    </w:p>
    <w:p w:rsidR="00A92BA1" w:rsidRPr="00A35202" w:rsidRDefault="00A92BA1" w:rsidP="00A92BA1">
      <w:pPr>
        <w:pStyle w:val="a3"/>
        <w:ind w:firstLine="478"/>
        <w:rPr>
          <w:color w:val="000000"/>
        </w:rPr>
      </w:pPr>
      <w:r w:rsidRPr="00A35202">
        <w:rPr>
          <w:color w:val="000000"/>
        </w:rPr>
        <w:t>- районный конкурс обрядов «Святки на Кубани»;</w:t>
      </w:r>
    </w:p>
    <w:p w:rsidR="00A92BA1" w:rsidRPr="00A35202" w:rsidRDefault="00A92BA1" w:rsidP="00A92BA1">
      <w:pPr>
        <w:pStyle w:val="a3"/>
        <w:ind w:firstLine="0"/>
        <w:rPr>
          <w:color w:val="000000"/>
        </w:rPr>
      </w:pPr>
      <w:r w:rsidRPr="00A35202">
        <w:rPr>
          <w:color w:val="000000"/>
        </w:rPr>
        <w:t>районный фестиваль-конкурс военно-патриотической песни «Война – боль души моей»;</w:t>
      </w:r>
    </w:p>
    <w:p w:rsidR="00A92BA1" w:rsidRPr="00A35202" w:rsidRDefault="00A92BA1" w:rsidP="00A92BA1">
      <w:pPr>
        <w:pStyle w:val="a3"/>
        <w:ind w:firstLine="478"/>
        <w:rPr>
          <w:color w:val="000000"/>
        </w:rPr>
      </w:pPr>
      <w:r w:rsidRPr="00A35202">
        <w:rPr>
          <w:color w:val="000000"/>
        </w:rPr>
        <w:t xml:space="preserve">- районный конкурс «Будущее </w:t>
      </w:r>
      <w:proofErr w:type="spellStart"/>
      <w:r w:rsidRPr="00A35202">
        <w:rPr>
          <w:color w:val="000000"/>
        </w:rPr>
        <w:t>Усть-Лабинского</w:t>
      </w:r>
      <w:proofErr w:type="spellEnd"/>
      <w:r w:rsidRPr="00A35202">
        <w:rPr>
          <w:color w:val="000000"/>
        </w:rPr>
        <w:t xml:space="preserve"> района»;</w:t>
      </w:r>
    </w:p>
    <w:p w:rsidR="00A92BA1" w:rsidRPr="00A35202" w:rsidRDefault="00A92BA1" w:rsidP="00A92BA1">
      <w:pPr>
        <w:pStyle w:val="a3"/>
        <w:ind w:firstLine="478"/>
        <w:rPr>
          <w:color w:val="000000"/>
        </w:rPr>
      </w:pPr>
      <w:r w:rsidRPr="00A35202">
        <w:rPr>
          <w:color w:val="000000"/>
        </w:rPr>
        <w:t>- агропромышленная выставка «Золотая Нива».</w:t>
      </w:r>
    </w:p>
    <w:p w:rsidR="00A92BA1" w:rsidRPr="00A35202" w:rsidRDefault="00A92BA1" w:rsidP="00A92BA1">
      <w:pPr>
        <w:pStyle w:val="a3"/>
        <w:ind w:firstLine="0"/>
        <w:rPr>
          <w:color w:val="000000"/>
        </w:rPr>
      </w:pPr>
      <w:r w:rsidRPr="00A35202">
        <w:rPr>
          <w:color w:val="000000"/>
        </w:rPr>
        <w:t>К целевым индикаторам по данному мероприятию отнесен показатель «Количество организованных районных смотров, конкурсов, фестивалей             самодеятельного творчества и выставок». Показатель выполнен (по плану 4 мероприятия, фактически – 4 мероприятия, исполнено 100%).</w:t>
      </w:r>
    </w:p>
    <w:p w:rsidR="00A92BA1" w:rsidRPr="00A35202" w:rsidRDefault="00A92BA1" w:rsidP="00A92BA1">
      <w:pPr>
        <w:pStyle w:val="a3"/>
        <w:tabs>
          <w:tab w:val="left" w:pos="1262"/>
        </w:tabs>
        <w:ind w:right="266" w:firstLine="0"/>
      </w:pPr>
      <w:r w:rsidRPr="00A35202">
        <w:rPr>
          <w:color w:val="000000"/>
        </w:rPr>
        <w:t>Освоение денежных средств – 100 %.</w:t>
      </w:r>
    </w:p>
    <w:p w:rsidR="00A92BA1" w:rsidRPr="000E7DAB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r w:rsidRPr="00917A12">
        <w:rPr>
          <w:color w:val="000000"/>
        </w:rPr>
        <w:t>Проведение мероприятий по поддержке добровольчества (разработка и публикация методических пособий по вопросам развития волонтерского движения)</w:t>
      </w:r>
      <w:r>
        <w:rPr>
          <w:color w:val="000000"/>
        </w:rPr>
        <w:t xml:space="preserve">. </w:t>
      </w:r>
    </w:p>
    <w:p w:rsidR="00A92BA1" w:rsidRPr="00A35202" w:rsidRDefault="00A92BA1" w:rsidP="00A92BA1">
      <w:pPr>
        <w:pStyle w:val="a3"/>
        <w:tabs>
          <w:tab w:val="left" w:pos="1262"/>
        </w:tabs>
        <w:ind w:right="266" w:firstLine="0"/>
      </w:pPr>
      <w:r>
        <w:rPr>
          <w:color w:val="000000"/>
        </w:rPr>
        <w:tab/>
      </w:r>
      <w:r w:rsidRPr="00A35202">
        <w:rPr>
          <w:color w:val="000000"/>
        </w:rPr>
        <w:t>Освоение денежных средств – 100 %.</w:t>
      </w:r>
    </w:p>
    <w:p w:rsidR="00A92BA1" w:rsidRPr="000E7DAB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r w:rsidRPr="00917A12">
        <w:rPr>
          <w:color w:val="000000"/>
        </w:rPr>
        <w:t xml:space="preserve">Расходы на обеспечение функций органов местного </w:t>
      </w:r>
      <w:r>
        <w:rPr>
          <w:color w:val="000000"/>
        </w:rPr>
        <w:t xml:space="preserve">                            </w:t>
      </w:r>
      <w:r w:rsidRPr="00917A12">
        <w:rPr>
          <w:color w:val="000000"/>
        </w:rPr>
        <w:t>самоуправления в сфере культуры и искусства</w:t>
      </w:r>
      <w:r>
        <w:rPr>
          <w:color w:val="000000"/>
        </w:rPr>
        <w:t xml:space="preserve">.  </w:t>
      </w:r>
      <w:r w:rsidRPr="003E53C5">
        <w:rPr>
          <w:color w:val="000000"/>
        </w:rPr>
        <w:t>Освоение средств на заработную плату, содержание имущества Отдела культуры в неполном объеме, повлекло за собой освоение денежных средств по мероприятию –  99,8 %.</w:t>
      </w:r>
    </w:p>
    <w:p w:rsidR="00A92BA1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proofErr w:type="gramStart"/>
      <w:r w:rsidRPr="00917A12">
        <w:rPr>
          <w:color w:val="000000"/>
        </w:rPr>
        <w:t>Методическое обслуживание учреждений культуры (расходы на обеспечение деятельности (оказание услуг) муниципальных учреждений сферы культуры (финансовое обеспечение выполнения казенными учреждениями).</w:t>
      </w:r>
      <w:proofErr w:type="gramEnd"/>
      <w:r>
        <w:t xml:space="preserve"> </w:t>
      </w:r>
      <w:r w:rsidRPr="003E53C5">
        <w:rPr>
          <w:color w:val="000000"/>
        </w:rPr>
        <w:t>Освоение средств на заработную плату, содержание имущества МКУК «РОМЦК» в неполном объеме, повлекло за собой освоение денежных средств по мероприятию -  99,7 %.</w:t>
      </w:r>
      <w:r>
        <w:t xml:space="preserve"> </w:t>
      </w:r>
    </w:p>
    <w:p w:rsidR="00A92BA1" w:rsidRPr="000E7DAB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proofErr w:type="gramStart"/>
      <w:r w:rsidRPr="003E53C5">
        <w:rPr>
          <w:color w:val="000000"/>
        </w:rPr>
        <w:t>Обеспечение деятельности</w:t>
      </w:r>
      <w:r w:rsidRPr="00917A12">
        <w:rPr>
          <w:color w:val="000000"/>
        </w:rPr>
        <w:t xml:space="preserve"> в сфере ведения бухгалтерского,</w:t>
      </w:r>
      <w:r>
        <w:rPr>
          <w:color w:val="000000"/>
        </w:rPr>
        <w:t xml:space="preserve"> </w:t>
      </w:r>
      <w:r w:rsidRPr="00917A12">
        <w:rPr>
          <w:color w:val="000000"/>
        </w:rPr>
        <w:t>логового статистического учета юридических лиц (расходы на обеспечение деятельности (оказание услуг) муниципальных учреждений сферы культуры (финансовое обеспечение выполнения функций казенными учреждениями).</w:t>
      </w:r>
      <w:r>
        <w:rPr>
          <w:color w:val="000000"/>
        </w:rPr>
        <w:t xml:space="preserve"> </w:t>
      </w:r>
      <w:proofErr w:type="gramEnd"/>
    </w:p>
    <w:p w:rsidR="00A92BA1" w:rsidRPr="00314C93" w:rsidRDefault="00A92BA1" w:rsidP="00A92BA1">
      <w:pPr>
        <w:pStyle w:val="a3"/>
        <w:tabs>
          <w:tab w:val="left" w:pos="1262"/>
        </w:tabs>
        <w:ind w:right="266" w:firstLine="0"/>
      </w:pPr>
      <w:r>
        <w:rPr>
          <w:color w:val="000000"/>
        </w:rPr>
        <w:tab/>
      </w:r>
      <w:r w:rsidRPr="003E53C5">
        <w:t xml:space="preserve">Освоение средств на заработную плату, содержание имущества МКУ «ЦБ культуры» </w:t>
      </w:r>
      <w:r>
        <w:t>в</w:t>
      </w:r>
      <w:r w:rsidRPr="003E53C5">
        <w:t xml:space="preserve"> неполном объеме, повлекло за собой освоение денежных средств по мероприятию – 99,7 %.</w:t>
      </w:r>
    </w:p>
    <w:p w:rsidR="00A92BA1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0"/>
        <w:contextualSpacing w:val="0"/>
      </w:pPr>
      <w:proofErr w:type="gramStart"/>
      <w:r>
        <w:t>Государственная поддержка отрасли культуры (организация предоставления дополнительного образования в части оснащения                            образовательных организаций в сфере культуры музыкальными                                 инструментами, оборудованием и учебными материалами.</w:t>
      </w:r>
      <w:proofErr w:type="gramEnd"/>
      <w:r>
        <w:t xml:space="preserve"> О</w:t>
      </w:r>
      <w:r w:rsidRPr="0099673E">
        <w:t>своение – 100%.</w:t>
      </w:r>
    </w:p>
    <w:p w:rsidR="00A92BA1" w:rsidRDefault="00A92BA1" w:rsidP="00A92BA1">
      <w:pPr>
        <w:pStyle w:val="a3"/>
        <w:ind w:firstLine="0"/>
      </w:pPr>
    </w:p>
    <w:p w:rsidR="00431896" w:rsidRDefault="00431896" w:rsidP="00A92BA1">
      <w:pPr>
        <w:pStyle w:val="af0"/>
        <w:ind w:firstLine="708"/>
        <w:jc w:val="both"/>
      </w:pPr>
    </w:p>
    <w:p w:rsidR="00E65954" w:rsidRDefault="00E65954" w:rsidP="00A92BA1">
      <w:pPr>
        <w:pStyle w:val="af0"/>
        <w:ind w:firstLine="708"/>
        <w:jc w:val="both"/>
      </w:pPr>
    </w:p>
    <w:tbl>
      <w:tblPr>
        <w:tblStyle w:val="affb"/>
        <w:tblW w:w="0" w:type="auto"/>
        <w:tblLook w:val="04A0"/>
      </w:tblPr>
      <w:tblGrid>
        <w:gridCol w:w="6912"/>
        <w:gridCol w:w="2836"/>
      </w:tblGrid>
      <w:tr w:rsidR="00A36525" w:rsidTr="008108AF">
        <w:tc>
          <w:tcPr>
            <w:tcW w:w="6912" w:type="dxa"/>
          </w:tcPr>
          <w:p w:rsidR="00A36525" w:rsidRDefault="00A36525" w:rsidP="008108AF">
            <w:pPr>
              <w:ind w:firstLine="0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2836" w:type="dxa"/>
          </w:tcPr>
          <w:p w:rsidR="00A36525" w:rsidRDefault="00A36525" w:rsidP="008108AF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A36525" w:rsidTr="008108AF">
        <w:tc>
          <w:tcPr>
            <w:tcW w:w="6912" w:type="dxa"/>
          </w:tcPr>
          <w:p w:rsidR="00A36525" w:rsidRDefault="00A36525" w:rsidP="008108AF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6" w:type="dxa"/>
            <w:vAlign w:val="center"/>
          </w:tcPr>
          <w:p w:rsidR="00A36525" w:rsidRDefault="00A36525" w:rsidP="008108AF">
            <w:pPr>
              <w:ind w:firstLine="0"/>
              <w:jc w:val="center"/>
            </w:pPr>
            <w:r>
              <w:t>1</w:t>
            </w:r>
          </w:p>
        </w:tc>
      </w:tr>
      <w:tr w:rsidR="00A36525" w:rsidTr="008108AF">
        <w:tc>
          <w:tcPr>
            <w:tcW w:w="6912" w:type="dxa"/>
          </w:tcPr>
          <w:p w:rsidR="00A36525" w:rsidRDefault="00A36525" w:rsidP="008108AF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836" w:type="dxa"/>
            <w:vAlign w:val="center"/>
          </w:tcPr>
          <w:p w:rsidR="00A36525" w:rsidRDefault="00A36525" w:rsidP="008108AF">
            <w:pPr>
              <w:ind w:firstLine="0"/>
              <w:jc w:val="center"/>
            </w:pPr>
            <w:r>
              <w:t>1</w:t>
            </w:r>
          </w:p>
        </w:tc>
      </w:tr>
      <w:tr w:rsidR="00A36525" w:rsidTr="008108AF">
        <w:tc>
          <w:tcPr>
            <w:tcW w:w="6912" w:type="dxa"/>
          </w:tcPr>
          <w:p w:rsidR="00A36525" w:rsidRDefault="00A36525" w:rsidP="008108AF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836" w:type="dxa"/>
            <w:vAlign w:val="center"/>
          </w:tcPr>
          <w:p w:rsidR="00A36525" w:rsidRDefault="00A36525" w:rsidP="008108AF">
            <w:pPr>
              <w:ind w:firstLine="0"/>
              <w:jc w:val="center"/>
            </w:pPr>
            <w:r>
              <w:t>1</w:t>
            </w:r>
          </w:p>
        </w:tc>
      </w:tr>
      <w:tr w:rsidR="00A36525" w:rsidTr="008108AF">
        <w:tc>
          <w:tcPr>
            <w:tcW w:w="6912" w:type="dxa"/>
          </w:tcPr>
          <w:p w:rsidR="00A36525" w:rsidRDefault="00A36525" w:rsidP="008108AF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836" w:type="dxa"/>
            <w:vAlign w:val="center"/>
          </w:tcPr>
          <w:p w:rsidR="00A36525" w:rsidRDefault="00A36525" w:rsidP="008108AF">
            <w:pPr>
              <w:ind w:firstLine="0"/>
              <w:jc w:val="center"/>
            </w:pPr>
            <w:r>
              <w:t>1</w:t>
            </w:r>
          </w:p>
        </w:tc>
      </w:tr>
      <w:tr w:rsidR="00A36525" w:rsidTr="008108AF">
        <w:tc>
          <w:tcPr>
            <w:tcW w:w="6912" w:type="dxa"/>
          </w:tcPr>
          <w:p w:rsidR="00A36525" w:rsidRDefault="00A36525" w:rsidP="008108AF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836" w:type="dxa"/>
            <w:vAlign w:val="center"/>
          </w:tcPr>
          <w:p w:rsidR="00A36525" w:rsidRDefault="00A36525" w:rsidP="008108AF">
            <w:pPr>
              <w:ind w:firstLine="0"/>
              <w:jc w:val="center"/>
            </w:pPr>
            <w:r>
              <w:t>1</w:t>
            </w:r>
          </w:p>
        </w:tc>
      </w:tr>
    </w:tbl>
    <w:p w:rsidR="002F0D81" w:rsidRDefault="002F0D81" w:rsidP="002F0D81"/>
    <w:p w:rsidR="002F0D81" w:rsidRDefault="002F0D81" w:rsidP="002F0D81">
      <w:r w:rsidRPr="000A67C3">
        <w:t xml:space="preserve">Вывод: </w:t>
      </w:r>
      <w:r>
        <w:t xml:space="preserve">Эффективность реализации программы «Развитие культуры </w:t>
      </w:r>
      <w:proofErr w:type="spellStart"/>
      <w:r>
        <w:t>Усть-Лабинского</w:t>
      </w:r>
      <w:proofErr w:type="spellEnd"/>
      <w:r>
        <w:t xml:space="preserve"> района» в 202</w:t>
      </w:r>
      <w:r w:rsidR="00065C22">
        <w:t>2</w:t>
      </w:r>
      <w:r>
        <w:t xml:space="preserve"> году, составила 1 и признается </w:t>
      </w:r>
      <w:r w:rsidR="00A36525">
        <w:t>высокой</w:t>
      </w:r>
      <w:r>
        <w:t xml:space="preserve">. </w:t>
      </w:r>
    </w:p>
    <w:p w:rsidR="00941896" w:rsidRDefault="00941896" w:rsidP="00414DA4">
      <w:pPr>
        <w:tabs>
          <w:tab w:val="left" w:pos="799"/>
          <w:tab w:val="left" w:pos="4786"/>
          <w:tab w:val="left" w:pos="7905"/>
        </w:tabs>
        <w:ind w:firstLine="0"/>
        <w:jc w:val="center"/>
        <w:rPr>
          <w:b/>
        </w:rPr>
      </w:pPr>
    </w:p>
    <w:p w:rsidR="00FE4CD1" w:rsidRDefault="005B70CE" w:rsidP="00EC008D">
      <w:pPr>
        <w:pStyle w:val="2"/>
        <w:jc w:val="center"/>
      </w:pPr>
      <w:bookmarkStart w:id="14" w:name="_Toc133565002"/>
      <w:r w:rsidRPr="00335F16">
        <w:t>3.</w:t>
      </w:r>
      <w:r w:rsidR="00E92853">
        <w:t>4</w:t>
      </w:r>
      <w:r w:rsidR="00CD4681" w:rsidRPr="00335F16">
        <w:t>.</w:t>
      </w:r>
      <w:r w:rsidR="00741FBD" w:rsidRPr="00335F16">
        <w:t xml:space="preserve"> О ходе реализации муниципальной программы</w:t>
      </w:r>
      <w:r w:rsidR="00CD4681" w:rsidRPr="00335F16">
        <w:t xml:space="preserve"> «Развитие физической культуры и спорта в муниципальном образовании </w:t>
      </w:r>
      <w:proofErr w:type="spellStart"/>
      <w:r w:rsidR="00CD4681" w:rsidRPr="00335F16">
        <w:t>Ус</w:t>
      </w:r>
      <w:r w:rsidR="00B3792D">
        <w:t>ть-Лабинский</w:t>
      </w:r>
      <w:proofErr w:type="spellEnd"/>
      <w:r w:rsidR="00B3792D">
        <w:t xml:space="preserve"> район»</w:t>
      </w:r>
      <w:bookmarkEnd w:id="14"/>
    </w:p>
    <w:p w:rsidR="001E363C" w:rsidRPr="00DC095F" w:rsidRDefault="001E363C" w:rsidP="001E363C">
      <w:pPr>
        <w:pStyle w:val="310"/>
        <w:shd w:val="clear" w:color="auto" w:fill="auto"/>
        <w:jc w:val="center"/>
      </w:pPr>
    </w:p>
    <w:p w:rsidR="001E363C" w:rsidRPr="00DC095F" w:rsidRDefault="001E363C" w:rsidP="00065C22">
      <w:pPr>
        <w:pStyle w:val="210"/>
        <w:shd w:val="clear" w:color="auto" w:fill="auto"/>
        <w:ind w:firstLine="760"/>
        <w:rPr>
          <w:rStyle w:val="23"/>
        </w:rPr>
      </w:pPr>
      <w:r w:rsidRPr="00DC095F">
        <w:rPr>
          <w:rStyle w:val="23"/>
        </w:rPr>
        <w:t>Муниципальная программа «</w:t>
      </w:r>
      <w:r w:rsidRPr="001E363C">
        <w:rPr>
          <w:rStyle w:val="33"/>
          <w:b w:val="0"/>
        </w:rPr>
        <w:t>Развитие физической культуры и спорта</w:t>
      </w:r>
      <w:r w:rsidRPr="001E363C">
        <w:rPr>
          <w:rStyle w:val="33"/>
          <w:b w:val="0"/>
          <w:bCs w:val="0"/>
        </w:rPr>
        <w:t xml:space="preserve"> в муниципальном образовании Усть-Лабинский район</w:t>
      </w:r>
      <w:r w:rsidRPr="00DC095F">
        <w:rPr>
          <w:rStyle w:val="23"/>
        </w:rPr>
        <w:t xml:space="preserve">» утверждена постановлением администрации муниципального образования Усть-Лабинский район </w:t>
      </w:r>
      <w:r w:rsidRPr="00095D9D">
        <w:t xml:space="preserve">от 30 </w:t>
      </w:r>
      <w:r>
        <w:t>октября</w:t>
      </w:r>
      <w:r w:rsidRPr="00095D9D">
        <w:t xml:space="preserve"> 201</w:t>
      </w:r>
      <w:r>
        <w:t>9</w:t>
      </w:r>
      <w:r w:rsidRPr="00095D9D">
        <w:t xml:space="preserve"> года № </w:t>
      </w:r>
      <w:r>
        <w:t>843</w:t>
      </w:r>
      <w:r w:rsidRPr="00095D9D">
        <w:t xml:space="preserve"> </w:t>
      </w:r>
      <w:r>
        <w:rPr>
          <w:rStyle w:val="23"/>
        </w:rPr>
        <w:t xml:space="preserve">(в редакции постановления администрации муниципального образования Усть-Лабинский район от </w:t>
      </w:r>
      <w:r w:rsidR="00065C22">
        <w:rPr>
          <w:rStyle w:val="23"/>
        </w:rPr>
        <w:t xml:space="preserve">20 </w:t>
      </w:r>
      <w:r>
        <w:rPr>
          <w:rStyle w:val="23"/>
        </w:rPr>
        <w:t>декабря 202</w:t>
      </w:r>
      <w:r w:rsidR="00065C22">
        <w:rPr>
          <w:rStyle w:val="23"/>
        </w:rPr>
        <w:t>2</w:t>
      </w:r>
      <w:r>
        <w:rPr>
          <w:rStyle w:val="23"/>
        </w:rPr>
        <w:t xml:space="preserve"> года № </w:t>
      </w:r>
      <w:r w:rsidR="00530B7F">
        <w:rPr>
          <w:rStyle w:val="23"/>
        </w:rPr>
        <w:t>1</w:t>
      </w:r>
      <w:r w:rsidR="00065C22">
        <w:rPr>
          <w:rStyle w:val="23"/>
        </w:rPr>
        <w:t>451</w:t>
      </w:r>
      <w:r>
        <w:rPr>
          <w:rStyle w:val="23"/>
        </w:rPr>
        <w:t>).</w:t>
      </w:r>
    </w:p>
    <w:p w:rsidR="001E363C" w:rsidRPr="00DC095F" w:rsidRDefault="001E363C" w:rsidP="001E363C">
      <w:pPr>
        <w:pStyle w:val="210"/>
        <w:shd w:val="clear" w:color="auto" w:fill="auto"/>
        <w:ind w:firstLine="760"/>
      </w:pPr>
      <w:r w:rsidRPr="00DC095F">
        <w:rPr>
          <w:rStyle w:val="23"/>
        </w:rPr>
        <w:t xml:space="preserve">Координатор муниципальной программы </w:t>
      </w:r>
      <w:r w:rsidRPr="00DC095F">
        <w:rPr>
          <w:rStyle w:val="27"/>
        </w:rPr>
        <w:t xml:space="preserve">– </w:t>
      </w:r>
      <w:r w:rsidR="00530B7F">
        <w:rPr>
          <w:rStyle w:val="27"/>
        </w:rPr>
        <w:t>о</w:t>
      </w:r>
      <w:r w:rsidRPr="00DC095F">
        <w:rPr>
          <w:rStyle w:val="27"/>
        </w:rPr>
        <w:t>тдел по физической культуре и спорт</w:t>
      </w:r>
      <w:r>
        <w:rPr>
          <w:rStyle w:val="27"/>
        </w:rPr>
        <w:t>у</w:t>
      </w:r>
      <w:r w:rsidRPr="00DC095F">
        <w:rPr>
          <w:rStyle w:val="27"/>
        </w:rPr>
        <w:t xml:space="preserve"> администрации муниципального образования Усть-Лабинский район</w:t>
      </w:r>
      <w:r w:rsidRPr="00DC095F">
        <w:rPr>
          <w:rStyle w:val="23"/>
        </w:rPr>
        <w:t>.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>На реализацию мероприятий муниципальной программы из краевого</w:t>
      </w:r>
      <w:r>
        <w:rPr>
          <w:rStyle w:val="23"/>
        </w:rPr>
        <w:t xml:space="preserve"> и муниципального бюджетов</w:t>
      </w:r>
      <w:r w:rsidRPr="00530B7F">
        <w:rPr>
          <w:rStyle w:val="23"/>
        </w:rPr>
        <w:t xml:space="preserve"> в 202</w:t>
      </w:r>
      <w:r w:rsidR="00065C22">
        <w:rPr>
          <w:rStyle w:val="23"/>
        </w:rPr>
        <w:t>2</w:t>
      </w:r>
      <w:r w:rsidRPr="00530B7F">
        <w:rPr>
          <w:rStyle w:val="23"/>
        </w:rPr>
        <w:t xml:space="preserve"> году запланировано </w:t>
      </w:r>
      <w:r w:rsidR="00EC2D05">
        <w:rPr>
          <w:rStyle w:val="23"/>
        </w:rPr>
        <w:t>76 907,8</w:t>
      </w:r>
      <w:r w:rsidRPr="00530B7F">
        <w:rPr>
          <w:rStyle w:val="23"/>
        </w:rPr>
        <w:t xml:space="preserve"> тысяч рублей, в том числе за счет средств: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краевого бюджета – </w:t>
      </w:r>
      <w:r w:rsidR="00EC2D05">
        <w:rPr>
          <w:rStyle w:val="23"/>
        </w:rPr>
        <w:t>5 417,0</w:t>
      </w:r>
      <w:r>
        <w:rPr>
          <w:rStyle w:val="23"/>
        </w:rPr>
        <w:t>4</w:t>
      </w:r>
      <w:r w:rsidRPr="00530B7F">
        <w:rPr>
          <w:rStyle w:val="23"/>
        </w:rPr>
        <w:t xml:space="preserve"> тысяч рублей (</w:t>
      </w:r>
      <w:r w:rsidR="00EC2D05">
        <w:rPr>
          <w:rStyle w:val="23"/>
        </w:rPr>
        <w:t>7,04</w:t>
      </w:r>
      <w:r w:rsidRPr="00530B7F">
        <w:rPr>
          <w:rStyle w:val="23"/>
        </w:rPr>
        <w:t>%);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бюджета МО Усть-Лабинский район – </w:t>
      </w:r>
      <w:r w:rsidR="00EC2D05">
        <w:rPr>
          <w:rStyle w:val="23"/>
        </w:rPr>
        <w:t>71 490,8</w:t>
      </w:r>
      <w:r w:rsidRPr="00530B7F">
        <w:rPr>
          <w:rStyle w:val="23"/>
        </w:rPr>
        <w:t xml:space="preserve"> тысяч рублей (</w:t>
      </w:r>
      <w:r>
        <w:rPr>
          <w:rStyle w:val="23"/>
        </w:rPr>
        <w:t>9</w:t>
      </w:r>
      <w:r w:rsidR="00EC2D05">
        <w:rPr>
          <w:rStyle w:val="23"/>
        </w:rPr>
        <w:t>2</w:t>
      </w:r>
      <w:r>
        <w:rPr>
          <w:rStyle w:val="23"/>
        </w:rPr>
        <w:t>,</w:t>
      </w:r>
      <w:r w:rsidR="00EC2D05">
        <w:rPr>
          <w:rStyle w:val="23"/>
        </w:rPr>
        <w:t>96</w:t>
      </w:r>
      <w:r>
        <w:rPr>
          <w:rStyle w:val="23"/>
        </w:rPr>
        <w:t>%).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Профинансирована реализация программных мероприятий  на сумму </w:t>
      </w:r>
      <w:r w:rsidR="00EC2D05">
        <w:rPr>
          <w:rStyle w:val="23"/>
        </w:rPr>
        <w:t>76 897,7</w:t>
      </w:r>
      <w:r w:rsidRPr="00530B7F">
        <w:rPr>
          <w:rStyle w:val="23"/>
        </w:rPr>
        <w:t xml:space="preserve"> тысяч рублей (99,9% от предусмотренного объема финансирования), в том числе за счет средств: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краевого бюджета – </w:t>
      </w:r>
      <w:r w:rsidR="00EC2D05">
        <w:rPr>
          <w:rStyle w:val="23"/>
        </w:rPr>
        <w:t>5 417,0</w:t>
      </w:r>
      <w:r w:rsidRPr="00530B7F">
        <w:rPr>
          <w:rStyle w:val="23"/>
        </w:rPr>
        <w:t xml:space="preserve"> тысяч рублей (</w:t>
      </w:r>
      <w:r w:rsidR="00EC2D05">
        <w:rPr>
          <w:rStyle w:val="23"/>
        </w:rPr>
        <w:t>7,04</w:t>
      </w:r>
      <w:r w:rsidRPr="00530B7F">
        <w:rPr>
          <w:rStyle w:val="23"/>
        </w:rPr>
        <w:t xml:space="preserve">%); 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бюджета МО Усть-Лабинский район – </w:t>
      </w:r>
      <w:r w:rsidR="00EC2D05">
        <w:rPr>
          <w:rStyle w:val="23"/>
        </w:rPr>
        <w:t>71 480,7</w:t>
      </w:r>
      <w:r w:rsidRPr="00530B7F">
        <w:rPr>
          <w:rStyle w:val="23"/>
        </w:rPr>
        <w:t xml:space="preserve"> тысяч рублей (</w:t>
      </w:r>
      <w:r w:rsidR="00F16AC2">
        <w:rPr>
          <w:rStyle w:val="23"/>
        </w:rPr>
        <w:t>9</w:t>
      </w:r>
      <w:r w:rsidR="00EC2D05">
        <w:rPr>
          <w:rStyle w:val="23"/>
        </w:rPr>
        <w:t>2</w:t>
      </w:r>
      <w:r w:rsidR="00F16AC2">
        <w:rPr>
          <w:rStyle w:val="23"/>
        </w:rPr>
        <w:t>,</w:t>
      </w:r>
      <w:r w:rsidR="00EC2D05">
        <w:rPr>
          <w:rStyle w:val="23"/>
        </w:rPr>
        <w:t>95</w:t>
      </w:r>
      <w:r w:rsidRPr="00530B7F">
        <w:rPr>
          <w:rStyle w:val="23"/>
        </w:rPr>
        <w:t>%);</w:t>
      </w:r>
    </w:p>
    <w:p w:rsidR="001E363C" w:rsidRPr="00F16AC2" w:rsidRDefault="00530B7F" w:rsidP="00530B7F">
      <w:pPr>
        <w:pStyle w:val="210"/>
        <w:shd w:val="clear" w:color="auto" w:fill="auto"/>
        <w:ind w:firstLine="760"/>
      </w:pPr>
      <w:r w:rsidRPr="00530B7F">
        <w:rPr>
          <w:rStyle w:val="23"/>
        </w:rPr>
        <w:t xml:space="preserve">В отчетном периоде из </w:t>
      </w:r>
      <w:r w:rsidR="00EC2D05">
        <w:rPr>
          <w:rStyle w:val="23"/>
        </w:rPr>
        <w:t>6</w:t>
      </w:r>
      <w:r w:rsidRPr="00530B7F">
        <w:rPr>
          <w:rStyle w:val="23"/>
        </w:rPr>
        <w:t xml:space="preserve"> мероприятий, запланированных к реализации программой, показатели их непосредственных результатов в полном объеме достигнуты по </w:t>
      </w:r>
      <w:r w:rsidR="00EC2D05">
        <w:rPr>
          <w:rStyle w:val="23"/>
        </w:rPr>
        <w:t>6</w:t>
      </w:r>
      <w:r w:rsidRPr="00530B7F">
        <w:rPr>
          <w:rStyle w:val="23"/>
        </w:rPr>
        <w:t xml:space="preserve"> мероприяти</w:t>
      </w:r>
      <w:r w:rsidR="00F16AC2">
        <w:rPr>
          <w:rStyle w:val="23"/>
        </w:rPr>
        <w:t>ям</w:t>
      </w:r>
      <w:r w:rsidRPr="00530B7F">
        <w:rPr>
          <w:rStyle w:val="23"/>
        </w:rPr>
        <w:t xml:space="preserve">. Степень достижения выполнения мероприятий </w:t>
      </w:r>
      <w:r w:rsidRPr="00F16AC2">
        <w:rPr>
          <w:rStyle w:val="23"/>
        </w:rPr>
        <w:t>программы – 1.</w:t>
      </w:r>
      <w:r w:rsidR="001E363C" w:rsidRPr="00F16AC2">
        <w:t xml:space="preserve">Подпрограммы не предусмотрены. </w:t>
      </w:r>
    </w:p>
    <w:p w:rsidR="00F16AC2" w:rsidRPr="00F16AC2" w:rsidRDefault="001E363C" w:rsidP="00F16AC2">
      <w:pPr>
        <w:pStyle w:val="210"/>
        <w:shd w:val="clear" w:color="auto" w:fill="auto"/>
        <w:ind w:firstLine="760"/>
        <w:rPr>
          <w:rStyle w:val="23"/>
        </w:rPr>
      </w:pPr>
      <w:r w:rsidRPr="00F16AC2">
        <w:rPr>
          <w:rStyle w:val="23"/>
        </w:rPr>
        <w:t>Решение задач, поставленных в муниципальной программе, осуществляется в рамках реализации следующих мероприятий.</w:t>
      </w:r>
      <w:r w:rsidR="00F16AC2" w:rsidRPr="00F16AC2">
        <w:rPr>
          <w:rStyle w:val="23"/>
        </w:rPr>
        <w:t xml:space="preserve"> </w:t>
      </w:r>
    </w:p>
    <w:p w:rsidR="00D302FC" w:rsidRDefault="00B13F39" w:rsidP="00D302FC">
      <w:pPr>
        <w:pStyle w:val="210"/>
        <w:ind w:firstLine="760"/>
        <w:rPr>
          <w:rStyle w:val="43"/>
          <w:i w:val="0"/>
          <w:iCs w:val="0"/>
        </w:rPr>
      </w:pPr>
      <w:r>
        <w:rPr>
          <w:rStyle w:val="43"/>
          <w:i w:val="0"/>
          <w:iCs w:val="0"/>
        </w:rPr>
        <w:t>1)</w:t>
      </w:r>
      <w:r w:rsidR="001E363C" w:rsidRPr="00F16AC2">
        <w:rPr>
          <w:rStyle w:val="43"/>
          <w:i w:val="0"/>
          <w:iCs w:val="0"/>
        </w:rPr>
        <w:t xml:space="preserve"> </w:t>
      </w:r>
      <w:r w:rsidR="00F16AC2">
        <w:rPr>
          <w:rStyle w:val="43"/>
          <w:i w:val="0"/>
          <w:iCs w:val="0"/>
        </w:rPr>
        <w:t>п</w:t>
      </w:r>
      <w:r w:rsidR="001E363C" w:rsidRPr="00F16AC2">
        <w:t xml:space="preserve">опуляризация физической культуры и массового спорта путем </w:t>
      </w:r>
      <w:r w:rsidR="001E363C" w:rsidRPr="00F16AC2">
        <w:lastRenderedPageBreak/>
        <w:t>создания условий по привлечению всех категорий населения к участию в районных, краевых и российских мероприятиях</w:t>
      </w:r>
      <w:r w:rsidR="001E363C" w:rsidRPr="00F16AC2">
        <w:rPr>
          <w:rStyle w:val="43"/>
          <w:i w:val="0"/>
          <w:iCs w:val="0"/>
        </w:rPr>
        <w:t>.</w:t>
      </w:r>
      <w:r w:rsidR="00D302FC">
        <w:rPr>
          <w:rStyle w:val="43"/>
          <w:i w:val="0"/>
          <w:iCs w:val="0"/>
        </w:rPr>
        <w:t xml:space="preserve"> В рамках реализации программного мероприятия п</w:t>
      </w:r>
      <w:r w:rsidR="00D302FC" w:rsidRPr="00D302FC">
        <w:rPr>
          <w:rStyle w:val="43"/>
          <w:i w:val="0"/>
          <w:iCs w:val="0"/>
        </w:rPr>
        <w:t>роведен</w:t>
      </w:r>
      <w:r w:rsidR="00D302FC">
        <w:rPr>
          <w:rStyle w:val="43"/>
          <w:i w:val="0"/>
          <w:iCs w:val="0"/>
        </w:rPr>
        <w:t>ы</w:t>
      </w:r>
      <w:r w:rsidR="00D302FC" w:rsidRPr="00D302FC">
        <w:rPr>
          <w:rStyle w:val="43"/>
          <w:i w:val="0"/>
          <w:iCs w:val="0"/>
        </w:rPr>
        <w:t xml:space="preserve"> </w:t>
      </w:r>
      <w:r w:rsidR="00EC2D05">
        <w:rPr>
          <w:rStyle w:val="43"/>
          <w:i w:val="0"/>
          <w:iCs w:val="0"/>
        </w:rPr>
        <w:t>636</w:t>
      </w:r>
      <w:r w:rsidR="00D302FC" w:rsidRPr="00D302FC">
        <w:rPr>
          <w:rStyle w:val="43"/>
          <w:i w:val="0"/>
          <w:iCs w:val="0"/>
        </w:rPr>
        <w:t xml:space="preserve"> мероприяти</w:t>
      </w:r>
      <w:r w:rsidR="00D302FC">
        <w:rPr>
          <w:rStyle w:val="43"/>
          <w:i w:val="0"/>
          <w:iCs w:val="0"/>
        </w:rPr>
        <w:t>я</w:t>
      </w:r>
      <w:r w:rsidR="00D302FC" w:rsidRPr="00D302FC">
        <w:rPr>
          <w:rStyle w:val="43"/>
          <w:i w:val="0"/>
          <w:iCs w:val="0"/>
        </w:rPr>
        <w:t xml:space="preserve"> различного уровня, в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котор</w:t>
      </w:r>
      <w:r w:rsidR="00D302FC">
        <w:rPr>
          <w:rStyle w:val="43"/>
          <w:i w:val="0"/>
          <w:iCs w:val="0"/>
        </w:rPr>
        <w:t>ых</w:t>
      </w:r>
      <w:r w:rsidR="00D302FC" w:rsidRPr="00D302FC">
        <w:rPr>
          <w:rStyle w:val="43"/>
          <w:i w:val="0"/>
          <w:iCs w:val="0"/>
        </w:rPr>
        <w:t xml:space="preserve"> приняли участие </w:t>
      </w:r>
      <w:r w:rsidR="00EC2D05">
        <w:rPr>
          <w:rStyle w:val="43"/>
          <w:i w:val="0"/>
          <w:iCs w:val="0"/>
        </w:rPr>
        <w:t>97 208</w:t>
      </w:r>
      <w:r w:rsidR="00D302FC" w:rsidRPr="00D302FC">
        <w:rPr>
          <w:rStyle w:val="43"/>
          <w:i w:val="0"/>
          <w:iCs w:val="0"/>
        </w:rPr>
        <w:t>1 человек (</w:t>
      </w:r>
      <w:r w:rsidR="00EC2D05">
        <w:rPr>
          <w:rStyle w:val="43"/>
          <w:i w:val="0"/>
          <w:iCs w:val="0"/>
        </w:rPr>
        <w:t>101,9</w:t>
      </w:r>
      <w:r w:rsidR="00D302FC" w:rsidRPr="00D302FC">
        <w:rPr>
          <w:rStyle w:val="43"/>
          <w:i w:val="0"/>
          <w:iCs w:val="0"/>
        </w:rPr>
        <w:t xml:space="preserve"> % от общей численности населения в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возрасте от 3 до 79 лет).</w:t>
      </w:r>
      <w:r w:rsidR="00D302FC">
        <w:rPr>
          <w:rStyle w:val="43"/>
          <w:i w:val="0"/>
          <w:iCs w:val="0"/>
        </w:rPr>
        <w:t xml:space="preserve"> </w:t>
      </w:r>
      <w:r w:rsidR="00EC2D05">
        <w:rPr>
          <w:rStyle w:val="43"/>
          <w:i w:val="0"/>
          <w:iCs w:val="0"/>
        </w:rPr>
        <w:t>Проведена</w:t>
      </w:r>
      <w:r w:rsidR="00D302FC" w:rsidRPr="00D302FC">
        <w:rPr>
          <w:rStyle w:val="43"/>
          <w:i w:val="0"/>
          <w:iCs w:val="0"/>
        </w:rPr>
        <w:t xml:space="preserve"> </w:t>
      </w:r>
      <w:r w:rsidR="00EC2D05">
        <w:rPr>
          <w:rStyle w:val="43"/>
          <w:i w:val="0"/>
          <w:iCs w:val="0"/>
        </w:rPr>
        <w:t>8</w:t>
      </w:r>
      <w:r w:rsidR="00D302FC" w:rsidRPr="00D302FC">
        <w:rPr>
          <w:rStyle w:val="43"/>
          <w:i w:val="0"/>
          <w:iCs w:val="0"/>
        </w:rPr>
        <w:t xml:space="preserve"> спартакиад</w:t>
      </w:r>
      <w:r w:rsidR="00EC2D05">
        <w:rPr>
          <w:rStyle w:val="43"/>
          <w:i w:val="0"/>
          <w:iCs w:val="0"/>
        </w:rPr>
        <w:t>а</w:t>
      </w:r>
      <w:r w:rsidR="00D302FC" w:rsidRPr="00D302FC">
        <w:rPr>
          <w:rStyle w:val="43"/>
          <w:i w:val="0"/>
          <w:iCs w:val="0"/>
        </w:rPr>
        <w:t xml:space="preserve"> Усть-Лабинского района по 30 видам спорта с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участием 15 поселений Усть-Лабинского района, в которой принял</w:t>
      </w:r>
      <w:r w:rsidR="00D302FC">
        <w:rPr>
          <w:rStyle w:val="43"/>
          <w:i w:val="0"/>
          <w:iCs w:val="0"/>
        </w:rPr>
        <w:t>и</w:t>
      </w:r>
      <w:r w:rsidR="00D302FC" w:rsidRPr="00D302FC">
        <w:rPr>
          <w:rStyle w:val="43"/>
          <w:i w:val="0"/>
          <w:iCs w:val="0"/>
        </w:rPr>
        <w:t xml:space="preserve"> участие 1</w:t>
      </w:r>
      <w:r w:rsidR="00EC2D05">
        <w:rPr>
          <w:rStyle w:val="43"/>
          <w:i w:val="0"/>
          <w:iCs w:val="0"/>
        </w:rPr>
        <w:t>75</w:t>
      </w:r>
      <w:r w:rsidR="00D302FC" w:rsidRPr="00D302FC">
        <w:rPr>
          <w:rStyle w:val="43"/>
          <w:i w:val="0"/>
          <w:iCs w:val="0"/>
        </w:rPr>
        <w:t>0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человек.</w:t>
      </w:r>
      <w:r w:rsidR="00D302FC">
        <w:rPr>
          <w:rStyle w:val="43"/>
          <w:i w:val="0"/>
          <w:iCs w:val="0"/>
        </w:rPr>
        <w:t xml:space="preserve"> П</w:t>
      </w:r>
      <w:r w:rsidR="00D302FC" w:rsidRPr="00D302FC">
        <w:rPr>
          <w:rStyle w:val="43"/>
          <w:i w:val="0"/>
          <w:iCs w:val="0"/>
        </w:rPr>
        <w:t>роведены соревнования по 8 видам спорта (легкая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атлетика, футбол, армспорт, гандбол, минифутбол, гиревой спорт, шахматы</w:t>
      </w:r>
      <w:r w:rsidR="00D302FC">
        <w:rPr>
          <w:rStyle w:val="43"/>
          <w:i w:val="0"/>
          <w:iCs w:val="0"/>
        </w:rPr>
        <w:t xml:space="preserve">), </w:t>
      </w:r>
      <w:r w:rsidR="00D302FC" w:rsidRPr="00D302FC">
        <w:rPr>
          <w:rStyle w:val="43"/>
          <w:i w:val="0"/>
          <w:iCs w:val="0"/>
        </w:rPr>
        <w:t xml:space="preserve">участников – более </w:t>
      </w:r>
      <w:r w:rsidR="00EC2D05">
        <w:rPr>
          <w:rStyle w:val="43"/>
          <w:i w:val="0"/>
          <w:iCs w:val="0"/>
        </w:rPr>
        <w:t>7</w:t>
      </w:r>
      <w:r w:rsidR="00D302FC" w:rsidRPr="00D302FC">
        <w:rPr>
          <w:rStyle w:val="43"/>
          <w:i w:val="0"/>
          <w:iCs w:val="0"/>
        </w:rPr>
        <w:t>00 человек.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Профинансировано проведение 3</w:t>
      </w:r>
      <w:r w:rsidR="00EC2D05">
        <w:rPr>
          <w:rStyle w:val="43"/>
          <w:i w:val="0"/>
          <w:iCs w:val="0"/>
        </w:rPr>
        <w:t>2</w:t>
      </w:r>
      <w:r w:rsidR="00D302FC" w:rsidRPr="00D302FC">
        <w:rPr>
          <w:rStyle w:val="43"/>
          <w:i w:val="0"/>
          <w:iCs w:val="0"/>
        </w:rPr>
        <w:t xml:space="preserve"> Чемпионатов Усть-Лабинского района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по различным видам спорта.</w:t>
      </w:r>
    </w:p>
    <w:p w:rsidR="00D302FC" w:rsidRDefault="00B13F39" w:rsidP="00D302FC">
      <w:pPr>
        <w:pStyle w:val="210"/>
        <w:ind w:firstLine="760"/>
        <w:rPr>
          <w:rStyle w:val="26"/>
          <w:u w:val="none"/>
        </w:rPr>
      </w:pPr>
      <w:r>
        <w:rPr>
          <w:rStyle w:val="26"/>
          <w:u w:val="none"/>
        </w:rPr>
        <w:t>2)</w:t>
      </w:r>
      <w:r w:rsidR="00D302FC">
        <w:rPr>
          <w:rStyle w:val="26"/>
          <w:u w:val="none"/>
        </w:rPr>
        <w:t xml:space="preserve"> ф</w:t>
      </w:r>
      <w:r w:rsidR="00D302FC" w:rsidRPr="00D302FC">
        <w:rPr>
          <w:rStyle w:val="26"/>
          <w:u w:val="none"/>
        </w:rPr>
        <w:t xml:space="preserve">ункционирование учреждений, подведомственных </w:t>
      </w:r>
      <w:r w:rsidR="00D302FC">
        <w:rPr>
          <w:rStyle w:val="26"/>
          <w:u w:val="none"/>
        </w:rPr>
        <w:t>о</w:t>
      </w:r>
      <w:r w:rsidR="00D302FC" w:rsidRPr="00D302FC">
        <w:rPr>
          <w:rStyle w:val="26"/>
          <w:u w:val="none"/>
        </w:rPr>
        <w:t>тделу по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физической культуре и спорту администрация муниципального образования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Усть-Лабинский район</w:t>
      </w:r>
      <w:r w:rsidR="00D302FC">
        <w:rPr>
          <w:rStyle w:val="26"/>
          <w:u w:val="none"/>
        </w:rPr>
        <w:t>,</w:t>
      </w:r>
      <w:r w:rsidR="00D302FC" w:rsidRPr="00D302FC">
        <w:rPr>
          <w:rStyle w:val="26"/>
          <w:u w:val="none"/>
        </w:rPr>
        <w:t xml:space="preserve"> и улучшения качества оказания муниципальных услуг</w:t>
      </w:r>
      <w:r w:rsidR="00D302FC">
        <w:rPr>
          <w:rStyle w:val="26"/>
          <w:u w:val="none"/>
        </w:rPr>
        <w:t>. Финансирование освоено в полном объеме.</w:t>
      </w:r>
    </w:p>
    <w:p w:rsidR="00D302FC" w:rsidRDefault="00B13F39" w:rsidP="00D302FC">
      <w:pPr>
        <w:pStyle w:val="210"/>
        <w:ind w:firstLine="760"/>
        <w:rPr>
          <w:rStyle w:val="26"/>
          <w:u w:val="none"/>
        </w:rPr>
      </w:pPr>
      <w:r>
        <w:rPr>
          <w:rStyle w:val="26"/>
          <w:u w:val="none"/>
        </w:rPr>
        <w:t>3)</w:t>
      </w:r>
      <w:r w:rsidR="00D302FC">
        <w:rPr>
          <w:rStyle w:val="26"/>
          <w:u w:val="none"/>
        </w:rPr>
        <w:t xml:space="preserve"> о</w:t>
      </w:r>
      <w:r w:rsidR="00D302FC" w:rsidRPr="00D302FC">
        <w:rPr>
          <w:rStyle w:val="26"/>
          <w:u w:val="none"/>
        </w:rPr>
        <w:t>существление отдельных государственных полномочий по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предоставлению социальной поддержки отдельным категориям работников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муниципальных физкультурно-спортивных организаций, осуществляющих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подготовку спортивного резерва, и муниципальных образовательных организаций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дополнительного образования детей Краснодарского края отраслей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«Образование» и «Физическая культура и спорт»</w:t>
      </w:r>
      <w:r w:rsidR="00D302FC">
        <w:rPr>
          <w:rStyle w:val="26"/>
          <w:u w:val="none"/>
        </w:rPr>
        <w:t xml:space="preserve">. </w:t>
      </w:r>
      <w:r w:rsidR="00D302FC" w:rsidRPr="00D302FC">
        <w:rPr>
          <w:rStyle w:val="26"/>
          <w:u w:val="none"/>
        </w:rPr>
        <w:t xml:space="preserve">В рамках </w:t>
      </w:r>
      <w:r w:rsidR="00D302FC">
        <w:rPr>
          <w:rStyle w:val="26"/>
          <w:u w:val="none"/>
        </w:rPr>
        <w:t>реализации мероприятия</w:t>
      </w:r>
      <w:r w:rsidR="00D302FC" w:rsidRPr="00D302FC">
        <w:rPr>
          <w:rStyle w:val="26"/>
          <w:u w:val="none"/>
        </w:rPr>
        <w:t xml:space="preserve">, доплаты получили </w:t>
      </w:r>
      <w:r w:rsidR="003F227F">
        <w:rPr>
          <w:rStyle w:val="26"/>
          <w:u w:val="none"/>
        </w:rPr>
        <w:t>2</w:t>
      </w:r>
      <w:r w:rsidR="00D302FC" w:rsidRPr="00D302FC">
        <w:rPr>
          <w:rStyle w:val="26"/>
          <w:u w:val="none"/>
        </w:rPr>
        <w:t xml:space="preserve"> тренера</w:t>
      </w:r>
      <w:r w:rsidR="003F227F">
        <w:rPr>
          <w:rStyle w:val="26"/>
          <w:u w:val="none"/>
        </w:rPr>
        <w:t xml:space="preserve"> работники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МБУ «СШ «Кубань»</w:t>
      </w:r>
      <w:r w:rsidR="00D302FC">
        <w:rPr>
          <w:rStyle w:val="26"/>
          <w:u w:val="none"/>
        </w:rPr>
        <w:t xml:space="preserve">. </w:t>
      </w:r>
    </w:p>
    <w:p w:rsidR="001E363C" w:rsidRPr="00E3599D" w:rsidRDefault="00B13F39" w:rsidP="00B13F39">
      <w:pPr>
        <w:pStyle w:val="210"/>
        <w:ind w:firstLine="760"/>
        <w:rPr>
          <w:rStyle w:val="26"/>
          <w:u w:val="none"/>
        </w:rPr>
      </w:pPr>
      <w:r>
        <w:rPr>
          <w:rStyle w:val="26"/>
          <w:u w:val="none"/>
        </w:rPr>
        <w:t>4)</w:t>
      </w:r>
      <w:r w:rsidR="00D302FC">
        <w:rPr>
          <w:rStyle w:val="26"/>
          <w:u w:val="none"/>
        </w:rPr>
        <w:t xml:space="preserve"> п</w:t>
      </w:r>
      <w:r w:rsidR="00D302FC" w:rsidRPr="00D302FC">
        <w:rPr>
          <w:rStyle w:val="26"/>
          <w:u w:val="none"/>
        </w:rPr>
        <w:t>редоставление субсидии на софинансирование расходных обязательств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в целях обеспечения условий для развития физической культуры и массового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спорта в части оплаты труда инструкторов по спорту</w:t>
      </w:r>
      <w:r>
        <w:rPr>
          <w:rStyle w:val="26"/>
          <w:u w:val="none"/>
        </w:rPr>
        <w:t xml:space="preserve">. </w:t>
      </w:r>
      <w:r w:rsidRPr="00B13F39">
        <w:rPr>
          <w:rStyle w:val="26"/>
          <w:u w:val="none"/>
        </w:rPr>
        <w:t>В рамках выполнения данного мероприятия, в целях развития физической</w:t>
      </w:r>
      <w:r>
        <w:rPr>
          <w:rStyle w:val="26"/>
          <w:u w:val="none"/>
        </w:rPr>
        <w:t xml:space="preserve"> </w:t>
      </w:r>
      <w:r w:rsidRPr="00B13F39">
        <w:rPr>
          <w:rStyle w:val="26"/>
          <w:u w:val="none"/>
        </w:rPr>
        <w:t xml:space="preserve">культуры и массового спорта, осуществлена оплата труда </w:t>
      </w:r>
      <w:r w:rsidRPr="00E3599D">
        <w:rPr>
          <w:rStyle w:val="26"/>
          <w:u w:val="none"/>
        </w:rPr>
        <w:t>9 инструкторов по спорту муниципального бюджетного учреждения «Спортивная школа «Кубань»</w:t>
      </w:r>
      <w:r w:rsidR="003F227F" w:rsidRPr="00E3599D">
        <w:rPr>
          <w:rStyle w:val="26"/>
          <w:u w:val="none"/>
        </w:rPr>
        <w:t>;</w:t>
      </w:r>
    </w:p>
    <w:p w:rsidR="003F227F" w:rsidRDefault="003F227F" w:rsidP="00B13F39">
      <w:pPr>
        <w:pStyle w:val="210"/>
        <w:ind w:firstLine="760"/>
        <w:rPr>
          <w:rStyle w:val="26"/>
          <w:u w:val="none"/>
        </w:rPr>
      </w:pPr>
      <w:r w:rsidRPr="00E3599D">
        <w:rPr>
          <w:rStyle w:val="26"/>
          <w:u w:val="none"/>
        </w:rPr>
        <w:t xml:space="preserve">5) </w:t>
      </w:r>
      <w:r w:rsidRPr="00E3599D">
        <w:t xml:space="preserve">укрепление материально-технической базы муниципальных физкультурно-спортивных организаций в части </w:t>
      </w:r>
      <w:r w:rsidRPr="00E3599D">
        <w:rPr>
          <w:bCs/>
        </w:rPr>
        <w:t>приобретения автобусов и микроавтобусов для муниципальных физкультурно-спортивных организаций отрасли «Физическая культура и спорт»</w:t>
      </w:r>
      <w:r w:rsidR="00D73EF2" w:rsidRPr="00E3599D">
        <w:rPr>
          <w:bCs/>
        </w:rPr>
        <w:t xml:space="preserve">, приобретен автобус для </w:t>
      </w:r>
      <w:r w:rsidR="00E3599D" w:rsidRPr="00E3599D">
        <w:rPr>
          <w:rStyle w:val="26"/>
          <w:u w:val="none"/>
        </w:rPr>
        <w:t>муниципального бюджетного учреждения «Спортивная школа «Кубань»</w:t>
      </w:r>
      <w:r w:rsidR="00E3599D">
        <w:rPr>
          <w:rStyle w:val="26"/>
          <w:u w:val="none"/>
        </w:rPr>
        <w:t>.</w:t>
      </w:r>
    </w:p>
    <w:p w:rsidR="00B13F39" w:rsidRDefault="00D73EF2" w:rsidP="00B13F39">
      <w:pPr>
        <w:pStyle w:val="210"/>
        <w:ind w:firstLine="760"/>
        <w:rPr>
          <w:rStyle w:val="26"/>
          <w:u w:val="none"/>
        </w:rPr>
      </w:pPr>
      <w:r>
        <w:rPr>
          <w:rStyle w:val="26"/>
          <w:u w:val="none"/>
        </w:rPr>
        <w:t>6</w:t>
      </w:r>
      <w:r w:rsidR="00B13F39">
        <w:rPr>
          <w:rStyle w:val="26"/>
          <w:u w:val="none"/>
        </w:rPr>
        <w:t>) оуществление р</w:t>
      </w:r>
      <w:r w:rsidR="00B13F39" w:rsidRPr="00B13F39">
        <w:rPr>
          <w:rStyle w:val="26"/>
          <w:u w:val="none"/>
        </w:rPr>
        <w:t>асход</w:t>
      </w:r>
      <w:r w:rsidR="00B13F39">
        <w:rPr>
          <w:rStyle w:val="26"/>
          <w:u w:val="none"/>
        </w:rPr>
        <w:t>ов</w:t>
      </w:r>
      <w:r w:rsidR="00B13F39" w:rsidRPr="00B13F39">
        <w:rPr>
          <w:rStyle w:val="26"/>
          <w:u w:val="none"/>
        </w:rPr>
        <w:t xml:space="preserve"> на обеспечение функций органов местного самоуправления в</w:t>
      </w:r>
      <w:r w:rsidR="00B13F39">
        <w:rPr>
          <w:rStyle w:val="26"/>
          <w:u w:val="none"/>
        </w:rPr>
        <w:t xml:space="preserve"> </w:t>
      </w:r>
      <w:r w:rsidR="00B13F39" w:rsidRPr="00B13F39">
        <w:rPr>
          <w:rStyle w:val="26"/>
          <w:u w:val="none"/>
        </w:rPr>
        <w:t>сфере физической культуры и спорта</w:t>
      </w:r>
      <w:r w:rsidR="00B13F39">
        <w:rPr>
          <w:rStyle w:val="26"/>
          <w:u w:val="none"/>
        </w:rPr>
        <w:t xml:space="preserve">. </w:t>
      </w:r>
    </w:p>
    <w:p w:rsidR="00B13F39" w:rsidRDefault="00B13F39" w:rsidP="00B13F39">
      <w:pPr>
        <w:ind w:firstLine="567"/>
      </w:pPr>
      <w:r>
        <w:t>В результате реализации мероприятий программы все целевые показатели исполнены:</w:t>
      </w:r>
    </w:p>
    <w:p w:rsidR="00B13F39" w:rsidRDefault="00B13F39" w:rsidP="00B13F39">
      <w:pPr>
        <w:pStyle w:val="210"/>
        <w:ind w:firstLine="760"/>
        <w:rPr>
          <w:rStyle w:val="26"/>
          <w:u w:val="none"/>
        </w:rPr>
      </w:pPr>
      <w:r>
        <w:rPr>
          <w:rStyle w:val="26"/>
          <w:u w:val="none"/>
        </w:rPr>
        <w:t xml:space="preserve">1. </w:t>
      </w:r>
      <w:r w:rsidRPr="00B13F39">
        <w:rPr>
          <w:rStyle w:val="26"/>
          <w:u w:val="none"/>
        </w:rPr>
        <w:t>Численность жителей, принявших участие в физкультурных и</w:t>
      </w:r>
      <w:r>
        <w:rPr>
          <w:rStyle w:val="26"/>
          <w:u w:val="none"/>
        </w:rPr>
        <w:t xml:space="preserve"> </w:t>
      </w:r>
      <w:r w:rsidRPr="00B13F39">
        <w:rPr>
          <w:rStyle w:val="26"/>
          <w:u w:val="none"/>
        </w:rPr>
        <w:t>спортивных мероприятиях (накопительная)</w:t>
      </w:r>
      <w:r>
        <w:rPr>
          <w:rStyle w:val="26"/>
          <w:u w:val="none"/>
        </w:rPr>
        <w:t xml:space="preserve">. Плановое значение показателя – 95%, фактическое значение </w:t>
      </w:r>
      <w:r w:rsidR="00D73EF2">
        <w:rPr>
          <w:rStyle w:val="26"/>
          <w:u w:val="none"/>
        </w:rPr>
        <w:t>–</w:t>
      </w:r>
      <w:r>
        <w:rPr>
          <w:rStyle w:val="26"/>
          <w:u w:val="none"/>
        </w:rPr>
        <w:t xml:space="preserve"> </w:t>
      </w:r>
      <w:r w:rsidR="00D73EF2">
        <w:rPr>
          <w:rStyle w:val="26"/>
          <w:u w:val="none"/>
        </w:rPr>
        <w:t>107,2</w:t>
      </w:r>
      <w:r>
        <w:rPr>
          <w:rStyle w:val="26"/>
          <w:u w:val="none"/>
        </w:rPr>
        <w:t xml:space="preserve"> %. (100%)</w:t>
      </w:r>
    </w:p>
    <w:p w:rsidR="00B13F39" w:rsidRDefault="00B13F39" w:rsidP="00B13F39">
      <w:pPr>
        <w:pStyle w:val="210"/>
        <w:ind w:firstLine="760"/>
        <w:rPr>
          <w:rStyle w:val="26"/>
          <w:u w:val="none"/>
        </w:rPr>
      </w:pPr>
      <w:r>
        <w:rPr>
          <w:rStyle w:val="26"/>
          <w:u w:val="none"/>
        </w:rPr>
        <w:t xml:space="preserve">2. </w:t>
      </w:r>
      <w:r w:rsidRPr="00B13F39">
        <w:rPr>
          <w:rStyle w:val="26"/>
          <w:u w:val="none"/>
        </w:rPr>
        <w:t>Доля лиц с ограниченными возможностями здоровья, занимающихся</w:t>
      </w:r>
      <w:r>
        <w:rPr>
          <w:rStyle w:val="26"/>
          <w:u w:val="none"/>
        </w:rPr>
        <w:t xml:space="preserve"> </w:t>
      </w:r>
      <w:r w:rsidRPr="00B13F39">
        <w:rPr>
          <w:rStyle w:val="26"/>
          <w:u w:val="none"/>
        </w:rPr>
        <w:t>физической культурой и спортом от общего числа лиц с ограниченными</w:t>
      </w:r>
      <w:r>
        <w:rPr>
          <w:rStyle w:val="26"/>
          <w:u w:val="none"/>
        </w:rPr>
        <w:t xml:space="preserve"> </w:t>
      </w:r>
      <w:r w:rsidRPr="00B13F39">
        <w:rPr>
          <w:rStyle w:val="26"/>
          <w:u w:val="none"/>
        </w:rPr>
        <w:t>возможностями здоровья в муниципальном образовании Усть-Лабинский район</w:t>
      </w:r>
      <w:r w:rsidR="005920DF">
        <w:rPr>
          <w:rStyle w:val="26"/>
          <w:u w:val="none"/>
        </w:rPr>
        <w:t>. Плановое значение показателя – 17</w:t>
      </w:r>
      <w:r w:rsidR="00D73EF2">
        <w:rPr>
          <w:rStyle w:val="26"/>
          <w:u w:val="none"/>
        </w:rPr>
        <w:t>,5</w:t>
      </w:r>
      <w:r w:rsidR="005920DF">
        <w:rPr>
          <w:rStyle w:val="26"/>
          <w:u w:val="none"/>
        </w:rPr>
        <w:t xml:space="preserve">%, фактическое значение </w:t>
      </w:r>
      <w:r w:rsidR="00D73EF2">
        <w:rPr>
          <w:rStyle w:val="26"/>
          <w:u w:val="none"/>
        </w:rPr>
        <w:t>–</w:t>
      </w:r>
      <w:r w:rsidR="005920DF">
        <w:rPr>
          <w:rStyle w:val="26"/>
          <w:u w:val="none"/>
        </w:rPr>
        <w:t xml:space="preserve"> 22</w:t>
      </w:r>
      <w:r w:rsidR="00D73EF2">
        <w:rPr>
          <w:rStyle w:val="26"/>
          <w:u w:val="none"/>
        </w:rPr>
        <w:t>,97</w:t>
      </w:r>
      <w:r w:rsidR="005920DF">
        <w:rPr>
          <w:rStyle w:val="26"/>
          <w:u w:val="none"/>
        </w:rPr>
        <w:t xml:space="preserve"> %. (100%)</w:t>
      </w:r>
    </w:p>
    <w:p w:rsidR="005920DF" w:rsidRDefault="005920DF" w:rsidP="005920DF">
      <w:pPr>
        <w:pStyle w:val="210"/>
        <w:ind w:firstLine="760"/>
        <w:rPr>
          <w:rStyle w:val="26"/>
          <w:u w:val="none"/>
        </w:rPr>
      </w:pPr>
      <w:r>
        <w:rPr>
          <w:rStyle w:val="26"/>
          <w:u w:val="none"/>
        </w:rPr>
        <w:t xml:space="preserve">3. </w:t>
      </w:r>
      <w:r w:rsidRPr="005920DF">
        <w:rPr>
          <w:rStyle w:val="26"/>
          <w:u w:val="none"/>
        </w:rPr>
        <w:t>Количество спортсменов, занявших призовые места на спортивных</w:t>
      </w:r>
      <w:r>
        <w:rPr>
          <w:rStyle w:val="26"/>
          <w:u w:val="none"/>
        </w:rPr>
        <w:t xml:space="preserve"> </w:t>
      </w:r>
      <w:r w:rsidRPr="005920DF">
        <w:rPr>
          <w:rStyle w:val="26"/>
          <w:u w:val="none"/>
        </w:rPr>
        <w:t>мероприятиях краевого и российского уровня</w:t>
      </w:r>
      <w:r>
        <w:rPr>
          <w:rStyle w:val="26"/>
          <w:u w:val="none"/>
        </w:rPr>
        <w:t xml:space="preserve">. Плановое значение показателя – </w:t>
      </w:r>
      <w:r>
        <w:rPr>
          <w:rStyle w:val="26"/>
          <w:u w:val="none"/>
        </w:rPr>
        <w:lastRenderedPageBreak/>
        <w:t>190 человек, фактическое значение – 2</w:t>
      </w:r>
      <w:r w:rsidR="00D73EF2">
        <w:rPr>
          <w:rStyle w:val="26"/>
          <w:u w:val="none"/>
        </w:rPr>
        <w:t>30</w:t>
      </w:r>
      <w:r>
        <w:rPr>
          <w:rStyle w:val="26"/>
          <w:u w:val="none"/>
        </w:rPr>
        <w:t xml:space="preserve"> человек. (100%)</w:t>
      </w:r>
    </w:p>
    <w:p w:rsidR="005920DF" w:rsidRDefault="005920DF" w:rsidP="005920DF">
      <w:pPr>
        <w:pStyle w:val="210"/>
        <w:ind w:firstLine="760"/>
        <w:rPr>
          <w:rStyle w:val="26"/>
          <w:u w:val="none"/>
        </w:rPr>
      </w:pPr>
      <w:r>
        <w:rPr>
          <w:rStyle w:val="26"/>
          <w:u w:val="none"/>
        </w:rPr>
        <w:t xml:space="preserve">4. </w:t>
      </w:r>
      <w:r w:rsidRPr="005920DF">
        <w:rPr>
          <w:rStyle w:val="26"/>
          <w:u w:val="none"/>
        </w:rPr>
        <w:t>Количество членов сборных команд Краснодарского края</w:t>
      </w:r>
      <w:r>
        <w:rPr>
          <w:rStyle w:val="26"/>
          <w:u w:val="none"/>
        </w:rPr>
        <w:t>. Плановое значение показателя – 17 человек, фактическое значение – 17 человек. (100%)</w:t>
      </w:r>
    </w:p>
    <w:p w:rsidR="005920DF" w:rsidRDefault="005920DF" w:rsidP="005920DF">
      <w:pPr>
        <w:pStyle w:val="210"/>
        <w:ind w:firstLine="760"/>
        <w:rPr>
          <w:rStyle w:val="26"/>
          <w:u w:val="none"/>
        </w:rPr>
      </w:pPr>
      <w:r>
        <w:rPr>
          <w:rStyle w:val="26"/>
          <w:u w:val="none"/>
        </w:rPr>
        <w:t xml:space="preserve">5. </w:t>
      </w:r>
      <w:r w:rsidRPr="00E46696">
        <w:t xml:space="preserve">Освоение средств бюджета муниципального образования Усть-Лабинский район, предусмотренных </w:t>
      </w:r>
      <w:r>
        <w:t>о</w:t>
      </w:r>
      <w:r w:rsidRPr="00E46696">
        <w:t>тделу по физической культуре и спорту администрации муниципального образования Усть-Лабинский район и подведомственных ему спортивных учреждений</w:t>
      </w:r>
      <w:r>
        <w:t xml:space="preserve">. </w:t>
      </w:r>
      <w:r>
        <w:rPr>
          <w:rStyle w:val="26"/>
          <w:u w:val="none"/>
        </w:rPr>
        <w:t xml:space="preserve">Плановое значение показателя – </w:t>
      </w:r>
      <w:r w:rsidR="00D24EE0">
        <w:rPr>
          <w:rStyle w:val="26"/>
          <w:u w:val="none"/>
        </w:rPr>
        <w:t>100%</w:t>
      </w:r>
      <w:r>
        <w:rPr>
          <w:rStyle w:val="26"/>
          <w:u w:val="none"/>
        </w:rPr>
        <w:t xml:space="preserve">, фактическое значение – </w:t>
      </w:r>
      <w:r w:rsidR="00D24EE0">
        <w:rPr>
          <w:rStyle w:val="26"/>
          <w:u w:val="none"/>
        </w:rPr>
        <w:t>99,9%</w:t>
      </w:r>
      <w:r>
        <w:rPr>
          <w:rStyle w:val="26"/>
          <w:u w:val="none"/>
        </w:rPr>
        <w:t>. (100%)</w:t>
      </w:r>
    </w:p>
    <w:p w:rsidR="00D24EE0" w:rsidRDefault="00D24EE0" w:rsidP="005920DF">
      <w:pPr>
        <w:pStyle w:val="210"/>
        <w:ind w:firstLine="760"/>
        <w:rPr>
          <w:rStyle w:val="26"/>
          <w:u w:val="none"/>
        </w:rPr>
      </w:pPr>
      <w:r>
        <w:rPr>
          <w:rStyle w:val="26"/>
          <w:u w:val="none"/>
        </w:rPr>
        <w:t xml:space="preserve">6. </w:t>
      </w:r>
      <w:r w:rsidRPr="00E46696">
        <w:t>Численность населения, регулярно занимающихся физической культурой и спортом (от 3 лет до 79 лет)</w:t>
      </w:r>
      <w:r>
        <w:t xml:space="preserve">. </w:t>
      </w:r>
      <w:r>
        <w:rPr>
          <w:rStyle w:val="26"/>
          <w:u w:val="none"/>
        </w:rPr>
        <w:t>П</w:t>
      </w:r>
      <w:r w:rsidR="00D73EF2">
        <w:rPr>
          <w:rStyle w:val="26"/>
          <w:u w:val="none"/>
        </w:rPr>
        <w:t>лановое значение показателя – 53</w:t>
      </w:r>
      <w:r>
        <w:rPr>
          <w:rStyle w:val="26"/>
          <w:u w:val="none"/>
        </w:rPr>
        <w:t xml:space="preserve">%, фактическое значение – </w:t>
      </w:r>
      <w:r w:rsidR="00D73EF2">
        <w:rPr>
          <w:rStyle w:val="26"/>
          <w:u w:val="none"/>
        </w:rPr>
        <w:t>59,45</w:t>
      </w:r>
      <w:r>
        <w:rPr>
          <w:rStyle w:val="26"/>
          <w:u w:val="none"/>
        </w:rPr>
        <w:t>%. (100%)</w:t>
      </w:r>
    </w:p>
    <w:p w:rsidR="00D24EE0" w:rsidRDefault="00D24EE0" w:rsidP="00D24EE0">
      <w:pPr>
        <w:pStyle w:val="210"/>
        <w:ind w:firstLine="760"/>
        <w:rPr>
          <w:rStyle w:val="26"/>
          <w:u w:val="none"/>
        </w:rPr>
      </w:pPr>
      <w:r>
        <w:rPr>
          <w:rStyle w:val="26"/>
          <w:u w:val="none"/>
        </w:rPr>
        <w:t xml:space="preserve">7. </w:t>
      </w:r>
      <w:r w:rsidRPr="00D24EE0">
        <w:rPr>
          <w:rStyle w:val="26"/>
          <w:u w:val="none"/>
        </w:rPr>
        <w:t>Уровень обеспеченности граждан спортивными сооружениями исходя из единовременной пропускной способности объектов спорта</w:t>
      </w:r>
      <w:r>
        <w:rPr>
          <w:rStyle w:val="26"/>
          <w:u w:val="none"/>
        </w:rPr>
        <w:t>. Плановое значение показателя – 58</w:t>
      </w:r>
      <w:r w:rsidR="00D73EF2">
        <w:rPr>
          <w:rStyle w:val="26"/>
          <w:u w:val="none"/>
        </w:rPr>
        <w:t>,5</w:t>
      </w:r>
      <w:r>
        <w:rPr>
          <w:rStyle w:val="26"/>
          <w:u w:val="none"/>
        </w:rPr>
        <w:t xml:space="preserve">%, фактическое значение – </w:t>
      </w:r>
      <w:r w:rsidR="00D73EF2">
        <w:rPr>
          <w:rStyle w:val="26"/>
          <w:u w:val="none"/>
        </w:rPr>
        <w:t>60</w:t>
      </w:r>
      <w:r>
        <w:rPr>
          <w:rStyle w:val="26"/>
          <w:u w:val="none"/>
        </w:rPr>
        <w:t>%. (100%)</w:t>
      </w:r>
    </w:p>
    <w:p w:rsidR="00C4566A" w:rsidRDefault="00C4566A" w:rsidP="00D24EE0">
      <w:pPr>
        <w:pStyle w:val="210"/>
        <w:ind w:firstLine="760"/>
        <w:rPr>
          <w:rStyle w:val="26"/>
          <w:u w:val="none"/>
        </w:rPr>
      </w:pPr>
    </w:p>
    <w:tbl>
      <w:tblPr>
        <w:tblStyle w:val="affb"/>
        <w:tblW w:w="0" w:type="auto"/>
        <w:tblLook w:val="04A0"/>
      </w:tblPr>
      <w:tblGrid>
        <w:gridCol w:w="6912"/>
        <w:gridCol w:w="2836"/>
      </w:tblGrid>
      <w:tr w:rsidR="00C4566A" w:rsidTr="008108AF">
        <w:tc>
          <w:tcPr>
            <w:tcW w:w="6912" w:type="dxa"/>
          </w:tcPr>
          <w:p w:rsidR="00C4566A" w:rsidRDefault="00C4566A" w:rsidP="008108AF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836" w:type="dxa"/>
          </w:tcPr>
          <w:p w:rsidR="00C4566A" w:rsidRDefault="00C4566A" w:rsidP="008108AF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C4566A" w:rsidTr="008108AF">
        <w:tc>
          <w:tcPr>
            <w:tcW w:w="6912" w:type="dxa"/>
          </w:tcPr>
          <w:p w:rsidR="00C4566A" w:rsidRDefault="00C4566A" w:rsidP="008108AF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6" w:type="dxa"/>
            <w:vAlign w:val="center"/>
          </w:tcPr>
          <w:p w:rsidR="00C4566A" w:rsidRDefault="00C4566A" w:rsidP="008108AF">
            <w:pPr>
              <w:ind w:firstLine="0"/>
              <w:jc w:val="center"/>
            </w:pPr>
            <w:r>
              <w:t>1</w:t>
            </w:r>
          </w:p>
        </w:tc>
      </w:tr>
      <w:tr w:rsidR="00C4566A" w:rsidTr="008108AF">
        <w:tc>
          <w:tcPr>
            <w:tcW w:w="6912" w:type="dxa"/>
          </w:tcPr>
          <w:p w:rsidR="00C4566A" w:rsidRDefault="00C4566A" w:rsidP="008108AF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836" w:type="dxa"/>
            <w:vAlign w:val="center"/>
          </w:tcPr>
          <w:p w:rsidR="00C4566A" w:rsidRDefault="00C4566A" w:rsidP="008108AF">
            <w:pPr>
              <w:ind w:firstLine="0"/>
              <w:jc w:val="center"/>
            </w:pPr>
            <w:r>
              <w:t>1</w:t>
            </w:r>
          </w:p>
        </w:tc>
      </w:tr>
      <w:tr w:rsidR="00C4566A" w:rsidTr="008108AF">
        <w:tc>
          <w:tcPr>
            <w:tcW w:w="6912" w:type="dxa"/>
          </w:tcPr>
          <w:p w:rsidR="00C4566A" w:rsidRDefault="00C4566A" w:rsidP="008108AF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836" w:type="dxa"/>
            <w:vAlign w:val="center"/>
          </w:tcPr>
          <w:p w:rsidR="00C4566A" w:rsidRDefault="00C4566A" w:rsidP="008108AF">
            <w:pPr>
              <w:ind w:firstLine="0"/>
              <w:jc w:val="center"/>
            </w:pPr>
            <w:r>
              <w:t>1</w:t>
            </w:r>
          </w:p>
        </w:tc>
      </w:tr>
      <w:tr w:rsidR="00C4566A" w:rsidTr="008108AF">
        <w:tc>
          <w:tcPr>
            <w:tcW w:w="6912" w:type="dxa"/>
          </w:tcPr>
          <w:p w:rsidR="00C4566A" w:rsidRDefault="00C4566A" w:rsidP="008108AF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836" w:type="dxa"/>
            <w:vAlign w:val="center"/>
          </w:tcPr>
          <w:p w:rsidR="00C4566A" w:rsidRDefault="00C4566A" w:rsidP="008108AF">
            <w:pPr>
              <w:ind w:firstLine="0"/>
              <w:jc w:val="center"/>
            </w:pPr>
            <w:r>
              <w:t>1</w:t>
            </w:r>
          </w:p>
        </w:tc>
      </w:tr>
      <w:tr w:rsidR="00C4566A" w:rsidTr="008108AF">
        <w:tc>
          <w:tcPr>
            <w:tcW w:w="6912" w:type="dxa"/>
          </w:tcPr>
          <w:p w:rsidR="00C4566A" w:rsidRDefault="00C4566A" w:rsidP="008108AF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836" w:type="dxa"/>
            <w:vAlign w:val="center"/>
          </w:tcPr>
          <w:p w:rsidR="00C4566A" w:rsidRDefault="00C4566A" w:rsidP="008108AF">
            <w:pPr>
              <w:ind w:firstLine="0"/>
              <w:jc w:val="center"/>
            </w:pPr>
            <w:r>
              <w:t>1</w:t>
            </w:r>
          </w:p>
        </w:tc>
      </w:tr>
    </w:tbl>
    <w:p w:rsidR="00C4566A" w:rsidRDefault="00C4566A" w:rsidP="001E363C">
      <w:pPr>
        <w:pStyle w:val="310"/>
        <w:shd w:val="clear" w:color="auto" w:fill="auto"/>
        <w:rPr>
          <w:b w:val="0"/>
        </w:rPr>
      </w:pPr>
    </w:p>
    <w:p w:rsidR="001E363C" w:rsidRPr="00D86EDB" w:rsidRDefault="00D86EDB" w:rsidP="001E363C">
      <w:pPr>
        <w:pStyle w:val="310"/>
        <w:shd w:val="clear" w:color="auto" w:fill="auto"/>
        <w:rPr>
          <w:rStyle w:val="33"/>
          <w:bCs/>
        </w:rPr>
      </w:pPr>
      <w:r>
        <w:rPr>
          <w:b w:val="0"/>
        </w:rPr>
        <w:t xml:space="preserve">Вывод: </w:t>
      </w:r>
      <w:r w:rsidR="001E363C" w:rsidRPr="00F03D34">
        <w:rPr>
          <w:b w:val="0"/>
        </w:rPr>
        <w:t xml:space="preserve">Эффективность реализации муниципальной программы </w:t>
      </w:r>
      <w:r w:rsidR="001E363C" w:rsidRPr="00F03D34">
        <w:rPr>
          <w:rStyle w:val="33"/>
          <w:b/>
          <w:bCs/>
        </w:rPr>
        <w:t>«</w:t>
      </w:r>
      <w:r w:rsidR="001E363C" w:rsidRPr="00D86EDB">
        <w:rPr>
          <w:rStyle w:val="33"/>
          <w:bCs/>
        </w:rPr>
        <w:t xml:space="preserve">Развитие физической культуры и спорта в муниципальном образовании </w:t>
      </w:r>
      <w:proofErr w:type="spellStart"/>
      <w:r w:rsidR="001E363C" w:rsidRPr="00D86EDB">
        <w:rPr>
          <w:rStyle w:val="33"/>
          <w:bCs/>
        </w:rPr>
        <w:t>Усть-Лабинский</w:t>
      </w:r>
      <w:proofErr w:type="spellEnd"/>
      <w:r w:rsidR="001E363C" w:rsidRPr="00D86EDB">
        <w:rPr>
          <w:rStyle w:val="33"/>
          <w:bCs/>
        </w:rPr>
        <w:t xml:space="preserve"> район» в 202</w:t>
      </w:r>
      <w:r w:rsidR="00D73EF2">
        <w:rPr>
          <w:rStyle w:val="33"/>
          <w:bCs/>
        </w:rPr>
        <w:t>2</w:t>
      </w:r>
      <w:r w:rsidR="00D24EE0">
        <w:rPr>
          <w:rStyle w:val="33"/>
          <w:bCs/>
        </w:rPr>
        <w:t xml:space="preserve"> году</w:t>
      </w:r>
      <w:r w:rsidR="001E363C" w:rsidRPr="00D86EDB">
        <w:rPr>
          <w:rStyle w:val="33"/>
          <w:bCs/>
        </w:rPr>
        <w:t xml:space="preserve"> составила </w:t>
      </w:r>
      <w:r w:rsidR="00D24EE0">
        <w:rPr>
          <w:rStyle w:val="33"/>
          <w:bCs/>
        </w:rPr>
        <w:t>1</w:t>
      </w:r>
      <w:r w:rsidR="001E363C" w:rsidRPr="00D86EDB">
        <w:rPr>
          <w:rStyle w:val="33"/>
          <w:bCs/>
        </w:rPr>
        <w:t xml:space="preserve"> и признается высокой.</w:t>
      </w:r>
    </w:p>
    <w:p w:rsidR="00750175" w:rsidRDefault="00750175" w:rsidP="00EA3E2D">
      <w:pPr>
        <w:ind w:firstLineChars="253" w:firstLine="708"/>
      </w:pPr>
    </w:p>
    <w:p w:rsidR="00261E7A" w:rsidRDefault="005B70CE" w:rsidP="00EC008D">
      <w:pPr>
        <w:pStyle w:val="2"/>
        <w:jc w:val="center"/>
      </w:pPr>
      <w:bookmarkStart w:id="15" w:name="_Toc133565003"/>
      <w:r w:rsidRPr="00335F16">
        <w:t>3.</w:t>
      </w:r>
      <w:r w:rsidR="00E92853">
        <w:t>5</w:t>
      </w:r>
      <w:r w:rsidR="00CD4681" w:rsidRPr="00335F16">
        <w:t xml:space="preserve">. </w:t>
      </w:r>
      <w:r w:rsidR="00741FBD" w:rsidRPr="00335F16">
        <w:t xml:space="preserve">О ходе реализации муниципальной программы </w:t>
      </w:r>
      <w:r w:rsidR="00CD4681" w:rsidRPr="00335F16">
        <w:t xml:space="preserve">«Молодежь муниципального образования </w:t>
      </w:r>
      <w:proofErr w:type="spellStart"/>
      <w:r w:rsidR="00CD4681" w:rsidRPr="00335F16">
        <w:t>Ус</w:t>
      </w:r>
      <w:r w:rsidR="00657273">
        <w:t>ть-Лабинский</w:t>
      </w:r>
      <w:proofErr w:type="spellEnd"/>
      <w:r w:rsidR="00657273">
        <w:t xml:space="preserve"> район»</w:t>
      </w:r>
      <w:bookmarkEnd w:id="15"/>
    </w:p>
    <w:p w:rsidR="00261E7A" w:rsidRDefault="00261E7A" w:rsidP="00EC008D">
      <w:pPr>
        <w:pStyle w:val="2"/>
        <w:jc w:val="center"/>
      </w:pPr>
    </w:p>
    <w:p w:rsidR="004B4C90" w:rsidRDefault="004B4C90" w:rsidP="004B4C90">
      <w:pPr>
        <w:pStyle w:val="af0"/>
        <w:ind w:firstLine="708"/>
        <w:jc w:val="both"/>
        <w:rPr>
          <w:rFonts w:eastAsia="Times New Roman"/>
          <w:sz w:val="28"/>
          <w:szCs w:val="28"/>
        </w:rPr>
      </w:pPr>
      <w:r w:rsidRPr="00DE1042">
        <w:rPr>
          <w:rFonts w:eastAsia="Times New Roman"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Pr="00DE1042">
        <w:rPr>
          <w:rFonts w:eastAsia="Times New Roman"/>
          <w:sz w:val="28"/>
          <w:szCs w:val="28"/>
        </w:rPr>
        <w:t>Усть-Лабинский</w:t>
      </w:r>
      <w:proofErr w:type="spellEnd"/>
      <w:r w:rsidRPr="00DE1042">
        <w:rPr>
          <w:rFonts w:eastAsia="Times New Roman"/>
          <w:sz w:val="28"/>
          <w:szCs w:val="28"/>
        </w:rPr>
        <w:t xml:space="preserve"> район «Молодежь муниципального образования </w:t>
      </w:r>
      <w:proofErr w:type="spellStart"/>
      <w:r w:rsidRPr="00DE1042">
        <w:rPr>
          <w:rFonts w:eastAsia="Times New Roman"/>
          <w:sz w:val="28"/>
          <w:szCs w:val="28"/>
        </w:rPr>
        <w:t>Усть-Лабинский</w:t>
      </w:r>
      <w:proofErr w:type="spellEnd"/>
      <w:r w:rsidRPr="00DE1042">
        <w:rPr>
          <w:rFonts w:eastAsia="Times New Roman"/>
          <w:sz w:val="28"/>
          <w:szCs w:val="28"/>
        </w:rPr>
        <w:t xml:space="preserve"> район» утверждена </w:t>
      </w:r>
      <w:r w:rsidR="00D24EE0">
        <w:rPr>
          <w:rFonts w:eastAsia="Times New Roman"/>
          <w:sz w:val="28"/>
          <w:szCs w:val="28"/>
        </w:rPr>
        <w:t>п</w:t>
      </w:r>
      <w:r w:rsidRPr="00DE1042">
        <w:rPr>
          <w:rFonts w:eastAsia="Times New Roman"/>
          <w:sz w:val="28"/>
          <w:szCs w:val="28"/>
        </w:rPr>
        <w:t xml:space="preserve">остановлением администрации муниципального образования </w:t>
      </w:r>
      <w:proofErr w:type="spellStart"/>
      <w:r w:rsidRPr="00DE1042">
        <w:rPr>
          <w:rFonts w:eastAsia="Times New Roman"/>
          <w:sz w:val="28"/>
          <w:szCs w:val="28"/>
        </w:rPr>
        <w:t>Усть-Лабинский</w:t>
      </w:r>
      <w:proofErr w:type="spellEnd"/>
      <w:r w:rsidRPr="00DE1042">
        <w:rPr>
          <w:rFonts w:eastAsia="Times New Roman"/>
          <w:sz w:val="28"/>
          <w:szCs w:val="28"/>
        </w:rPr>
        <w:t xml:space="preserve"> район от 30 октября 2019 года № 846 </w:t>
      </w:r>
      <w:r>
        <w:rPr>
          <w:rFonts w:eastAsia="Times New Roman"/>
          <w:sz w:val="28"/>
          <w:szCs w:val="28"/>
        </w:rPr>
        <w:t>(в редакции постановления</w:t>
      </w:r>
      <w:r w:rsidRPr="00DE1042">
        <w:rPr>
          <w:rFonts w:eastAsia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DE1042">
        <w:rPr>
          <w:rFonts w:eastAsia="Times New Roman"/>
          <w:sz w:val="28"/>
          <w:szCs w:val="28"/>
        </w:rPr>
        <w:t>Усть-Лабинский</w:t>
      </w:r>
      <w:proofErr w:type="spellEnd"/>
      <w:r w:rsidRPr="00DE1042">
        <w:rPr>
          <w:rFonts w:eastAsia="Times New Roman"/>
          <w:sz w:val="28"/>
          <w:szCs w:val="28"/>
        </w:rPr>
        <w:t xml:space="preserve"> район № </w:t>
      </w:r>
      <w:r w:rsidR="00D24EE0">
        <w:rPr>
          <w:rFonts w:eastAsia="Times New Roman"/>
          <w:sz w:val="28"/>
          <w:szCs w:val="28"/>
        </w:rPr>
        <w:t>1</w:t>
      </w:r>
      <w:r w:rsidR="00D73EF2">
        <w:rPr>
          <w:rFonts w:eastAsia="Times New Roman"/>
          <w:sz w:val="28"/>
          <w:szCs w:val="28"/>
        </w:rPr>
        <w:t>504</w:t>
      </w:r>
      <w:r w:rsidRPr="00DE1042">
        <w:rPr>
          <w:rFonts w:eastAsia="Times New Roman"/>
          <w:sz w:val="28"/>
          <w:szCs w:val="28"/>
        </w:rPr>
        <w:t xml:space="preserve"> от </w:t>
      </w:r>
      <w:r w:rsidR="00D73EF2">
        <w:rPr>
          <w:rFonts w:eastAsia="Times New Roman"/>
          <w:sz w:val="28"/>
          <w:szCs w:val="28"/>
        </w:rPr>
        <w:t>27</w:t>
      </w:r>
      <w:r w:rsidRPr="00DE1042">
        <w:rPr>
          <w:rFonts w:eastAsia="Times New Roman"/>
          <w:sz w:val="28"/>
          <w:szCs w:val="28"/>
        </w:rPr>
        <w:t>.12.202</w:t>
      </w:r>
      <w:r w:rsidR="00D73EF2">
        <w:rPr>
          <w:rFonts w:eastAsia="Times New Roman"/>
          <w:sz w:val="28"/>
          <w:szCs w:val="28"/>
        </w:rPr>
        <w:t>2</w:t>
      </w:r>
      <w:r w:rsidRPr="00DE1042">
        <w:rPr>
          <w:rFonts w:eastAsia="Times New Roman"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>).</w:t>
      </w:r>
    </w:p>
    <w:p w:rsidR="004B4C90" w:rsidRPr="00DE1042" w:rsidRDefault="004B4C90" w:rsidP="004B4C90">
      <w:pPr>
        <w:pStyle w:val="af0"/>
        <w:ind w:firstLine="708"/>
        <w:jc w:val="both"/>
        <w:rPr>
          <w:rFonts w:eastAsia="Times New Roman"/>
          <w:sz w:val="28"/>
          <w:szCs w:val="28"/>
        </w:rPr>
      </w:pPr>
      <w:r w:rsidRPr="00DE1042">
        <w:rPr>
          <w:rFonts w:eastAsia="Times New Roman"/>
          <w:sz w:val="28"/>
          <w:szCs w:val="28"/>
        </w:rPr>
        <w:t xml:space="preserve">Координатором программы является </w:t>
      </w:r>
      <w:r w:rsidR="00D24EE0">
        <w:rPr>
          <w:rFonts w:eastAsia="Times New Roman"/>
          <w:sz w:val="28"/>
          <w:szCs w:val="28"/>
        </w:rPr>
        <w:t>о</w:t>
      </w:r>
      <w:r w:rsidRPr="00DE1042">
        <w:rPr>
          <w:rFonts w:eastAsia="Times New Roman"/>
          <w:sz w:val="28"/>
          <w:szCs w:val="28"/>
        </w:rPr>
        <w:t xml:space="preserve">тдел по делам молодежи администрации муниципального образования </w:t>
      </w:r>
      <w:proofErr w:type="spellStart"/>
      <w:r w:rsidRPr="00DE1042">
        <w:rPr>
          <w:rFonts w:eastAsia="Times New Roman"/>
          <w:sz w:val="28"/>
          <w:szCs w:val="28"/>
        </w:rPr>
        <w:t>Усть-Лабин</w:t>
      </w:r>
      <w:r w:rsidR="00D24EE0">
        <w:rPr>
          <w:rFonts w:eastAsia="Times New Roman"/>
          <w:sz w:val="28"/>
          <w:szCs w:val="28"/>
        </w:rPr>
        <w:t>ский</w:t>
      </w:r>
      <w:proofErr w:type="spellEnd"/>
      <w:r w:rsidR="00D24EE0">
        <w:rPr>
          <w:rFonts w:eastAsia="Times New Roman"/>
          <w:sz w:val="28"/>
          <w:szCs w:val="28"/>
        </w:rPr>
        <w:t xml:space="preserve"> район.</w:t>
      </w:r>
    </w:p>
    <w:p w:rsidR="00D34B04" w:rsidRPr="00530B7F" w:rsidRDefault="00D34B04" w:rsidP="00D34B04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На реализацию мероприятий муниципальной программы из </w:t>
      </w:r>
      <w:r>
        <w:rPr>
          <w:rStyle w:val="23"/>
        </w:rPr>
        <w:lastRenderedPageBreak/>
        <w:t>муниципального бюджета</w:t>
      </w:r>
      <w:r w:rsidRPr="00530B7F">
        <w:rPr>
          <w:rStyle w:val="23"/>
        </w:rPr>
        <w:t xml:space="preserve"> в 202</w:t>
      </w:r>
      <w:r w:rsidR="00D73EF2">
        <w:rPr>
          <w:rStyle w:val="23"/>
        </w:rPr>
        <w:t>2</w:t>
      </w:r>
      <w:r w:rsidRPr="00530B7F">
        <w:rPr>
          <w:rStyle w:val="23"/>
        </w:rPr>
        <w:t xml:space="preserve"> году запланировано </w:t>
      </w:r>
      <w:r w:rsidR="00D73EF2">
        <w:rPr>
          <w:rStyle w:val="23"/>
        </w:rPr>
        <w:t>5 748,8</w:t>
      </w:r>
      <w:r w:rsidRPr="00530B7F">
        <w:rPr>
          <w:rStyle w:val="23"/>
        </w:rPr>
        <w:t xml:space="preserve"> тысяч рублей, в том числе за счет средств:</w:t>
      </w:r>
    </w:p>
    <w:p w:rsidR="00D34B04" w:rsidRPr="00530B7F" w:rsidRDefault="00D34B04" w:rsidP="00D34B04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бюджета МО Усть-Лабинский район – </w:t>
      </w:r>
      <w:r w:rsidR="00D73EF2">
        <w:rPr>
          <w:rStyle w:val="23"/>
        </w:rPr>
        <w:t>5 748,8</w:t>
      </w:r>
      <w:r w:rsidRPr="00530B7F">
        <w:rPr>
          <w:rStyle w:val="23"/>
        </w:rPr>
        <w:t xml:space="preserve"> тысяч рублей (</w:t>
      </w:r>
      <w:r>
        <w:rPr>
          <w:rStyle w:val="23"/>
        </w:rPr>
        <w:t>100%).</w:t>
      </w:r>
    </w:p>
    <w:p w:rsidR="00D34B04" w:rsidRPr="00530B7F" w:rsidRDefault="00D34B04" w:rsidP="00D34B04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Профинансирована реализация программных мероприятий на сумму </w:t>
      </w:r>
      <w:r w:rsidR="00D73EF2">
        <w:rPr>
          <w:rStyle w:val="23"/>
        </w:rPr>
        <w:t>5 726,0</w:t>
      </w:r>
      <w:r w:rsidRPr="00530B7F">
        <w:rPr>
          <w:rStyle w:val="23"/>
        </w:rPr>
        <w:t xml:space="preserve"> тысяч рублей (99,</w:t>
      </w:r>
      <w:r w:rsidR="001670EC">
        <w:rPr>
          <w:rStyle w:val="23"/>
        </w:rPr>
        <w:t>6</w:t>
      </w:r>
      <w:r w:rsidRPr="00530B7F">
        <w:rPr>
          <w:rStyle w:val="23"/>
        </w:rPr>
        <w:t>% от предусмотренного объема финансирования), в том числе за счет средств:</w:t>
      </w:r>
    </w:p>
    <w:p w:rsidR="00D34B04" w:rsidRPr="00530B7F" w:rsidRDefault="00D34B04" w:rsidP="00D34B04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бюджета МО Усть-Лабинский район – </w:t>
      </w:r>
      <w:r w:rsidR="001670EC">
        <w:rPr>
          <w:rStyle w:val="23"/>
        </w:rPr>
        <w:t>5 726,0</w:t>
      </w:r>
      <w:r w:rsidRPr="00530B7F">
        <w:rPr>
          <w:rStyle w:val="23"/>
        </w:rPr>
        <w:t xml:space="preserve"> тысяч рублей (</w:t>
      </w:r>
      <w:r>
        <w:rPr>
          <w:rStyle w:val="23"/>
        </w:rPr>
        <w:t>99,</w:t>
      </w:r>
      <w:r w:rsidR="001670EC">
        <w:rPr>
          <w:rStyle w:val="23"/>
        </w:rPr>
        <w:t>6</w:t>
      </w:r>
      <w:r w:rsidRPr="00530B7F">
        <w:rPr>
          <w:rStyle w:val="23"/>
        </w:rPr>
        <w:t>%);</w:t>
      </w:r>
    </w:p>
    <w:p w:rsidR="00D34B04" w:rsidRDefault="00D34B04" w:rsidP="00D34B04">
      <w:pPr>
        <w:pStyle w:val="210"/>
        <w:shd w:val="clear" w:color="auto" w:fill="auto"/>
        <w:ind w:firstLine="760"/>
      </w:pPr>
      <w:r w:rsidRPr="00530B7F">
        <w:rPr>
          <w:rStyle w:val="23"/>
        </w:rPr>
        <w:t xml:space="preserve">В отчетном периоде из </w:t>
      </w:r>
      <w:r w:rsidR="001670EC">
        <w:rPr>
          <w:rStyle w:val="23"/>
        </w:rPr>
        <w:t>9</w:t>
      </w:r>
      <w:r w:rsidRPr="00530B7F">
        <w:rPr>
          <w:rStyle w:val="23"/>
        </w:rPr>
        <w:t xml:space="preserve"> мероприятий, запланированных к реализации программой, показатели их непосредственных результатов в полном объеме достигнуты по </w:t>
      </w:r>
      <w:r w:rsidR="001670EC">
        <w:rPr>
          <w:rStyle w:val="23"/>
        </w:rPr>
        <w:t>9</w:t>
      </w:r>
      <w:r w:rsidRPr="00530B7F">
        <w:rPr>
          <w:rStyle w:val="23"/>
        </w:rPr>
        <w:t xml:space="preserve"> мероприяти</w:t>
      </w:r>
      <w:r>
        <w:rPr>
          <w:rStyle w:val="23"/>
        </w:rPr>
        <w:t>ям</w:t>
      </w:r>
      <w:r w:rsidRPr="00530B7F">
        <w:rPr>
          <w:rStyle w:val="23"/>
        </w:rPr>
        <w:t xml:space="preserve">. Степень достижения выполнения мероприятий </w:t>
      </w:r>
      <w:r w:rsidRPr="00F16AC2">
        <w:rPr>
          <w:rStyle w:val="23"/>
        </w:rPr>
        <w:t>программы – 1.</w:t>
      </w:r>
      <w:r w:rsidR="00BE21B8">
        <w:rPr>
          <w:rStyle w:val="23"/>
        </w:rPr>
        <w:t xml:space="preserve"> </w:t>
      </w:r>
      <w:r w:rsidRPr="00F16AC2">
        <w:t xml:space="preserve">Подпрограммы не предусмотрены. </w:t>
      </w:r>
    </w:p>
    <w:p w:rsidR="00C4566A" w:rsidRDefault="00C4566A" w:rsidP="00C4566A">
      <w:r>
        <w:t>Решение задач, поставленных в муниципальной программе, осуществляется в рамках реализации следующих мероприятий.</w:t>
      </w:r>
    </w:p>
    <w:p w:rsidR="00C4566A" w:rsidRDefault="00C4566A" w:rsidP="00C4566A">
      <w:pPr>
        <w:pStyle w:val="210"/>
        <w:shd w:val="clear" w:color="auto" w:fill="auto"/>
        <w:ind w:firstLine="760"/>
        <w:rPr>
          <w:rFonts w:eastAsia="Times New Roman"/>
        </w:rPr>
      </w:pPr>
      <w:r>
        <w:t>1) о</w:t>
      </w:r>
      <w:r w:rsidR="009C4D39">
        <w:t>р</w:t>
      </w:r>
      <w:r w:rsidR="004B4C90" w:rsidRPr="00DE1042">
        <w:rPr>
          <w:rFonts w:eastAsia="Times New Roman"/>
        </w:rPr>
        <w:t>ганизация и проведение мероприятий, направленных на патриотическое воспитание молодежи</w:t>
      </w:r>
      <w:r>
        <w:rPr>
          <w:rFonts w:eastAsia="Times New Roman"/>
        </w:rPr>
        <w:t>. В 202</w:t>
      </w:r>
      <w:r w:rsidR="001670EC">
        <w:rPr>
          <w:rFonts w:eastAsia="Times New Roman"/>
        </w:rPr>
        <w:t>2</w:t>
      </w:r>
      <w:r>
        <w:rPr>
          <w:rFonts w:eastAsia="Times New Roman"/>
        </w:rPr>
        <w:t xml:space="preserve"> году проведено 4</w:t>
      </w:r>
      <w:r w:rsidR="001670EC">
        <w:rPr>
          <w:rFonts w:eastAsia="Times New Roman"/>
        </w:rPr>
        <w:t>4</w:t>
      </w:r>
      <w:r>
        <w:rPr>
          <w:rFonts w:eastAsia="Times New Roman"/>
        </w:rPr>
        <w:t xml:space="preserve"> мероприятия.</w:t>
      </w:r>
    </w:p>
    <w:p w:rsidR="009C4D39" w:rsidRDefault="001670EC" w:rsidP="004B4C90">
      <w:pPr>
        <w:pStyle w:val="af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C4566A">
        <w:rPr>
          <w:rFonts w:eastAsia="Times New Roman"/>
          <w:sz w:val="28"/>
          <w:szCs w:val="28"/>
        </w:rPr>
        <w:t xml:space="preserve">) </w:t>
      </w:r>
      <w:r w:rsidR="009C4D39">
        <w:rPr>
          <w:rFonts w:eastAsia="Times New Roman"/>
          <w:sz w:val="28"/>
          <w:szCs w:val="28"/>
        </w:rPr>
        <w:t>организация и проведение районного Дня молодежи. Мероприятие проведено.</w:t>
      </w:r>
    </w:p>
    <w:p w:rsidR="004B4C90" w:rsidRPr="00DE1042" w:rsidRDefault="001670EC" w:rsidP="004B4C90">
      <w:pPr>
        <w:pStyle w:val="af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9C4D39">
        <w:rPr>
          <w:rFonts w:eastAsia="Times New Roman"/>
          <w:sz w:val="28"/>
          <w:szCs w:val="28"/>
        </w:rPr>
        <w:t xml:space="preserve">) </w:t>
      </w:r>
      <w:r w:rsidR="00C4566A">
        <w:rPr>
          <w:rFonts w:eastAsia="Times New Roman"/>
          <w:sz w:val="28"/>
          <w:szCs w:val="28"/>
        </w:rPr>
        <w:t>о</w:t>
      </w:r>
      <w:r w:rsidR="004B4C90" w:rsidRPr="00DE1042">
        <w:rPr>
          <w:rFonts w:eastAsia="Times New Roman"/>
          <w:sz w:val="28"/>
          <w:szCs w:val="28"/>
        </w:rPr>
        <w:t>рганизация и проведение мероприятий, направленных на профилактику экстремизма и межнациональной розни в молодежной среде</w:t>
      </w:r>
      <w:proofErr w:type="gramStart"/>
      <w:r w:rsidR="009C4D39">
        <w:rPr>
          <w:rFonts w:eastAsia="Times New Roman"/>
          <w:sz w:val="28"/>
          <w:szCs w:val="28"/>
        </w:rPr>
        <w:t>.</w:t>
      </w:r>
      <w:proofErr w:type="gramEnd"/>
      <w:r w:rsidR="009C4D39">
        <w:rPr>
          <w:rFonts w:eastAsia="Times New Roman"/>
          <w:sz w:val="28"/>
          <w:szCs w:val="28"/>
        </w:rPr>
        <w:t xml:space="preserve"> </w:t>
      </w:r>
      <w:proofErr w:type="gramStart"/>
      <w:r w:rsidR="004B4C90" w:rsidRPr="00DE1042">
        <w:rPr>
          <w:sz w:val="28"/>
          <w:szCs w:val="28"/>
        </w:rPr>
        <w:t>б</w:t>
      </w:r>
      <w:proofErr w:type="gramEnd"/>
      <w:r w:rsidR="004B4C90" w:rsidRPr="00DE1042">
        <w:rPr>
          <w:sz w:val="28"/>
          <w:szCs w:val="28"/>
        </w:rPr>
        <w:t>ыло организовано</w:t>
      </w:r>
      <w:r w:rsidR="009C4D39">
        <w:rPr>
          <w:sz w:val="28"/>
          <w:szCs w:val="28"/>
        </w:rPr>
        <w:t xml:space="preserve"> и проведено 1</w:t>
      </w:r>
      <w:r>
        <w:rPr>
          <w:sz w:val="28"/>
          <w:szCs w:val="28"/>
        </w:rPr>
        <w:t>0</w:t>
      </w:r>
      <w:r w:rsidR="004B4C90" w:rsidRPr="00DE1042">
        <w:rPr>
          <w:sz w:val="28"/>
          <w:szCs w:val="28"/>
        </w:rPr>
        <w:t xml:space="preserve"> мероприятий. Наиболее значимые из них: комплекс мероприятий, посвященных Дню солидарности в борьбе с терроризмом, Дню мира и другие. </w:t>
      </w:r>
    </w:p>
    <w:p w:rsidR="004B4C90" w:rsidRDefault="001670EC" w:rsidP="004B4C90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4D39">
        <w:rPr>
          <w:sz w:val="28"/>
          <w:szCs w:val="28"/>
        </w:rPr>
        <w:t>) о</w:t>
      </w:r>
      <w:r w:rsidR="004B4C90" w:rsidRPr="00DE1042">
        <w:rPr>
          <w:rFonts w:eastAsia="Times New Roman"/>
          <w:sz w:val="28"/>
          <w:szCs w:val="28"/>
        </w:rPr>
        <w:t>рганизация и проведение мероприятий, направленных на вовлечение молодежи в добровольческую (волонтерскую) деятельность</w:t>
      </w:r>
      <w:r w:rsidR="009C4D39">
        <w:rPr>
          <w:rFonts w:eastAsia="Times New Roman"/>
          <w:sz w:val="28"/>
          <w:szCs w:val="28"/>
        </w:rPr>
        <w:t>. Проведено 1</w:t>
      </w:r>
      <w:r>
        <w:rPr>
          <w:rFonts w:eastAsia="Times New Roman"/>
          <w:sz w:val="28"/>
          <w:szCs w:val="28"/>
        </w:rPr>
        <w:t>2</w:t>
      </w:r>
      <w:r w:rsidR="009C4D39">
        <w:rPr>
          <w:rFonts w:eastAsia="Times New Roman"/>
          <w:sz w:val="28"/>
          <w:szCs w:val="28"/>
        </w:rPr>
        <w:t xml:space="preserve"> мер</w:t>
      </w:r>
      <w:r w:rsidR="00054B6F">
        <w:rPr>
          <w:rFonts w:eastAsia="Times New Roman"/>
          <w:sz w:val="28"/>
          <w:szCs w:val="28"/>
        </w:rPr>
        <w:t>о</w:t>
      </w:r>
      <w:r w:rsidR="009C4D39">
        <w:rPr>
          <w:rFonts w:eastAsia="Times New Roman"/>
          <w:sz w:val="28"/>
          <w:szCs w:val="28"/>
        </w:rPr>
        <w:t xml:space="preserve">приятий среди </w:t>
      </w:r>
      <w:proofErr w:type="spellStart"/>
      <w:r w:rsidR="009C4D39">
        <w:rPr>
          <w:rFonts w:eastAsia="Times New Roman"/>
          <w:sz w:val="28"/>
          <w:szCs w:val="28"/>
        </w:rPr>
        <w:t>моложеного</w:t>
      </w:r>
      <w:proofErr w:type="spellEnd"/>
      <w:r w:rsidR="009C4D39">
        <w:rPr>
          <w:rFonts w:eastAsia="Times New Roman"/>
          <w:sz w:val="28"/>
          <w:szCs w:val="28"/>
        </w:rPr>
        <w:t xml:space="preserve"> сообщества на указанную тематику.</w:t>
      </w:r>
      <w:r w:rsidR="004B4C90" w:rsidRPr="00DE1042">
        <w:rPr>
          <w:sz w:val="28"/>
          <w:szCs w:val="28"/>
        </w:rPr>
        <w:t xml:space="preserve"> </w:t>
      </w:r>
    </w:p>
    <w:p w:rsidR="00054B6F" w:rsidRDefault="001670EC" w:rsidP="004B4C90">
      <w:pPr>
        <w:pStyle w:val="af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9C4D39">
        <w:rPr>
          <w:rFonts w:eastAsia="Times New Roman"/>
          <w:sz w:val="28"/>
          <w:szCs w:val="28"/>
        </w:rPr>
        <w:t>) о</w:t>
      </w:r>
      <w:r w:rsidR="004B4C90" w:rsidRPr="00DE1042">
        <w:rPr>
          <w:rFonts w:eastAsia="Times New Roman"/>
          <w:sz w:val="28"/>
          <w:szCs w:val="28"/>
        </w:rPr>
        <w:t>рганизация и проведение мероприятий, направленных на формирование здорового образа жизни молодежи</w:t>
      </w:r>
      <w:r w:rsidR="00054B6F">
        <w:rPr>
          <w:rFonts w:eastAsia="Times New Roman"/>
          <w:sz w:val="28"/>
          <w:szCs w:val="28"/>
        </w:rPr>
        <w:t>. Проведено 2</w:t>
      </w:r>
      <w:r>
        <w:rPr>
          <w:rFonts w:eastAsia="Times New Roman"/>
          <w:sz w:val="28"/>
          <w:szCs w:val="28"/>
        </w:rPr>
        <w:t>4</w:t>
      </w:r>
      <w:r w:rsidR="00054B6F">
        <w:rPr>
          <w:rFonts w:eastAsia="Times New Roman"/>
          <w:sz w:val="28"/>
          <w:szCs w:val="28"/>
        </w:rPr>
        <w:t xml:space="preserve"> мероприятия, </w:t>
      </w:r>
      <w:proofErr w:type="gramStart"/>
      <w:r w:rsidR="00054B6F">
        <w:rPr>
          <w:rFonts w:eastAsia="Times New Roman"/>
          <w:sz w:val="28"/>
          <w:szCs w:val="28"/>
        </w:rPr>
        <w:t>направленных</w:t>
      </w:r>
      <w:proofErr w:type="gramEnd"/>
      <w:r w:rsidR="00054B6F">
        <w:rPr>
          <w:rFonts w:eastAsia="Times New Roman"/>
          <w:sz w:val="28"/>
          <w:szCs w:val="28"/>
        </w:rPr>
        <w:t xml:space="preserve"> на формирование здорового образа жизни.</w:t>
      </w:r>
      <w:r w:rsidR="004B4C90" w:rsidRPr="00DE1042">
        <w:rPr>
          <w:rFonts w:eastAsia="Times New Roman"/>
          <w:sz w:val="28"/>
          <w:szCs w:val="28"/>
        </w:rPr>
        <w:t xml:space="preserve">  </w:t>
      </w:r>
    </w:p>
    <w:p w:rsidR="004B4C90" w:rsidRPr="000E5633" w:rsidRDefault="001670EC" w:rsidP="004B4C90">
      <w:pPr>
        <w:pStyle w:val="af0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054B6F">
        <w:rPr>
          <w:rFonts w:eastAsia="Times New Roman"/>
          <w:sz w:val="28"/>
          <w:szCs w:val="28"/>
        </w:rPr>
        <w:t>) о</w:t>
      </w:r>
      <w:r w:rsidR="004B4C90" w:rsidRPr="00DE1042">
        <w:rPr>
          <w:rFonts w:eastAsia="Times New Roman"/>
          <w:sz w:val="28"/>
          <w:szCs w:val="28"/>
        </w:rPr>
        <w:t>рганизация и проведение мероприятий, направленных на профилактику безнадзорности и правонарушений в молодежной среде</w:t>
      </w:r>
      <w:r w:rsidR="00054B6F">
        <w:rPr>
          <w:rFonts w:eastAsia="Times New Roman"/>
          <w:sz w:val="28"/>
          <w:szCs w:val="28"/>
        </w:rPr>
        <w:t>.</w:t>
      </w:r>
      <w:r w:rsidR="004B4C90" w:rsidRPr="00DE1042">
        <w:rPr>
          <w:rFonts w:eastAsia="Times New Roman"/>
          <w:sz w:val="28"/>
          <w:szCs w:val="28"/>
        </w:rPr>
        <w:t xml:space="preserve"> </w:t>
      </w:r>
      <w:r w:rsidR="00054B6F">
        <w:rPr>
          <w:rFonts w:eastAsia="Times New Roman"/>
          <w:sz w:val="28"/>
          <w:szCs w:val="28"/>
        </w:rPr>
        <w:t>П</w:t>
      </w:r>
      <w:r w:rsidR="004B4C90" w:rsidRPr="00DE1042">
        <w:rPr>
          <w:rFonts w:eastAsia="Times New Roman"/>
          <w:sz w:val="28"/>
          <w:szCs w:val="28"/>
        </w:rPr>
        <w:t xml:space="preserve">роведено </w:t>
      </w:r>
      <w:r w:rsidR="00054B6F">
        <w:rPr>
          <w:rFonts w:eastAsia="Times New Roman"/>
          <w:sz w:val="28"/>
          <w:szCs w:val="28"/>
        </w:rPr>
        <w:t>10</w:t>
      </w:r>
      <w:r w:rsidR="004B4C90" w:rsidRPr="00DE1042">
        <w:rPr>
          <w:rFonts w:eastAsia="Times New Roman"/>
          <w:sz w:val="28"/>
          <w:szCs w:val="28"/>
        </w:rPr>
        <w:t xml:space="preserve"> мероприятий.</w:t>
      </w:r>
    </w:p>
    <w:p w:rsidR="004B4C90" w:rsidRDefault="001670EC" w:rsidP="004B4C90">
      <w:pPr>
        <w:pStyle w:val="af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054B6F">
        <w:rPr>
          <w:rFonts w:eastAsia="Times New Roman"/>
          <w:sz w:val="28"/>
          <w:szCs w:val="28"/>
        </w:rPr>
        <w:t>) о</w:t>
      </w:r>
      <w:r w:rsidR="004B4C90" w:rsidRPr="00DE1042">
        <w:rPr>
          <w:rFonts w:eastAsia="Times New Roman"/>
          <w:sz w:val="28"/>
          <w:szCs w:val="28"/>
        </w:rPr>
        <w:t>рганизация и проведение мероприятий, направленных на духовно-нравственное развитие молодежи</w:t>
      </w:r>
      <w:r w:rsidR="00054B6F">
        <w:rPr>
          <w:rFonts w:eastAsia="Times New Roman"/>
          <w:sz w:val="28"/>
          <w:szCs w:val="28"/>
        </w:rPr>
        <w:t>.</w:t>
      </w:r>
      <w:r w:rsidR="004B4C90" w:rsidRPr="00DE1042">
        <w:rPr>
          <w:rFonts w:eastAsia="Times New Roman"/>
          <w:sz w:val="28"/>
          <w:szCs w:val="28"/>
        </w:rPr>
        <w:t xml:space="preserve"> </w:t>
      </w:r>
      <w:r w:rsidR="00054B6F">
        <w:rPr>
          <w:rFonts w:eastAsia="Times New Roman"/>
          <w:sz w:val="28"/>
          <w:szCs w:val="28"/>
        </w:rPr>
        <w:t>П</w:t>
      </w:r>
      <w:r w:rsidR="004B4C90" w:rsidRPr="00DE1042">
        <w:rPr>
          <w:rFonts w:eastAsia="Times New Roman"/>
          <w:sz w:val="28"/>
          <w:szCs w:val="28"/>
        </w:rPr>
        <w:t xml:space="preserve">роведено </w:t>
      </w:r>
      <w:r w:rsidR="008108A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4</w:t>
      </w:r>
      <w:r w:rsidR="004B4C90" w:rsidRPr="00DE1042">
        <w:rPr>
          <w:rFonts w:eastAsia="Times New Roman"/>
          <w:sz w:val="28"/>
          <w:szCs w:val="28"/>
        </w:rPr>
        <w:t xml:space="preserve"> </w:t>
      </w:r>
      <w:r w:rsidR="00054B6F">
        <w:rPr>
          <w:rFonts w:eastAsia="Times New Roman"/>
          <w:sz w:val="28"/>
          <w:szCs w:val="28"/>
        </w:rPr>
        <w:t xml:space="preserve">соответствующих </w:t>
      </w:r>
      <w:r w:rsidR="004B4C90" w:rsidRPr="00DE1042">
        <w:rPr>
          <w:rFonts w:eastAsia="Times New Roman"/>
          <w:sz w:val="28"/>
          <w:szCs w:val="28"/>
        </w:rPr>
        <w:t xml:space="preserve">мероприятий. </w:t>
      </w:r>
      <w:r w:rsidR="004B4C90" w:rsidRPr="00DE1042">
        <w:rPr>
          <w:sz w:val="28"/>
          <w:szCs w:val="28"/>
        </w:rPr>
        <w:t xml:space="preserve">Наиболее значимые из них: мероприятия, посвященные двунадесятым праздникам, экскурсии по духовным  центрам. </w:t>
      </w:r>
    </w:p>
    <w:p w:rsidR="008108AF" w:rsidRDefault="001670EC" w:rsidP="004B4C90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108AF">
        <w:rPr>
          <w:sz w:val="28"/>
          <w:szCs w:val="28"/>
        </w:rPr>
        <w:t xml:space="preserve">) осуществление расходов на обеспечение функций органов местного самоуправления в сфере молодежной политики. </w:t>
      </w:r>
    </w:p>
    <w:p w:rsidR="004B4C90" w:rsidRDefault="001670EC" w:rsidP="008108AF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108AF">
        <w:rPr>
          <w:sz w:val="28"/>
          <w:szCs w:val="28"/>
        </w:rPr>
        <w:t>) осуществление расходов на содержание МКУ «Центр комплексного социального обслуживания подростков и молодежи «Максимум».</w:t>
      </w:r>
    </w:p>
    <w:p w:rsidR="008108AF" w:rsidRDefault="008108AF" w:rsidP="008108AF">
      <w:pPr>
        <w:ind w:firstLine="567"/>
      </w:pPr>
      <w:r>
        <w:t>В результате реализации мероприятий программы все целевые показатели исполнены:</w:t>
      </w:r>
    </w:p>
    <w:p w:rsidR="008108AF" w:rsidRDefault="008108AF" w:rsidP="008108AF">
      <w:pPr>
        <w:pStyle w:val="af0"/>
        <w:ind w:firstLine="708"/>
        <w:jc w:val="both"/>
        <w:rPr>
          <w:rStyle w:val="26"/>
          <w:u w:val="none"/>
        </w:rPr>
      </w:pPr>
      <w:r>
        <w:rPr>
          <w:sz w:val="28"/>
          <w:szCs w:val="28"/>
        </w:rPr>
        <w:t xml:space="preserve">1. Количество мероприятий, направленных на патриотическое воспитание молодежи. </w:t>
      </w:r>
      <w:r>
        <w:rPr>
          <w:rStyle w:val="26"/>
          <w:u w:val="none"/>
        </w:rPr>
        <w:t xml:space="preserve">Плановое значение показателя – </w:t>
      </w:r>
      <w:r w:rsidR="00DA01B0">
        <w:rPr>
          <w:rStyle w:val="26"/>
          <w:u w:val="none"/>
        </w:rPr>
        <w:t>4</w:t>
      </w:r>
      <w:r w:rsidR="001670EC">
        <w:rPr>
          <w:rStyle w:val="26"/>
          <w:u w:val="none"/>
        </w:rPr>
        <w:t>4</w:t>
      </w:r>
      <w:r>
        <w:rPr>
          <w:rStyle w:val="26"/>
          <w:u w:val="none"/>
        </w:rPr>
        <w:t xml:space="preserve">, фактическое значение – </w:t>
      </w:r>
      <w:r w:rsidR="00DA01B0">
        <w:rPr>
          <w:rStyle w:val="26"/>
          <w:u w:val="none"/>
        </w:rPr>
        <w:t>4</w:t>
      </w:r>
      <w:r w:rsidR="001670EC">
        <w:rPr>
          <w:rStyle w:val="26"/>
          <w:u w:val="none"/>
        </w:rPr>
        <w:t>4</w:t>
      </w:r>
      <w:r>
        <w:rPr>
          <w:rStyle w:val="26"/>
          <w:u w:val="none"/>
        </w:rPr>
        <w:t>. (100%)</w:t>
      </w:r>
    </w:p>
    <w:p w:rsidR="00DA01B0" w:rsidRDefault="004C1F19" w:rsidP="00DA01B0">
      <w:pPr>
        <w:pStyle w:val="af0"/>
        <w:ind w:firstLine="708"/>
        <w:jc w:val="both"/>
        <w:rPr>
          <w:rStyle w:val="26"/>
          <w:u w:val="none"/>
        </w:rPr>
      </w:pPr>
      <w:r>
        <w:rPr>
          <w:sz w:val="28"/>
          <w:szCs w:val="28"/>
        </w:rPr>
        <w:lastRenderedPageBreak/>
        <w:t>2</w:t>
      </w:r>
      <w:r w:rsidR="00DA01B0">
        <w:rPr>
          <w:sz w:val="28"/>
          <w:szCs w:val="28"/>
        </w:rPr>
        <w:t xml:space="preserve">. Количество мероприятий, направленных на формирование здорового образа жизни. </w:t>
      </w:r>
      <w:r w:rsidR="00DA01B0">
        <w:rPr>
          <w:rStyle w:val="26"/>
          <w:u w:val="none"/>
        </w:rPr>
        <w:t xml:space="preserve">Плановое значение показателя – </w:t>
      </w:r>
      <w:r>
        <w:rPr>
          <w:rStyle w:val="26"/>
          <w:u w:val="none"/>
        </w:rPr>
        <w:t>24</w:t>
      </w:r>
      <w:r w:rsidR="00DA01B0">
        <w:rPr>
          <w:rStyle w:val="26"/>
          <w:u w:val="none"/>
        </w:rPr>
        <w:t xml:space="preserve">, фактическое значение – </w:t>
      </w:r>
      <w:r>
        <w:rPr>
          <w:rStyle w:val="26"/>
          <w:u w:val="none"/>
        </w:rPr>
        <w:t>24</w:t>
      </w:r>
      <w:r w:rsidR="00DA01B0">
        <w:rPr>
          <w:rStyle w:val="26"/>
          <w:u w:val="none"/>
        </w:rPr>
        <w:t xml:space="preserve"> (100%)</w:t>
      </w:r>
    </w:p>
    <w:p w:rsidR="00DA01B0" w:rsidRDefault="004C1F19" w:rsidP="00DA01B0">
      <w:pPr>
        <w:pStyle w:val="af0"/>
        <w:ind w:firstLine="708"/>
        <w:jc w:val="both"/>
        <w:rPr>
          <w:rStyle w:val="26"/>
          <w:u w:val="none"/>
        </w:rPr>
      </w:pPr>
      <w:r>
        <w:rPr>
          <w:sz w:val="28"/>
          <w:szCs w:val="28"/>
        </w:rPr>
        <w:t>3</w:t>
      </w:r>
      <w:r w:rsidR="00DA01B0">
        <w:rPr>
          <w:sz w:val="28"/>
          <w:szCs w:val="28"/>
        </w:rPr>
        <w:t xml:space="preserve">. Количество мероприятий, направленных на духовно-нравственное развитие молодежи. </w:t>
      </w:r>
      <w:r w:rsidR="00DA01B0">
        <w:rPr>
          <w:rStyle w:val="26"/>
          <w:u w:val="none"/>
        </w:rPr>
        <w:t>Плановое значение показателя – 1</w:t>
      </w:r>
      <w:r>
        <w:rPr>
          <w:rStyle w:val="26"/>
          <w:u w:val="none"/>
        </w:rPr>
        <w:t>4</w:t>
      </w:r>
      <w:r w:rsidR="00DA01B0">
        <w:rPr>
          <w:rStyle w:val="26"/>
          <w:u w:val="none"/>
        </w:rPr>
        <w:t xml:space="preserve">, фактическое значение </w:t>
      </w:r>
      <w:r w:rsidR="00DA01B0" w:rsidRPr="00DA01B0">
        <w:rPr>
          <w:rStyle w:val="26"/>
          <w:u w:val="none"/>
        </w:rPr>
        <w:t>– 1</w:t>
      </w:r>
      <w:r>
        <w:rPr>
          <w:rStyle w:val="26"/>
          <w:u w:val="none"/>
        </w:rPr>
        <w:t>4</w:t>
      </w:r>
      <w:r w:rsidR="00DA01B0" w:rsidRPr="00DA01B0">
        <w:rPr>
          <w:rStyle w:val="26"/>
          <w:u w:val="none"/>
        </w:rPr>
        <w:t>. (</w:t>
      </w:r>
      <w:r w:rsidR="00DA01B0">
        <w:rPr>
          <w:rStyle w:val="26"/>
          <w:u w:val="none"/>
        </w:rPr>
        <w:t>100%)</w:t>
      </w:r>
    </w:p>
    <w:p w:rsidR="004B4C90" w:rsidRDefault="004B4C90" w:rsidP="004B4C90">
      <w:pPr>
        <w:pStyle w:val="af0"/>
        <w:jc w:val="center"/>
        <w:rPr>
          <w:sz w:val="28"/>
          <w:szCs w:val="28"/>
        </w:rPr>
      </w:pPr>
    </w:p>
    <w:p w:rsidR="004B4C90" w:rsidRPr="00986A78" w:rsidRDefault="00941896" w:rsidP="004B4C90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B4C90" w:rsidRPr="00986A78">
        <w:rPr>
          <w:sz w:val="28"/>
          <w:szCs w:val="28"/>
        </w:rPr>
        <w:t xml:space="preserve">ценка эффективности реализации муниципальной программы «Молодежь муниципального образования </w:t>
      </w:r>
      <w:proofErr w:type="spellStart"/>
      <w:r w:rsidR="004B4C90" w:rsidRPr="00986A78">
        <w:rPr>
          <w:sz w:val="28"/>
          <w:szCs w:val="28"/>
        </w:rPr>
        <w:t>У</w:t>
      </w:r>
      <w:r w:rsidR="004B4C90">
        <w:rPr>
          <w:sz w:val="28"/>
          <w:szCs w:val="28"/>
        </w:rPr>
        <w:t>сть-Лабинский</w:t>
      </w:r>
      <w:proofErr w:type="spellEnd"/>
      <w:r w:rsidR="004B4C90">
        <w:rPr>
          <w:sz w:val="28"/>
          <w:szCs w:val="28"/>
        </w:rPr>
        <w:t xml:space="preserve"> район</w:t>
      </w:r>
      <w:r w:rsidR="004B4C90" w:rsidRPr="00986A78">
        <w:rPr>
          <w:sz w:val="28"/>
          <w:szCs w:val="28"/>
        </w:rPr>
        <w:t>»</w:t>
      </w:r>
    </w:p>
    <w:p w:rsidR="004B4C90" w:rsidRPr="00986A78" w:rsidRDefault="004B4C90" w:rsidP="004B4C90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DA01B0" w:rsidTr="00505EBD">
        <w:tc>
          <w:tcPr>
            <w:tcW w:w="6912" w:type="dxa"/>
          </w:tcPr>
          <w:p w:rsidR="00DA01B0" w:rsidRDefault="00DA01B0" w:rsidP="00441119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DA01B0" w:rsidRDefault="00DA01B0" w:rsidP="00441119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DA01B0" w:rsidTr="00505EBD">
        <w:tc>
          <w:tcPr>
            <w:tcW w:w="6912" w:type="dxa"/>
          </w:tcPr>
          <w:p w:rsidR="00DA01B0" w:rsidRDefault="00DA01B0" w:rsidP="00441119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DA01B0" w:rsidRDefault="00DA01B0" w:rsidP="00441119">
            <w:pPr>
              <w:ind w:firstLine="0"/>
              <w:jc w:val="center"/>
            </w:pPr>
            <w:r>
              <w:t>1</w:t>
            </w:r>
          </w:p>
        </w:tc>
      </w:tr>
      <w:tr w:rsidR="00DA01B0" w:rsidTr="00505EBD">
        <w:tc>
          <w:tcPr>
            <w:tcW w:w="6912" w:type="dxa"/>
          </w:tcPr>
          <w:p w:rsidR="00DA01B0" w:rsidRDefault="00DA01B0" w:rsidP="00441119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DA01B0" w:rsidRDefault="00DA01B0" w:rsidP="00441119">
            <w:pPr>
              <w:ind w:firstLine="0"/>
              <w:jc w:val="center"/>
            </w:pPr>
            <w:r>
              <w:t>1</w:t>
            </w:r>
          </w:p>
        </w:tc>
      </w:tr>
      <w:tr w:rsidR="00DA01B0" w:rsidTr="00505EBD">
        <w:tc>
          <w:tcPr>
            <w:tcW w:w="6912" w:type="dxa"/>
          </w:tcPr>
          <w:p w:rsidR="00DA01B0" w:rsidRDefault="00DA01B0" w:rsidP="00441119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DA01B0" w:rsidRDefault="00DA01B0" w:rsidP="00441119">
            <w:pPr>
              <w:ind w:firstLine="0"/>
              <w:jc w:val="center"/>
            </w:pPr>
            <w:r>
              <w:t>1</w:t>
            </w:r>
          </w:p>
        </w:tc>
      </w:tr>
      <w:tr w:rsidR="00DA01B0" w:rsidTr="00505EBD">
        <w:tc>
          <w:tcPr>
            <w:tcW w:w="6912" w:type="dxa"/>
          </w:tcPr>
          <w:p w:rsidR="00DA01B0" w:rsidRDefault="00DA01B0" w:rsidP="00441119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DA01B0" w:rsidRDefault="00DA01B0" w:rsidP="00441119">
            <w:pPr>
              <w:ind w:firstLine="0"/>
              <w:jc w:val="center"/>
            </w:pPr>
            <w:r>
              <w:t>1</w:t>
            </w:r>
          </w:p>
        </w:tc>
      </w:tr>
      <w:tr w:rsidR="00DA01B0" w:rsidTr="00505EBD">
        <w:tc>
          <w:tcPr>
            <w:tcW w:w="6912" w:type="dxa"/>
          </w:tcPr>
          <w:p w:rsidR="00DA01B0" w:rsidRDefault="00DA01B0" w:rsidP="00441119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DA01B0" w:rsidRDefault="00DA01B0" w:rsidP="00441119">
            <w:pPr>
              <w:ind w:firstLine="0"/>
              <w:jc w:val="center"/>
            </w:pPr>
            <w:r>
              <w:t>1</w:t>
            </w:r>
          </w:p>
        </w:tc>
      </w:tr>
    </w:tbl>
    <w:p w:rsidR="004B4C90" w:rsidRDefault="004B4C90" w:rsidP="004B4C90">
      <w:pPr>
        <w:pStyle w:val="af0"/>
        <w:rPr>
          <w:sz w:val="28"/>
          <w:szCs w:val="28"/>
        </w:rPr>
      </w:pPr>
    </w:p>
    <w:p w:rsidR="004B4C90" w:rsidRDefault="004B4C90" w:rsidP="004B4C90">
      <w:pPr>
        <w:pStyle w:val="af0"/>
        <w:jc w:val="both"/>
        <w:rPr>
          <w:sz w:val="28"/>
          <w:szCs w:val="28"/>
        </w:rPr>
      </w:pPr>
      <w:r w:rsidRPr="004B4C90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Эффективность реализации муниципальной программы «Молодежь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район» в 202</w:t>
      </w:r>
      <w:r w:rsidR="004C1F19">
        <w:rPr>
          <w:sz w:val="28"/>
          <w:szCs w:val="28"/>
        </w:rPr>
        <w:t>2</w:t>
      </w:r>
      <w:r w:rsidR="00DA01B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составила </w:t>
      </w:r>
      <w:r w:rsidR="00DA01B0">
        <w:rPr>
          <w:sz w:val="28"/>
          <w:szCs w:val="28"/>
        </w:rPr>
        <w:t>1</w:t>
      </w:r>
      <w:r>
        <w:rPr>
          <w:sz w:val="28"/>
          <w:szCs w:val="28"/>
        </w:rPr>
        <w:t xml:space="preserve"> и признается высокой.</w:t>
      </w:r>
    </w:p>
    <w:p w:rsidR="00941896" w:rsidRPr="00335F16" w:rsidRDefault="00941896" w:rsidP="00CD4681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CD4681" w:rsidRDefault="005B70CE" w:rsidP="00EC008D">
      <w:pPr>
        <w:pStyle w:val="2"/>
        <w:jc w:val="center"/>
      </w:pPr>
      <w:bookmarkStart w:id="16" w:name="_Toc133565004"/>
      <w:r w:rsidRPr="00335F16">
        <w:t>3.</w:t>
      </w:r>
      <w:r w:rsidR="000F6430">
        <w:t>6</w:t>
      </w:r>
      <w:r w:rsidR="00CD4681" w:rsidRPr="00335F16">
        <w:t>.</w:t>
      </w:r>
      <w:r w:rsidR="00741FBD" w:rsidRPr="00335F16">
        <w:t xml:space="preserve"> О ходе реализации муниципальной программы</w:t>
      </w:r>
      <w:r w:rsidR="00CD4681" w:rsidRPr="00335F16">
        <w:t xml:space="preserve"> «Развитие сельского хозяйства </w:t>
      </w:r>
      <w:proofErr w:type="gramStart"/>
      <w:r w:rsidR="00CD4681" w:rsidRPr="00335F16">
        <w:t>в</w:t>
      </w:r>
      <w:proofErr w:type="gramEnd"/>
      <w:r w:rsidR="00CD4681" w:rsidRPr="00335F16">
        <w:t xml:space="preserve"> </w:t>
      </w:r>
      <w:proofErr w:type="gramStart"/>
      <w:r w:rsidR="00CD4681" w:rsidRPr="00335F16">
        <w:t>Уст</w:t>
      </w:r>
      <w:r w:rsidR="009C2CBF">
        <w:t>ь-Лабинском</w:t>
      </w:r>
      <w:proofErr w:type="gramEnd"/>
      <w:r w:rsidR="009C2CBF">
        <w:t xml:space="preserve"> районе»</w:t>
      </w:r>
      <w:bookmarkEnd w:id="16"/>
    </w:p>
    <w:p w:rsidR="007F4559" w:rsidRDefault="007F4559" w:rsidP="00414DA4">
      <w:pPr>
        <w:tabs>
          <w:tab w:val="left" w:pos="799"/>
          <w:tab w:val="left" w:pos="4786"/>
          <w:tab w:val="left" w:pos="7905"/>
        </w:tabs>
        <w:ind w:firstLine="0"/>
        <w:jc w:val="center"/>
        <w:rPr>
          <w:b/>
        </w:rPr>
      </w:pPr>
    </w:p>
    <w:p w:rsidR="007F4559" w:rsidRPr="007F4559" w:rsidRDefault="007F4559" w:rsidP="00BE21B8">
      <w:pPr>
        <w:pStyle w:val="af6"/>
        <w:spacing w:after="0" w:line="240" w:lineRule="auto"/>
        <w:ind w:firstLine="708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 xml:space="preserve">Муниципальная программа «Развитие сельского хозяйства </w:t>
      </w:r>
      <w:proofErr w:type="gramStart"/>
      <w:r w:rsidRPr="007F4559">
        <w:rPr>
          <w:rFonts w:ascii="Times New Roman" w:hAnsi="Times New Roman"/>
          <w:sz w:val="28"/>
          <w:szCs w:val="28"/>
        </w:rPr>
        <w:t>в</w:t>
      </w:r>
      <w:proofErr w:type="gramEnd"/>
      <w:r w:rsidRPr="007F45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4559">
        <w:rPr>
          <w:rFonts w:ascii="Times New Roman" w:hAnsi="Times New Roman"/>
          <w:sz w:val="28"/>
          <w:szCs w:val="28"/>
        </w:rPr>
        <w:t>Усть-Лабинском</w:t>
      </w:r>
      <w:proofErr w:type="gramEnd"/>
      <w:r w:rsidRPr="007F4559">
        <w:rPr>
          <w:rFonts w:ascii="Times New Roman" w:hAnsi="Times New Roman"/>
          <w:sz w:val="28"/>
          <w:szCs w:val="28"/>
        </w:rPr>
        <w:t xml:space="preserve"> районе</w:t>
      </w:r>
      <w:r w:rsidR="00C85E13">
        <w:rPr>
          <w:rFonts w:ascii="Times New Roman" w:hAnsi="Times New Roman"/>
          <w:sz w:val="28"/>
          <w:szCs w:val="28"/>
        </w:rPr>
        <w:t>»</w:t>
      </w:r>
      <w:r w:rsidRPr="007F4559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муниципального образования </w:t>
      </w:r>
      <w:proofErr w:type="spellStart"/>
      <w:r w:rsidRPr="007F4559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7F4559">
        <w:rPr>
          <w:rFonts w:ascii="Times New Roman" w:hAnsi="Times New Roman"/>
          <w:sz w:val="28"/>
          <w:szCs w:val="28"/>
        </w:rPr>
        <w:t xml:space="preserve"> район от 9 декабря 2019 года № 943 (в ред. постановления № </w:t>
      </w:r>
      <w:r w:rsidR="00BE21B8">
        <w:rPr>
          <w:rFonts w:ascii="Times New Roman" w:hAnsi="Times New Roman"/>
          <w:sz w:val="28"/>
          <w:szCs w:val="28"/>
        </w:rPr>
        <w:t>1</w:t>
      </w:r>
      <w:r w:rsidR="004C1F19">
        <w:rPr>
          <w:rFonts w:ascii="Times New Roman" w:hAnsi="Times New Roman"/>
          <w:sz w:val="28"/>
          <w:szCs w:val="28"/>
        </w:rPr>
        <w:t>518</w:t>
      </w:r>
      <w:r w:rsidRPr="007F4559">
        <w:rPr>
          <w:rFonts w:ascii="Times New Roman" w:hAnsi="Times New Roman"/>
          <w:sz w:val="28"/>
          <w:szCs w:val="28"/>
        </w:rPr>
        <w:t xml:space="preserve"> от </w:t>
      </w:r>
      <w:r w:rsidR="004C1F19">
        <w:rPr>
          <w:rFonts w:ascii="Times New Roman" w:hAnsi="Times New Roman"/>
          <w:sz w:val="28"/>
          <w:szCs w:val="28"/>
        </w:rPr>
        <w:t>29</w:t>
      </w:r>
      <w:r w:rsidRPr="007F4559">
        <w:rPr>
          <w:rFonts w:ascii="Times New Roman" w:hAnsi="Times New Roman"/>
          <w:sz w:val="28"/>
          <w:szCs w:val="28"/>
        </w:rPr>
        <w:t xml:space="preserve"> декабря 202</w:t>
      </w:r>
      <w:r w:rsidR="004C1F19">
        <w:rPr>
          <w:rFonts w:ascii="Times New Roman" w:hAnsi="Times New Roman"/>
          <w:sz w:val="28"/>
          <w:szCs w:val="28"/>
        </w:rPr>
        <w:t>2</w:t>
      </w:r>
      <w:r w:rsidRPr="007F4559">
        <w:rPr>
          <w:rFonts w:ascii="Times New Roman" w:hAnsi="Times New Roman"/>
          <w:sz w:val="28"/>
          <w:szCs w:val="28"/>
        </w:rPr>
        <w:t xml:space="preserve"> года).</w:t>
      </w:r>
    </w:p>
    <w:p w:rsidR="007F4559" w:rsidRPr="007F4559" w:rsidRDefault="007F4559" w:rsidP="00441119">
      <w:pPr>
        <w:pStyle w:val="af6"/>
        <w:spacing w:after="0" w:line="240" w:lineRule="auto"/>
        <w:ind w:firstLine="708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 xml:space="preserve">Координатор муниципальной программы – управление сельского хозяйства администрации муниципального образования </w:t>
      </w:r>
      <w:proofErr w:type="spellStart"/>
      <w:r w:rsidRPr="007F4559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7F4559">
        <w:rPr>
          <w:rFonts w:ascii="Times New Roman" w:hAnsi="Times New Roman"/>
          <w:sz w:val="28"/>
          <w:szCs w:val="28"/>
        </w:rPr>
        <w:t xml:space="preserve"> район.</w:t>
      </w:r>
    </w:p>
    <w:p w:rsidR="00441119" w:rsidRPr="00441119" w:rsidRDefault="00441119" w:rsidP="0044111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>На реализацию мероприятий муниципальной программы из краевого и муниципального бюджетов в 202</w:t>
      </w:r>
      <w:r w:rsidR="004C1F19">
        <w:rPr>
          <w:rFonts w:ascii="Times New Roman" w:hAnsi="Times New Roman"/>
          <w:sz w:val="28"/>
          <w:szCs w:val="28"/>
        </w:rPr>
        <w:t>2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4C1F19">
        <w:rPr>
          <w:rFonts w:ascii="Times New Roman" w:hAnsi="Times New Roman"/>
          <w:sz w:val="28"/>
          <w:szCs w:val="28"/>
        </w:rPr>
        <w:t>15 762,4</w:t>
      </w:r>
      <w:r w:rsidRPr="00441119">
        <w:rPr>
          <w:rFonts w:ascii="Times New Roman" w:hAnsi="Times New Roman"/>
          <w:sz w:val="28"/>
          <w:szCs w:val="28"/>
        </w:rPr>
        <w:t xml:space="preserve"> тысяч рублей, в том числе за счет средств:</w:t>
      </w:r>
    </w:p>
    <w:p w:rsidR="00441119" w:rsidRPr="00441119" w:rsidRDefault="00441119" w:rsidP="0044111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краевого бюджета – </w:t>
      </w:r>
      <w:r w:rsidR="004C1F19">
        <w:rPr>
          <w:rFonts w:ascii="Times New Roman" w:hAnsi="Times New Roman"/>
          <w:sz w:val="28"/>
          <w:szCs w:val="28"/>
        </w:rPr>
        <w:t>15 273,9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 w:rsidR="00D51A55">
        <w:rPr>
          <w:rFonts w:ascii="Times New Roman" w:hAnsi="Times New Roman"/>
          <w:sz w:val="28"/>
          <w:szCs w:val="28"/>
        </w:rPr>
        <w:t>9</w:t>
      </w:r>
      <w:r w:rsidR="004C1F19">
        <w:rPr>
          <w:rFonts w:ascii="Times New Roman" w:hAnsi="Times New Roman"/>
          <w:sz w:val="28"/>
          <w:szCs w:val="28"/>
        </w:rPr>
        <w:t>6,9</w:t>
      </w:r>
      <w:r w:rsidRPr="00441119">
        <w:rPr>
          <w:rFonts w:ascii="Times New Roman" w:hAnsi="Times New Roman"/>
          <w:sz w:val="28"/>
          <w:szCs w:val="28"/>
        </w:rPr>
        <w:t>%);</w:t>
      </w:r>
    </w:p>
    <w:p w:rsidR="00441119" w:rsidRPr="00441119" w:rsidRDefault="00441119" w:rsidP="0044111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бюджета МО </w:t>
      </w:r>
      <w:proofErr w:type="spellStart"/>
      <w:r w:rsidRPr="00441119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41119">
        <w:rPr>
          <w:rFonts w:ascii="Times New Roman" w:hAnsi="Times New Roman"/>
          <w:sz w:val="28"/>
          <w:szCs w:val="28"/>
        </w:rPr>
        <w:t xml:space="preserve"> район – </w:t>
      </w:r>
      <w:r w:rsidR="004C1F19">
        <w:rPr>
          <w:rFonts w:ascii="Times New Roman" w:hAnsi="Times New Roman"/>
          <w:sz w:val="28"/>
          <w:szCs w:val="28"/>
        </w:rPr>
        <w:t>488,5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 w:rsidR="004C1F19">
        <w:rPr>
          <w:rFonts w:ascii="Times New Roman" w:hAnsi="Times New Roman"/>
          <w:sz w:val="28"/>
          <w:szCs w:val="28"/>
        </w:rPr>
        <w:t>3,09</w:t>
      </w:r>
      <w:r w:rsidRPr="00441119">
        <w:rPr>
          <w:rFonts w:ascii="Times New Roman" w:hAnsi="Times New Roman"/>
          <w:sz w:val="28"/>
          <w:szCs w:val="28"/>
        </w:rPr>
        <w:t>%).</w:t>
      </w:r>
    </w:p>
    <w:p w:rsidR="00441119" w:rsidRPr="00441119" w:rsidRDefault="00441119" w:rsidP="0044111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4C1F19">
        <w:rPr>
          <w:rFonts w:ascii="Times New Roman" w:hAnsi="Times New Roman"/>
          <w:sz w:val="28"/>
          <w:szCs w:val="28"/>
        </w:rPr>
        <w:t>15 644,5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(99,</w:t>
      </w:r>
      <w:r w:rsidR="004C1F19">
        <w:rPr>
          <w:rFonts w:ascii="Times New Roman" w:hAnsi="Times New Roman"/>
          <w:sz w:val="28"/>
          <w:szCs w:val="28"/>
        </w:rPr>
        <w:t>3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финансирования), в том числе за счет средств:</w:t>
      </w:r>
    </w:p>
    <w:p w:rsidR="00441119" w:rsidRPr="00441119" w:rsidRDefault="00441119" w:rsidP="0044111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lastRenderedPageBreak/>
        <w:t xml:space="preserve">- краевого бюджета – </w:t>
      </w:r>
      <w:r w:rsidR="004C1F19">
        <w:rPr>
          <w:rFonts w:ascii="Times New Roman" w:hAnsi="Times New Roman"/>
          <w:sz w:val="28"/>
          <w:szCs w:val="28"/>
        </w:rPr>
        <w:t>15 161,3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 w:rsidR="00D51A55">
        <w:rPr>
          <w:rFonts w:ascii="Times New Roman" w:hAnsi="Times New Roman"/>
          <w:sz w:val="28"/>
          <w:szCs w:val="28"/>
        </w:rPr>
        <w:t>9</w:t>
      </w:r>
      <w:r w:rsidR="004C1F19">
        <w:rPr>
          <w:rFonts w:ascii="Times New Roman" w:hAnsi="Times New Roman"/>
          <w:sz w:val="28"/>
          <w:szCs w:val="28"/>
        </w:rPr>
        <w:t>6</w:t>
      </w:r>
      <w:r w:rsidR="00D51A55">
        <w:rPr>
          <w:rFonts w:ascii="Times New Roman" w:hAnsi="Times New Roman"/>
          <w:sz w:val="28"/>
          <w:szCs w:val="28"/>
        </w:rPr>
        <w:t>,</w:t>
      </w:r>
      <w:r w:rsidR="004C1F19">
        <w:rPr>
          <w:rFonts w:ascii="Times New Roman" w:hAnsi="Times New Roman"/>
          <w:sz w:val="28"/>
          <w:szCs w:val="28"/>
        </w:rPr>
        <w:t>91</w:t>
      </w:r>
      <w:r w:rsidRPr="00441119">
        <w:rPr>
          <w:rFonts w:ascii="Times New Roman" w:hAnsi="Times New Roman"/>
          <w:sz w:val="28"/>
          <w:szCs w:val="28"/>
        </w:rPr>
        <w:t xml:space="preserve">%); </w:t>
      </w:r>
    </w:p>
    <w:p w:rsidR="00441119" w:rsidRPr="00441119" w:rsidRDefault="00441119" w:rsidP="0044111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бюджета МО </w:t>
      </w:r>
      <w:proofErr w:type="spellStart"/>
      <w:r w:rsidRPr="00441119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41119">
        <w:rPr>
          <w:rFonts w:ascii="Times New Roman" w:hAnsi="Times New Roman"/>
          <w:sz w:val="28"/>
          <w:szCs w:val="28"/>
        </w:rPr>
        <w:t xml:space="preserve"> район – </w:t>
      </w:r>
      <w:r w:rsidR="004C1F19">
        <w:rPr>
          <w:rFonts w:ascii="Times New Roman" w:hAnsi="Times New Roman"/>
          <w:sz w:val="28"/>
          <w:szCs w:val="28"/>
        </w:rPr>
        <w:t>482,9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 w:rsidR="004C1F19">
        <w:rPr>
          <w:rFonts w:ascii="Times New Roman" w:hAnsi="Times New Roman"/>
          <w:sz w:val="28"/>
          <w:szCs w:val="28"/>
        </w:rPr>
        <w:t>3,09</w:t>
      </w:r>
      <w:r w:rsidRPr="00441119">
        <w:rPr>
          <w:rFonts w:ascii="Times New Roman" w:hAnsi="Times New Roman"/>
          <w:sz w:val="28"/>
          <w:szCs w:val="28"/>
        </w:rPr>
        <w:t>%);</w:t>
      </w:r>
    </w:p>
    <w:p w:rsidR="007F4559" w:rsidRPr="007F4559" w:rsidRDefault="007F4559" w:rsidP="00441119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>Муниципальная программа структурирована по следующим подпрограммам:</w:t>
      </w:r>
    </w:p>
    <w:p w:rsidR="007F4559" w:rsidRPr="007F4559" w:rsidRDefault="007F4559" w:rsidP="00441119">
      <w:pPr>
        <w:pStyle w:val="af0"/>
        <w:ind w:left="-142" w:firstLine="851"/>
        <w:jc w:val="both"/>
      </w:pPr>
      <w:r w:rsidRPr="007F4559">
        <w:rPr>
          <w:sz w:val="28"/>
          <w:szCs w:val="28"/>
        </w:rPr>
        <w:t xml:space="preserve">«Развитие малых форм хозяйствования в агропромышленном комплексе на территории муниципального образования  </w:t>
      </w:r>
      <w:proofErr w:type="spellStart"/>
      <w:r w:rsidRPr="007F4559">
        <w:rPr>
          <w:sz w:val="28"/>
          <w:szCs w:val="28"/>
        </w:rPr>
        <w:t>Усть-Лабинский</w:t>
      </w:r>
      <w:proofErr w:type="spellEnd"/>
      <w:r w:rsidRPr="007F4559">
        <w:rPr>
          <w:sz w:val="28"/>
          <w:szCs w:val="28"/>
        </w:rPr>
        <w:t xml:space="preserve"> район»;</w:t>
      </w:r>
    </w:p>
    <w:p w:rsidR="007F4559" w:rsidRPr="007F4559" w:rsidRDefault="007F4559" w:rsidP="00441119">
      <w:pPr>
        <w:pStyle w:val="af0"/>
        <w:ind w:left="-142" w:firstLine="851"/>
        <w:jc w:val="both"/>
      </w:pPr>
      <w:r w:rsidRPr="007F4559">
        <w:rPr>
          <w:sz w:val="28"/>
          <w:szCs w:val="28"/>
        </w:rPr>
        <w:t xml:space="preserve">«Обеспечение эпизоотического, ветеринарно-санитарного благополучия на территории муниципального образования </w:t>
      </w:r>
      <w:proofErr w:type="spellStart"/>
      <w:r w:rsidRPr="007F4559">
        <w:rPr>
          <w:sz w:val="28"/>
          <w:szCs w:val="28"/>
        </w:rPr>
        <w:t>Усть-Лабинский</w:t>
      </w:r>
      <w:proofErr w:type="spellEnd"/>
      <w:r w:rsidRPr="007F4559">
        <w:rPr>
          <w:sz w:val="28"/>
          <w:szCs w:val="28"/>
        </w:rPr>
        <w:t xml:space="preserve"> район».</w:t>
      </w:r>
    </w:p>
    <w:p w:rsidR="00B8377E" w:rsidRPr="007F4559" w:rsidRDefault="00B8377E" w:rsidP="007F4559">
      <w:pPr>
        <w:pStyle w:val="af0"/>
        <w:ind w:firstLine="709"/>
        <w:jc w:val="both"/>
        <w:rPr>
          <w:sz w:val="28"/>
          <w:szCs w:val="28"/>
        </w:rPr>
      </w:pPr>
    </w:p>
    <w:p w:rsidR="007F4559" w:rsidRPr="00EC008D" w:rsidRDefault="00B8377E" w:rsidP="00EC008D">
      <w:pPr>
        <w:pStyle w:val="3"/>
        <w:jc w:val="center"/>
        <w:rPr>
          <w:i w:val="0"/>
        </w:rPr>
      </w:pPr>
      <w:bookmarkStart w:id="17" w:name="_Toc133565005"/>
      <w:r w:rsidRPr="00EC008D">
        <w:rPr>
          <w:i w:val="0"/>
        </w:rPr>
        <w:t xml:space="preserve">3.6.1. </w:t>
      </w:r>
      <w:r w:rsidR="007F4559" w:rsidRPr="00EC008D">
        <w:rPr>
          <w:i w:val="0"/>
        </w:rPr>
        <w:t xml:space="preserve">О ходе реализации подпрограммы «Развитие малых форм хозяйствования в агропромышленном комплексе на территории муниципального образования  </w:t>
      </w:r>
      <w:proofErr w:type="spellStart"/>
      <w:r w:rsidR="007F4559" w:rsidRPr="00EC008D">
        <w:rPr>
          <w:i w:val="0"/>
        </w:rPr>
        <w:t>Усть-Лабинский</w:t>
      </w:r>
      <w:proofErr w:type="spellEnd"/>
      <w:r w:rsidR="007F4559" w:rsidRPr="00EC008D">
        <w:rPr>
          <w:i w:val="0"/>
        </w:rPr>
        <w:t xml:space="preserve"> район»</w:t>
      </w:r>
      <w:bookmarkEnd w:id="17"/>
    </w:p>
    <w:p w:rsidR="007F4559" w:rsidRPr="007F4559" w:rsidRDefault="007F4559" w:rsidP="007F4559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6A38" w:rsidRPr="00855D62" w:rsidRDefault="006F6A38" w:rsidP="006F6A38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855D62">
        <w:rPr>
          <w:rFonts w:ascii="Times New Roman" w:hAnsi="Times New Roman"/>
          <w:sz w:val="28"/>
          <w:szCs w:val="28"/>
        </w:rPr>
        <w:t xml:space="preserve">Подпрограмма представляет собой комплекс мероприятий и действий по </w:t>
      </w:r>
      <w:r w:rsidR="00855D62" w:rsidRPr="00855D62">
        <w:rPr>
          <w:rFonts w:ascii="Times New Roman" w:hAnsi="Times New Roman"/>
          <w:sz w:val="28"/>
          <w:szCs w:val="28"/>
        </w:rPr>
        <w:t>созданию условий для развития малых форм хозяйствования в агропромышленном комплексе</w:t>
      </w:r>
      <w:r w:rsidRPr="00855D62">
        <w:rPr>
          <w:rFonts w:ascii="Times New Roman" w:hAnsi="Times New Roman"/>
          <w:sz w:val="28"/>
          <w:szCs w:val="28"/>
        </w:rPr>
        <w:t>.</w:t>
      </w:r>
    </w:p>
    <w:p w:rsidR="0073744B" w:rsidRPr="00441119" w:rsidRDefault="0073744B" w:rsidP="0073744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D62">
        <w:rPr>
          <w:rFonts w:ascii="Times New Roman" w:hAnsi="Times New Roman"/>
          <w:sz w:val="28"/>
          <w:szCs w:val="28"/>
        </w:rPr>
        <w:t>На реализацию мероприятий муниципальной программы из краевого и</w:t>
      </w:r>
      <w:r w:rsidRPr="00441119">
        <w:rPr>
          <w:rFonts w:ascii="Times New Roman" w:hAnsi="Times New Roman"/>
          <w:sz w:val="28"/>
          <w:szCs w:val="28"/>
        </w:rPr>
        <w:t xml:space="preserve"> муниципального бюджетов в 202</w:t>
      </w:r>
      <w:r w:rsidR="004C1F19">
        <w:rPr>
          <w:rFonts w:ascii="Times New Roman" w:hAnsi="Times New Roman"/>
          <w:sz w:val="28"/>
          <w:szCs w:val="28"/>
        </w:rPr>
        <w:t>2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4C1F19">
        <w:rPr>
          <w:rFonts w:ascii="Times New Roman" w:hAnsi="Times New Roman"/>
          <w:sz w:val="28"/>
          <w:szCs w:val="28"/>
        </w:rPr>
        <w:t>14 904,6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 w:rsidR="00D568C8">
        <w:rPr>
          <w:rFonts w:ascii="Times New Roman" w:hAnsi="Times New Roman"/>
          <w:sz w:val="28"/>
          <w:szCs w:val="28"/>
        </w:rPr>
        <w:t>.</w:t>
      </w:r>
    </w:p>
    <w:p w:rsidR="0073744B" w:rsidRDefault="0073744B" w:rsidP="0073744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4C1F19">
        <w:rPr>
          <w:rFonts w:ascii="Times New Roman" w:hAnsi="Times New Roman"/>
          <w:sz w:val="28"/>
          <w:szCs w:val="28"/>
        </w:rPr>
        <w:t xml:space="preserve">14 797,3 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(99,</w:t>
      </w:r>
      <w:r w:rsidR="004C1F19">
        <w:rPr>
          <w:rFonts w:ascii="Times New Roman" w:hAnsi="Times New Roman"/>
          <w:sz w:val="28"/>
          <w:szCs w:val="28"/>
        </w:rPr>
        <w:t>3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 w:rsidR="00D568C8">
        <w:rPr>
          <w:rFonts w:ascii="Times New Roman" w:hAnsi="Times New Roman"/>
          <w:sz w:val="28"/>
          <w:szCs w:val="28"/>
        </w:rPr>
        <w:t>).</w:t>
      </w:r>
    </w:p>
    <w:p w:rsidR="007F4559" w:rsidRPr="007F4559" w:rsidRDefault="007F4559" w:rsidP="0073744B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>Подпрограмма представляет собой комплекс мероприятий и действий по оказанию финансовой поддержки личным подсобным хозяйствам и субъектам малого предпринимательства.</w:t>
      </w:r>
    </w:p>
    <w:p w:rsidR="0073744B" w:rsidRDefault="0073744B" w:rsidP="0073744B">
      <w:r>
        <w:t>Решение задач, поставленных в подпрограмме, осуществляется в рамках реализации следующих мероприятий.</w:t>
      </w:r>
    </w:p>
    <w:p w:rsidR="0073744B" w:rsidRPr="0073744B" w:rsidRDefault="0073744B" w:rsidP="0073744B">
      <w:pPr>
        <w:ind w:left="-108" w:firstLine="816"/>
      </w:pPr>
      <w:r>
        <w:t xml:space="preserve">1) осуществление отдельных государственных полномочий по поддержке сельскохозяйственного производства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производства. За отчётный год по данному мероприятию исполнение составило 100 %. </w:t>
      </w:r>
      <w:r w:rsidRPr="0073744B">
        <w:t xml:space="preserve">Субсидии на произведенную и реализованную продукцию собственного производства были предоставлены </w:t>
      </w:r>
      <w:r w:rsidR="004C1F19">
        <w:t>239</w:t>
      </w:r>
      <w:r w:rsidRPr="0073744B">
        <w:t xml:space="preserve"> претендентам</w:t>
      </w:r>
      <w:r>
        <w:t>,</w:t>
      </w:r>
      <w:r w:rsidRPr="0073744B">
        <w:t xml:space="preserve"> из них: </w:t>
      </w:r>
      <w:r w:rsidR="004C1F19">
        <w:t>204</w:t>
      </w:r>
      <w:r w:rsidRPr="0073744B">
        <w:t xml:space="preserve"> личным подсобным хозяйствам, </w:t>
      </w:r>
      <w:r w:rsidR="004C1F19">
        <w:t>12</w:t>
      </w:r>
      <w:r w:rsidRPr="0073744B">
        <w:t xml:space="preserve"> индивидуальным предпринимателям, крестьянским (фермерским) хозяйствам</w:t>
      </w:r>
      <w:r w:rsidR="004C1F19">
        <w:t xml:space="preserve">, 23 </w:t>
      </w:r>
      <w:proofErr w:type="spellStart"/>
      <w:r w:rsidR="004C1F19">
        <w:t>самозанятым</w:t>
      </w:r>
      <w:proofErr w:type="spellEnd"/>
      <w:r w:rsidR="004C1F19">
        <w:t xml:space="preserve"> гражданам</w:t>
      </w:r>
      <w:r w:rsidR="00890D7F">
        <w:t>;</w:t>
      </w:r>
    </w:p>
    <w:p w:rsidR="00286E0B" w:rsidRDefault="0073744B" w:rsidP="00890D7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73744B">
        <w:rPr>
          <w:rFonts w:ascii="Times New Roman" w:hAnsi="Times New Roman"/>
          <w:sz w:val="28"/>
          <w:szCs w:val="28"/>
        </w:rPr>
        <w:t xml:space="preserve"> </w:t>
      </w:r>
      <w:r w:rsidR="00890D7F">
        <w:rPr>
          <w:rFonts w:ascii="Times New Roman" w:hAnsi="Times New Roman"/>
          <w:sz w:val="28"/>
          <w:szCs w:val="28"/>
        </w:rPr>
        <w:t>о</w:t>
      </w:r>
      <w:r w:rsidRPr="0073744B">
        <w:rPr>
          <w:rFonts w:ascii="Times New Roman" w:hAnsi="Times New Roman"/>
          <w:sz w:val="28"/>
          <w:szCs w:val="28"/>
        </w:rPr>
        <w:t xml:space="preserve">рганизация и участие в выставке </w:t>
      </w:r>
      <w:r w:rsidR="00890D7F">
        <w:rPr>
          <w:rFonts w:ascii="Times New Roman" w:hAnsi="Times New Roman"/>
          <w:sz w:val="28"/>
          <w:szCs w:val="28"/>
        </w:rPr>
        <w:t>«</w:t>
      </w:r>
      <w:r w:rsidRPr="0073744B">
        <w:rPr>
          <w:rFonts w:ascii="Times New Roman" w:hAnsi="Times New Roman"/>
          <w:sz w:val="28"/>
          <w:szCs w:val="28"/>
        </w:rPr>
        <w:t>Кубанская ярмарка</w:t>
      </w:r>
      <w:r w:rsidR="00890D7F">
        <w:rPr>
          <w:rFonts w:ascii="Times New Roman" w:hAnsi="Times New Roman"/>
          <w:sz w:val="28"/>
          <w:szCs w:val="28"/>
        </w:rPr>
        <w:t>»</w:t>
      </w:r>
      <w:r w:rsidRPr="0073744B">
        <w:rPr>
          <w:rFonts w:ascii="Times New Roman" w:hAnsi="Times New Roman"/>
          <w:sz w:val="28"/>
          <w:szCs w:val="28"/>
        </w:rPr>
        <w:t xml:space="preserve">. </w:t>
      </w:r>
      <w:r w:rsidR="00890D7F">
        <w:rPr>
          <w:rFonts w:ascii="Times New Roman" w:hAnsi="Times New Roman"/>
          <w:sz w:val="28"/>
          <w:szCs w:val="28"/>
        </w:rPr>
        <w:t>В</w:t>
      </w:r>
      <w:r w:rsidRPr="0073744B">
        <w:rPr>
          <w:rFonts w:ascii="Times New Roman" w:hAnsi="Times New Roman"/>
          <w:sz w:val="28"/>
          <w:szCs w:val="28"/>
        </w:rPr>
        <w:t xml:space="preserve">ыставка проводилась министерством сельского хозяйства и перерабатывающей промышленностью Краснодарского края в городе Краснодаре </w:t>
      </w:r>
      <w:r w:rsidR="004C1F19">
        <w:rPr>
          <w:rFonts w:ascii="Times New Roman" w:hAnsi="Times New Roman"/>
          <w:sz w:val="28"/>
          <w:szCs w:val="28"/>
        </w:rPr>
        <w:t>с 29.09.-02.10.2022</w:t>
      </w:r>
      <w:r w:rsidR="00286E0B">
        <w:rPr>
          <w:rFonts w:ascii="Times New Roman" w:hAnsi="Times New Roman"/>
          <w:sz w:val="28"/>
          <w:szCs w:val="28"/>
        </w:rPr>
        <w:t xml:space="preserve"> года.</w:t>
      </w:r>
      <w:r w:rsidRPr="0073744B">
        <w:rPr>
          <w:rFonts w:ascii="Times New Roman" w:hAnsi="Times New Roman"/>
          <w:sz w:val="28"/>
          <w:szCs w:val="28"/>
        </w:rPr>
        <w:t xml:space="preserve"> </w:t>
      </w:r>
      <w:r w:rsidR="00286E0B" w:rsidRPr="00286E0B">
        <w:rPr>
          <w:rFonts w:ascii="Times New Roman" w:hAnsi="Times New Roman"/>
          <w:sz w:val="28"/>
          <w:szCs w:val="28"/>
        </w:rPr>
        <w:t xml:space="preserve">9 участников от муниципального образования </w:t>
      </w:r>
      <w:proofErr w:type="spellStart"/>
      <w:r w:rsidR="00286E0B" w:rsidRPr="00286E0B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286E0B" w:rsidRPr="00286E0B">
        <w:rPr>
          <w:rFonts w:ascii="Times New Roman" w:hAnsi="Times New Roman"/>
          <w:sz w:val="28"/>
          <w:szCs w:val="28"/>
        </w:rPr>
        <w:t xml:space="preserve"> район представили на выставке продукцию собственного производства</w:t>
      </w:r>
      <w:r w:rsidR="00286E0B">
        <w:rPr>
          <w:rFonts w:ascii="Times New Roman" w:hAnsi="Times New Roman"/>
          <w:sz w:val="28"/>
          <w:szCs w:val="28"/>
        </w:rPr>
        <w:t>;</w:t>
      </w:r>
    </w:p>
    <w:p w:rsidR="0073744B" w:rsidRPr="0073744B" w:rsidRDefault="00890D7F" w:rsidP="00890D7F">
      <w:pPr>
        <w:pStyle w:val="af6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3)</w:t>
      </w:r>
      <w:r w:rsidR="0073744B" w:rsidRPr="00737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3744B" w:rsidRPr="0073744B">
        <w:rPr>
          <w:rFonts w:ascii="Times New Roman" w:hAnsi="Times New Roman"/>
          <w:sz w:val="28"/>
          <w:szCs w:val="28"/>
        </w:rPr>
        <w:t xml:space="preserve">существление отдельных государственных полномочий по поддержке сельскохозяйственного производства. За отчетный период кассовые расходы </w:t>
      </w:r>
      <w:r>
        <w:rPr>
          <w:rFonts w:ascii="Times New Roman" w:hAnsi="Times New Roman"/>
          <w:sz w:val="28"/>
          <w:szCs w:val="28"/>
        </w:rPr>
        <w:t>исполнены на</w:t>
      </w:r>
      <w:r w:rsidR="0073744B" w:rsidRPr="0073744B">
        <w:rPr>
          <w:rFonts w:ascii="Times New Roman" w:hAnsi="Times New Roman"/>
          <w:sz w:val="28"/>
          <w:szCs w:val="28"/>
        </w:rPr>
        <w:t xml:space="preserve"> 9</w:t>
      </w:r>
      <w:r w:rsidR="00286E0B">
        <w:rPr>
          <w:rFonts w:ascii="Times New Roman" w:hAnsi="Times New Roman"/>
          <w:sz w:val="28"/>
          <w:szCs w:val="28"/>
        </w:rPr>
        <w:t>2</w:t>
      </w:r>
      <w:r w:rsidR="0073744B" w:rsidRPr="0073744B">
        <w:rPr>
          <w:rFonts w:ascii="Times New Roman" w:hAnsi="Times New Roman"/>
          <w:sz w:val="28"/>
          <w:szCs w:val="28"/>
        </w:rPr>
        <w:t xml:space="preserve">,6 %. </w:t>
      </w:r>
      <w:r>
        <w:rPr>
          <w:rFonts w:ascii="Times New Roman" w:hAnsi="Times New Roman"/>
          <w:sz w:val="28"/>
          <w:szCs w:val="28"/>
        </w:rPr>
        <w:t>Мероприятие считается исполненным.</w:t>
      </w:r>
    </w:p>
    <w:p w:rsidR="00286E0B" w:rsidRPr="00286E0B" w:rsidRDefault="00286E0B" w:rsidP="00286E0B">
      <w:pPr>
        <w:pStyle w:val="af6"/>
        <w:ind w:right="272" w:firstLine="566"/>
        <w:rPr>
          <w:rFonts w:ascii="Times New Roman" w:hAnsi="Times New Roman"/>
          <w:sz w:val="28"/>
          <w:szCs w:val="28"/>
        </w:rPr>
      </w:pPr>
      <w:r w:rsidRPr="00286E0B">
        <w:rPr>
          <w:rFonts w:ascii="Times New Roman" w:hAnsi="Times New Roman"/>
          <w:sz w:val="28"/>
          <w:szCs w:val="28"/>
        </w:rPr>
        <w:t>В результате реализации мероприятий подпрограммы, обеспечено исполнение 4 целевых показателей из 4:</w:t>
      </w:r>
    </w:p>
    <w:p w:rsidR="00286E0B" w:rsidRPr="00286E0B" w:rsidRDefault="00286E0B" w:rsidP="00286E0B">
      <w:pPr>
        <w:pStyle w:val="a3"/>
        <w:widowControl w:val="0"/>
        <w:numPr>
          <w:ilvl w:val="0"/>
          <w:numId w:val="8"/>
        </w:numPr>
        <w:tabs>
          <w:tab w:val="left" w:pos="1444"/>
        </w:tabs>
        <w:autoSpaceDE w:val="0"/>
        <w:autoSpaceDN w:val="0"/>
        <w:ind w:left="0" w:right="264" w:firstLine="707"/>
        <w:contextualSpacing w:val="0"/>
      </w:pPr>
      <w:r w:rsidRPr="00286E0B">
        <w:lastRenderedPageBreak/>
        <w:t>Производство скота и птицы на убой в малых формах хозяйствования (в живом весе), составил 3, 4 тыс. тонн, запланированный показатель 3,24 тыс. тонн,  исполнение составило 104,9  %.</w:t>
      </w:r>
    </w:p>
    <w:p w:rsidR="00286E0B" w:rsidRPr="00286E0B" w:rsidRDefault="00286E0B" w:rsidP="00286E0B">
      <w:pPr>
        <w:pStyle w:val="af6"/>
        <w:widowControl w:val="0"/>
        <w:numPr>
          <w:ilvl w:val="0"/>
          <w:numId w:val="8"/>
        </w:numPr>
        <w:autoSpaceDE w:val="0"/>
        <w:autoSpaceDN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6E0B">
        <w:rPr>
          <w:rFonts w:ascii="Times New Roman" w:hAnsi="Times New Roman"/>
          <w:sz w:val="28"/>
          <w:szCs w:val="28"/>
        </w:rPr>
        <w:t>Производство молока малых формах хозяйствования составил 11,4 тыс. тонн, запланированный показатель 9,9 тыс. тонн, исполнение составило 115,2 %.</w:t>
      </w:r>
    </w:p>
    <w:p w:rsidR="00286E0B" w:rsidRPr="00286E0B" w:rsidRDefault="00286E0B" w:rsidP="00286E0B">
      <w:pPr>
        <w:pStyle w:val="a3"/>
        <w:widowControl w:val="0"/>
        <w:numPr>
          <w:ilvl w:val="0"/>
          <w:numId w:val="8"/>
        </w:numPr>
        <w:tabs>
          <w:tab w:val="left" w:pos="1351"/>
        </w:tabs>
        <w:autoSpaceDE w:val="0"/>
        <w:autoSpaceDN w:val="0"/>
        <w:ind w:left="0" w:right="263" w:firstLine="707"/>
        <w:contextualSpacing w:val="0"/>
      </w:pPr>
      <w:r w:rsidRPr="00286E0B">
        <w:t>Проведение выставки "Кубанская Ярмарка" план 1, факт 1, исполнение составило 100 %.</w:t>
      </w:r>
    </w:p>
    <w:p w:rsidR="00286E0B" w:rsidRPr="00286E0B" w:rsidRDefault="00286E0B" w:rsidP="00286E0B">
      <w:pPr>
        <w:pStyle w:val="a3"/>
        <w:widowControl w:val="0"/>
        <w:numPr>
          <w:ilvl w:val="0"/>
          <w:numId w:val="8"/>
        </w:numPr>
        <w:tabs>
          <w:tab w:val="left" w:pos="1298"/>
        </w:tabs>
        <w:autoSpaceDE w:val="0"/>
        <w:autoSpaceDN w:val="0"/>
        <w:ind w:left="0" w:right="262" w:firstLine="707"/>
        <w:contextualSpacing w:val="0"/>
      </w:pPr>
      <w:r w:rsidRPr="00286E0B">
        <w:t>Количество граждан, которым предоставлены субсидии 239 запланированный показатель 163,  исполнение составило 146,6 %.</w:t>
      </w:r>
    </w:p>
    <w:p w:rsidR="00131A62" w:rsidRPr="00986A78" w:rsidRDefault="00053502" w:rsidP="00131A62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131A62" w:rsidTr="00A62471">
        <w:tc>
          <w:tcPr>
            <w:tcW w:w="6912" w:type="dxa"/>
          </w:tcPr>
          <w:p w:rsidR="00131A62" w:rsidRDefault="00131A62" w:rsidP="00A62471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131A62" w:rsidRDefault="00131A62" w:rsidP="00A62471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131A62" w:rsidTr="00A62471">
        <w:tc>
          <w:tcPr>
            <w:tcW w:w="6912" w:type="dxa"/>
          </w:tcPr>
          <w:p w:rsidR="00131A62" w:rsidRDefault="00131A62" w:rsidP="00A62471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131A62" w:rsidRDefault="00286E0B" w:rsidP="00A62471">
            <w:pPr>
              <w:ind w:firstLine="0"/>
              <w:jc w:val="center"/>
            </w:pPr>
            <w:r>
              <w:t>1</w:t>
            </w:r>
          </w:p>
        </w:tc>
      </w:tr>
      <w:tr w:rsidR="00131A62" w:rsidTr="00A62471">
        <w:tc>
          <w:tcPr>
            <w:tcW w:w="6912" w:type="dxa"/>
          </w:tcPr>
          <w:p w:rsidR="00131A62" w:rsidRDefault="00131A62" w:rsidP="00A62471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131A62" w:rsidRDefault="00131A62" w:rsidP="00A62471">
            <w:pPr>
              <w:ind w:firstLine="0"/>
              <w:jc w:val="center"/>
            </w:pPr>
            <w:r>
              <w:t>1</w:t>
            </w:r>
          </w:p>
        </w:tc>
      </w:tr>
      <w:tr w:rsidR="00131A62" w:rsidTr="00A62471">
        <w:tc>
          <w:tcPr>
            <w:tcW w:w="6912" w:type="dxa"/>
          </w:tcPr>
          <w:p w:rsidR="00131A62" w:rsidRDefault="00131A62" w:rsidP="00A62471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131A62" w:rsidRDefault="00286E0B" w:rsidP="00A62471">
            <w:pPr>
              <w:ind w:firstLine="0"/>
              <w:jc w:val="center"/>
            </w:pPr>
            <w:r>
              <w:t>0,99</w:t>
            </w:r>
          </w:p>
        </w:tc>
      </w:tr>
      <w:tr w:rsidR="00131A62" w:rsidTr="00A62471">
        <w:tc>
          <w:tcPr>
            <w:tcW w:w="6912" w:type="dxa"/>
          </w:tcPr>
          <w:p w:rsidR="00131A62" w:rsidRDefault="00131A62" w:rsidP="00A62471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131A62" w:rsidRDefault="00131A62" w:rsidP="00A62471">
            <w:pPr>
              <w:ind w:firstLine="0"/>
              <w:jc w:val="center"/>
            </w:pPr>
            <w:r>
              <w:t>1</w:t>
            </w:r>
          </w:p>
        </w:tc>
      </w:tr>
      <w:tr w:rsidR="00131A62" w:rsidTr="00A62471">
        <w:tc>
          <w:tcPr>
            <w:tcW w:w="6912" w:type="dxa"/>
          </w:tcPr>
          <w:p w:rsidR="00131A62" w:rsidRDefault="00131A62" w:rsidP="00A62471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131A62" w:rsidRDefault="00131A62" w:rsidP="00A62471">
            <w:pPr>
              <w:ind w:firstLine="0"/>
              <w:jc w:val="center"/>
            </w:pPr>
            <w:r>
              <w:t>0,86</w:t>
            </w:r>
          </w:p>
        </w:tc>
      </w:tr>
    </w:tbl>
    <w:p w:rsidR="00131A62" w:rsidRDefault="00131A62" w:rsidP="00131A62">
      <w:pPr>
        <w:pStyle w:val="af0"/>
        <w:rPr>
          <w:sz w:val="28"/>
          <w:szCs w:val="28"/>
        </w:rPr>
      </w:pPr>
    </w:p>
    <w:p w:rsidR="00131A62" w:rsidRDefault="00131A62" w:rsidP="00131A62">
      <w:pPr>
        <w:pStyle w:val="af0"/>
        <w:jc w:val="both"/>
        <w:rPr>
          <w:sz w:val="28"/>
          <w:szCs w:val="28"/>
        </w:rPr>
      </w:pPr>
      <w:r w:rsidRPr="004B4C90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Э</w:t>
      </w:r>
      <w:r w:rsidRPr="00131A62">
        <w:rPr>
          <w:sz w:val="28"/>
          <w:szCs w:val="28"/>
        </w:rPr>
        <w:t>ффективност</w:t>
      </w:r>
      <w:r>
        <w:rPr>
          <w:sz w:val="28"/>
          <w:szCs w:val="28"/>
        </w:rPr>
        <w:t>ь</w:t>
      </w:r>
      <w:r w:rsidRPr="00131A62">
        <w:rPr>
          <w:sz w:val="28"/>
          <w:szCs w:val="28"/>
        </w:rPr>
        <w:t xml:space="preserve"> реализации подпрограммы «Развитие малых форм хозяйствования в агропромышленном комплексе на территории муниципального образования  </w:t>
      </w:r>
      <w:proofErr w:type="spellStart"/>
      <w:r w:rsidRPr="00131A62">
        <w:rPr>
          <w:sz w:val="28"/>
          <w:szCs w:val="28"/>
        </w:rPr>
        <w:t>Усть-Лабинский</w:t>
      </w:r>
      <w:proofErr w:type="spellEnd"/>
      <w:r w:rsidRPr="00131A6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признается </w:t>
      </w:r>
      <w:r w:rsidR="00286E0B">
        <w:rPr>
          <w:sz w:val="28"/>
          <w:szCs w:val="28"/>
        </w:rPr>
        <w:t>высокой</w:t>
      </w:r>
      <w:r>
        <w:rPr>
          <w:sz w:val="28"/>
          <w:szCs w:val="28"/>
        </w:rPr>
        <w:t>.</w:t>
      </w:r>
    </w:p>
    <w:p w:rsidR="00131A62" w:rsidRDefault="00131A62" w:rsidP="007F4559">
      <w:pPr>
        <w:pStyle w:val="ConsTitle"/>
        <w:ind w:right="0" w:firstLine="708"/>
        <w:jc w:val="both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p w:rsidR="00131A62" w:rsidRPr="00EC008D" w:rsidRDefault="00131A62" w:rsidP="00EC008D">
      <w:pPr>
        <w:pStyle w:val="3"/>
        <w:jc w:val="center"/>
        <w:rPr>
          <w:rFonts w:eastAsia="Calibri"/>
          <w:i w:val="0"/>
          <w:lang w:eastAsia="en-US"/>
        </w:rPr>
      </w:pPr>
      <w:bookmarkStart w:id="18" w:name="_Toc133565006"/>
      <w:r w:rsidRPr="00EC008D">
        <w:rPr>
          <w:rFonts w:eastAsia="Calibri"/>
          <w:i w:val="0"/>
          <w:lang w:eastAsia="en-US"/>
        </w:rPr>
        <w:t xml:space="preserve">3.6.2. О ходе реализации подпрограммы «Обеспечение эпизоотического, </w:t>
      </w:r>
      <w:proofErr w:type="spellStart"/>
      <w:proofErr w:type="gramStart"/>
      <w:r w:rsidRPr="00EC008D">
        <w:rPr>
          <w:rFonts w:eastAsia="Calibri"/>
          <w:i w:val="0"/>
          <w:lang w:eastAsia="en-US"/>
        </w:rPr>
        <w:t>ветеринарного-санитарного</w:t>
      </w:r>
      <w:proofErr w:type="spellEnd"/>
      <w:proofErr w:type="gramEnd"/>
      <w:r w:rsidRPr="00EC008D">
        <w:rPr>
          <w:rFonts w:eastAsia="Calibri"/>
          <w:i w:val="0"/>
          <w:lang w:eastAsia="en-US"/>
        </w:rPr>
        <w:t xml:space="preserve"> благополучия муниципального образования </w:t>
      </w:r>
      <w:proofErr w:type="spellStart"/>
      <w:r w:rsidRPr="00EC008D">
        <w:rPr>
          <w:rFonts w:eastAsia="Calibri"/>
          <w:i w:val="0"/>
          <w:lang w:eastAsia="en-US"/>
        </w:rPr>
        <w:t>Усть-Лабинский</w:t>
      </w:r>
      <w:proofErr w:type="spellEnd"/>
      <w:r w:rsidRPr="00EC008D">
        <w:rPr>
          <w:rFonts w:eastAsia="Calibri"/>
          <w:i w:val="0"/>
          <w:lang w:eastAsia="en-US"/>
        </w:rPr>
        <w:t xml:space="preserve"> район»</w:t>
      </w:r>
      <w:bookmarkEnd w:id="18"/>
    </w:p>
    <w:p w:rsidR="00131A62" w:rsidRDefault="00131A62" w:rsidP="007F4559">
      <w:pPr>
        <w:pStyle w:val="ConsTitle"/>
        <w:ind w:right="0" w:firstLine="708"/>
        <w:jc w:val="both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p w:rsidR="006F6A38" w:rsidRPr="007F4559" w:rsidRDefault="006F6A38" w:rsidP="006F6A38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8815C4">
        <w:rPr>
          <w:rFonts w:ascii="Times New Roman" w:hAnsi="Times New Roman"/>
          <w:sz w:val="28"/>
          <w:szCs w:val="28"/>
        </w:rPr>
        <w:t xml:space="preserve">Подпрограмма представляет собой комплекс мероприятий и действий по </w:t>
      </w:r>
      <w:r w:rsidR="008815C4" w:rsidRPr="008815C4">
        <w:rPr>
          <w:rFonts w:ascii="Times New Roman" w:hAnsi="Times New Roman"/>
          <w:sz w:val="28"/>
          <w:szCs w:val="28"/>
        </w:rPr>
        <w:t>обеспечению эпизоотического, ветеринарно-санитарного благополучия</w:t>
      </w:r>
      <w:r w:rsidRPr="008815C4">
        <w:rPr>
          <w:rFonts w:ascii="Times New Roman" w:hAnsi="Times New Roman"/>
          <w:sz w:val="28"/>
          <w:szCs w:val="28"/>
        </w:rPr>
        <w:t>.</w:t>
      </w:r>
    </w:p>
    <w:p w:rsidR="00131A62" w:rsidRDefault="00131A62" w:rsidP="00131A6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>На реализацию мероприятий муниципальной программы из краевого и муниципального бюджетов в 202</w:t>
      </w:r>
      <w:r w:rsidR="00286E0B">
        <w:rPr>
          <w:rFonts w:ascii="Times New Roman" w:hAnsi="Times New Roman"/>
          <w:sz w:val="28"/>
          <w:szCs w:val="28"/>
        </w:rPr>
        <w:t>2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286E0B">
        <w:rPr>
          <w:rFonts w:ascii="Times New Roman" w:hAnsi="Times New Roman"/>
          <w:sz w:val="28"/>
          <w:szCs w:val="28"/>
        </w:rPr>
        <w:t>857,8</w:t>
      </w:r>
      <w:r w:rsidRPr="00441119">
        <w:rPr>
          <w:rFonts w:ascii="Times New Roman" w:hAnsi="Times New Roman"/>
          <w:sz w:val="28"/>
          <w:szCs w:val="28"/>
        </w:rPr>
        <w:t xml:space="preserve"> тысяч рублей, в том числе за счет средств:</w:t>
      </w:r>
    </w:p>
    <w:p w:rsidR="00D568C8" w:rsidRPr="00441119" w:rsidRDefault="00D568C8" w:rsidP="00D568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краевого бюджета – </w:t>
      </w:r>
      <w:r w:rsidR="00286E0B">
        <w:rPr>
          <w:rFonts w:ascii="Times New Roman" w:hAnsi="Times New Roman"/>
          <w:sz w:val="28"/>
          <w:szCs w:val="28"/>
        </w:rPr>
        <w:t>369,3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 w:rsidR="00286E0B">
        <w:rPr>
          <w:rFonts w:ascii="Times New Roman" w:hAnsi="Times New Roman"/>
          <w:sz w:val="28"/>
          <w:szCs w:val="28"/>
        </w:rPr>
        <w:t>43,05</w:t>
      </w:r>
      <w:r w:rsidRPr="00441119">
        <w:rPr>
          <w:rFonts w:ascii="Times New Roman" w:hAnsi="Times New Roman"/>
          <w:sz w:val="28"/>
          <w:szCs w:val="28"/>
        </w:rPr>
        <w:t>%);</w:t>
      </w:r>
    </w:p>
    <w:p w:rsidR="00D568C8" w:rsidRPr="00441119" w:rsidRDefault="00D568C8" w:rsidP="00D568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бюджета МО </w:t>
      </w:r>
      <w:proofErr w:type="spellStart"/>
      <w:r w:rsidRPr="00441119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41119">
        <w:rPr>
          <w:rFonts w:ascii="Times New Roman" w:hAnsi="Times New Roman"/>
          <w:sz w:val="28"/>
          <w:szCs w:val="28"/>
        </w:rPr>
        <w:t xml:space="preserve"> район – </w:t>
      </w:r>
      <w:r w:rsidR="00286E0B">
        <w:rPr>
          <w:rFonts w:ascii="Times New Roman" w:hAnsi="Times New Roman"/>
          <w:sz w:val="28"/>
          <w:szCs w:val="28"/>
        </w:rPr>
        <w:t>488,5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 w:rsidR="00286E0B">
        <w:rPr>
          <w:rFonts w:ascii="Times New Roman" w:hAnsi="Times New Roman"/>
          <w:sz w:val="28"/>
          <w:szCs w:val="28"/>
        </w:rPr>
        <w:t>56,95</w:t>
      </w:r>
      <w:r w:rsidRPr="00441119">
        <w:rPr>
          <w:rFonts w:ascii="Times New Roman" w:hAnsi="Times New Roman"/>
          <w:sz w:val="28"/>
          <w:szCs w:val="28"/>
        </w:rPr>
        <w:t>%).</w:t>
      </w:r>
    </w:p>
    <w:p w:rsidR="00992F52" w:rsidRDefault="00131A62" w:rsidP="00992F5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286E0B">
        <w:rPr>
          <w:rFonts w:ascii="Times New Roman" w:hAnsi="Times New Roman"/>
          <w:sz w:val="28"/>
          <w:szCs w:val="28"/>
        </w:rPr>
        <w:t>8</w:t>
      </w:r>
      <w:r w:rsidR="00571733">
        <w:rPr>
          <w:rFonts w:ascii="Times New Roman" w:hAnsi="Times New Roman"/>
          <w:sz w:val="28"/>
          <w:szCs w:val="28"/>
        </w:rPr>
        <w:t>4</w:t>
      </w:r>
      <w:r w:rsidR="00286E0B">
        <w:rPr>
          <w:rFonts w:ascii="Times New Roman" w:hAnsi="Times New Roman"/>
          <w:sz w:val="28"/>
          <w:szCs w:val="28"/>
        </w:rPr>
        <w:t>6,9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 w:rsidR="00992F52">
        <w:rPr>
          <w:rFonts w:ascii="Times New Roman" w:hAnsi="Times New Roman"/>
          <w:sz w:val="28"/>
          <w:szCs w:val="28"/>
        </w:rPr>
        <w:t>9</w:t>
      </w:r>
      <w:r w:rsidR="00286E0B">
        <w:rPr>
          <w:rFonts w:ascii="Times New Roman" w:hAnsi="Times New Roman"/>
          <w:sz w:val="28"/>
          <w:szCs w:val="28"/>
        </w:rPr>
        <w:t>8</w:t>
      </w:r>
      <w:r w:rsidR="00992F52">
        <w:rPr>
          <w:rFonts w:ascii="Times New Roman" w:hAnsi="Times New Roman"/>
          <w:sz w:val="28"/>
          <w:szCs w:val="28"/>
        </w:rPr>
        <w:t>,</w:t>
      </w:r>
      <w:r w:rsidR="00286E0B">
        <w:rPr>
          <w:rFonts w:ascii="Times New Roman" w:hAnsi="Times New Roman"/>
          <w:sz w:val="28"/>
          <w:szCs w:val="28"/>
        </w:rPr>
        <w:t>7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 w:rsidR="00992F52">
        <w:rPr>
          <w:rFonts w:ascii="Times New Roman" w:hAnsi="Times New Roman"/>
          <w:sz w:val="28"/>
          <w:szCs w:val="28"/>
        </w:rPr>
        <w:t xml:space="preserve">), </w:t>
      </w:r>
      <w:r w:rsidR="00992F52" w:rsidRPr="00441119">
        <w:rPr>
          <w:rFonts w:ascii="Times New Roman" w:hAnsi="Times New Roman"/>
          <w:sz w:val="28"/>
          <w:szCs w:val="28"/>
        </w:rPr>
        <w:t>в том числе за счет средств:</w:t>
      </w:r>
    </w:p>
    <w:p w:rsidR="00992F52" w:rsidRPr="00441119" w:rsidRDefault="00992F52" w:rsidP="00992F5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краевого бюджета – </w:t>
      </w:r>
      <w:r w:rsidR="00286E0B">
        <w:rPr>
          <w:rFonts w:ascii="Times New Roman" w:hAnsi="Times New Roman"/>
          <w:sz w:val="28"/>
          <w:szCs w:val="28"/>
        </w:rPr>
        <w:t>364</w:t>
      </w:r>
      <w:r>
        <w:rPr>
          <w:rFonts w:ascii="Times New Roman" w:hAnsi="Times New Roman"/>
          <w:sz w:val="28"/>
          <w:szCs w:val="28"/>
        </w:rPr>
        <w:t>,0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 w:rsidR="00286E0B">
        <w:rPr>
          <w:rFonts w:ascii="Times New Roman" w:hAnsi="Times New Roman"/>
          <w:sz w:val="28"/>
          <w:szCs w:val="28"/>
        </w:rPr>
        <w:t>42,98</w:t>
      </w:r>
      <w:r w:rsidRPr="00441119">
        <w:rPr>
          <w:rFonts w:ascii="Times New Roman" w:hAnsi="Times New Roman"/>
          <w:sz w:val="28"/>
          <w:szCs w:val="28"/>
        </w:rPr>
        <w:t>%);</w:t>
      </w:r>
    </w:p>
    <w:p w:rsidR="00131A62" w:rsidRDefault="00992F52" w:rsidP="00992F5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бюджета МО </w:t>
      </w:r>
      <w:proofErr w:type="spellStart"/>
      <w:r w:rsidRPr="00441119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41119">
        <w:rPr>
          <w:rFonts w:ascii="Times New Roman" w:hAnsi="Times New Roman"/>
          <w:sz w:val="28"/>
          <w:szCs w:val="28"/>
        </w:rPr>
        <w:t xml:space="preserve"> район – </w:t>
      </w:r>
      <w:r w:rsidR="00286E0B">
        <w:rPr>
          <w:rFonts w:ascii="Times New Roman" w:hAnsi="Times New Roman"/>
          <w:sz w:val="28"/>
          <w:szCs w:val="28"/>
        </w:rPr>
        <w:t xml:space="preserve">482,9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 w:rsidR="00286E0B">
        <w:rPr>
          <w:rFonts w:ascii="Times New Roman" w:hAnsi="Times New Roman"/>
          <w:sz w:val="28"/>
          <w:szCs w:val="28"/>
        </w:rPr>
        <w:t>57,02</w:t>
      </w:r>
      <w:r w:rsidRPr="00441119">
        <w:rPr>
          <w:rFonts w:ascii="Times New Roman" w:hAnsi="Times New Roman"/>
          <w:sz w:val="28"/>
          <w:szCs w:val="28"/>
        </w:rPr>
        <w:t>%).</w:t>
      </w:r>
    </w:p>
    <w:p w:rsidR="00D568C8" w:rsidRPr="007F4559" w:rsidRDefault="00D568C8" w:rsidP="00992F52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lastRenderedPageBreak/>
        <w:t>Подпрограмма представляет собой комплекс мероприятий</w:t>
      </w:r>
      <w:r w:rsidR="00992F52">
        <w:rPr>
          <w:rFonts w:ascii="Times New Roman" w:hAnsi="Times New Roman"/>
          <w:sz w:val="28"/>
          <w:szCs w:val="28"/>
        </w:rPr>
        <w:t>, реализация которых</w:t>
      </w:r>
      <w:r w:rsidRPr="007F4559">
        <w:rPr>
          <w:rFonts w:ascii="Times New Roman" w:hAnsi="Times New Roman"/>
          <w:sz w:val="28"/>
          <w:szCs w:val="28"/>
        </w:rPr>
        <w:t xml:space="preserve"> </w:t>
      </w:r>
      <w:r w:rsidR="00992F52" w:rsidRPr="00992F52">
        <w:rPr>
          <w:rFonts w:ascii="Times New Roman" w:hAnsi="Times New Roman"/>
          <w:sz w:val="28"/>
          <w:szCs w:val="28"/>
        </w:rPr>
        <w:t xml:space="preserve">обусловлена необходимостью регулирования численности бездомных животных на территории муниципального образования </w:t>
      </w:r>
      <w:proofErr w:type="spellStart"/>
      <w:r w:rsidR="00992F52" w:rsidRPr="00992F52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992F52" w:rsidRPr="00992F52">
        <w:rPr>
          <w:rFonts w:ascii="Times New Roman" w:hAnsi="Times New Roman"/>
          <w:sz w:val="28"/>
          <w:szCs w:val="28"/>
        </w:rPr>
        <w:t xml:space="preserve"> район</w:t>
      </w:r>
      <w:r w:rsidRPr="007F4559">
        <w:rPr>
          <w:rFonts w:ascii="Times New Roman" w:hAnsi="Times New Roman"/>
          <w:sz w:val="28"/>
          <w:szCs w:val="28"/>
        </w:rPr>
        <w:t>.</w:t>
      </w:r>
    </w:p>
    <w:p w:rsidR="00D568C8" w:rsidRDefault="00D568C8" w:rsidP="00992F52">
      <w:r>
        <w:t>Решение задач, поставленных в подпрограмме, осуществляется в рамках реализации следующих мероприятий.</w:t>
      </w:r>
    </w:p>
    <w:p w:rsidR="00571733" w:rsidRPr="004E4C73" w:rsidRDefault="00992F52" w:rsidP="00571733">
      <w:pPr>
        <w:widowControl w:val="0"/>
        <w:tabs>
          <w:tab w:val="left" w:pos="1265"/>
        </w:tabs>
        <w:autoSpaceDE w:val="0"/>
        <w:autoSpaceDN w:val="0"/>
        <w:ind w:right="265"/>
      </w:pPr>
      <w:r w:rsidRPr="00D4557A">
        <w:t xml:space="preserve">1. </w:t>
      </w:r>
      <w:r w:rsidR="00571733">
        <w:t>осуществление государственных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владельцев.</w:t>
      </w:r>
      <w:r w:rsidR="00571733" w:rsidRPr="00571733">
        <w:rPr>
          <w:spacing w:val="66"/>
        </w:rPr>
        <w:t xml:space="preserve"> </w:t>
      </w:r>
      <w:r w:rsidR="00571733">
        <w:t xml:space="preserve">По итогам 2022 года отловлено 49 животных без владельцев </w:t>
      </w:r>
    </w:p>
    <w:p w:rsidR="00992F52" w:rsidRPr="00D4557A" w:rsidRDefault="00992F52" w:rsidP="00571733">
      <w:pPr>
        <w:pStyle w:val="af0"/>
        <w:ind w:firstLine="709"/>
        <w:jc w:val="both"/>
        <w:rPr>
          <w:sz w:val="28"/>
          <w:szCs w:val="28"/>
        </w:rPr>
      </w:pPr>
      <w:r w:rsidRPr="00D4557A">
        <w:rPr>
          <w:sz w:val="28"/>
          <w:szCs w:val="28"/>
        </w:rPr>
        <w:t xml:space="preserve">2. Мероприятие по предупреждению риска заноса, распространения и ликвидации очагов </w:t>
      </w:r>
      <w:r>
        <w:rPr>
          <w:sz w:val="28"/>
          <w:szCs w:val="28"/>
        </w:rPr>
        <w:t>африканской чумы свиней. Реализация мероприятия в 202</w:t>
      </w:r>
      <w:r w:rsidR="00571733">
        <w:rPr>
          <w:sz w:val="28"/>
          <w:szCs w:val="28"/>
        </w:rPr>
        <w:t>2</w:t>
      </w:r>
      <w:r w:rsidRPr="00D4557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</w:t>
      </w:r>
      <w:r w:rsidRPr="00D4557A">
        <w:rPr>
          <w:sz w:val="28"/>
          <w:szCs w:val="28"/>
        </w:rPr>
        <w:t>не предусмотрен</w:t>
      </w:r>
      <w:r>
        <w:rPr>
          <w:sz w:val="28"/>
          <w:szCs w:val="28"/>
        </w:rPr>
        <w:t>а</w:t>
      </w:r>
      <w:r w:rsidRPr="00D4557A">
        <w:rPr>
          <w:sz w:val="28"/>
          <w:szCs w:val="28"/>
        </w:rPr>
        <w:t>.</w:t>
      </w:r>
    </w:p>
    <w:p w:rsidR="001E7F64" w:rsidRDefault="001E7F64" w:rsidP="001E7F64">
      <w:pPr>
        <w:ind w:firstLine="567"/>
      </w:pPr>
      <w:r>
        <w:t>В результате реализации мероприятий программы обеспечено исполнение целевых показателей:</w:t>
      </w:r>
    </w:p>
    <w:p w:rsidR="001E7F64" w:rsidRPr="0073744B" w:rsidRDefault="001E7F64" w:rsidP="001E7F64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1E7F64">
        <w:rPr>
          <w:rFonts w:ascii="Times New Roman" w:hAnsi="Times New Roman"/>
          <w:bCs/>
          <w:sz w:val="28"/>
          <w:szCs w:val="28"/>
          <w:lang w:eastAsia="ru-RU"/>
        </w:rPr>
        <w:t>1. Отлов и содержание безнадзорных животных. Плановое значение</w:t>
      </w:r>
      <w:r>
        <w:rPr>
          <w:rFonts w:ascii="Times New Roman" w:hAnsi="Times New Roman"/>
          <w:sz w:val="28"/>
          <w:szCs w:val="28"/>
        </w:rPr>
        <w:t xml:space="preserve"> показателя – </w:t>
      </w:r>
      <w:r w:rsidR="00782EC5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</w:t>
      </w:r>
      <w:r w:rsidR="00782EC5">
        <w:rPr>
          <w:rFonts w:ascii="Times New Roman" w:hAnsi="Times New Roman"/>
          <w:sz w:val="28"/>
          <w:szCs w:val="28"/>
        </w:rPr>
        <w:t>голов</w:t>
      </w:r>
      <w:r>
        <w:rPr>
          <w:rFonts w:ascii="Times New Roman" w:hAnsi="Times New Roman"/>
          <w:sz w:val="28"/>
          <w:szCs w:val="28"/>
        </w:rPr>
        <w:t xml:space="preserve">, фактическое значение – </w:t>
      </w:r>
      <w:r w:rsidR="00782EC5">
        <w:rPr>
          <w:rFonts w:ascii="Times New Roman" w:hAnsi="Times New Roman"/>
          <w:sz w:val="28"/>
          <w:szCs w:val="28"/>
        </w:rPr>
        <w:t>49 голов</w:t>
      </w:r>
      <w:r>
        <w:rPr>
          <w:rFonts w:ascii="Times New Roman" w:hAnsi="Times New Roman"/>
          <w:sz w:val="28"/>
          <w:szCs w:val="28"/>
        </w:rPr>
        <w:t>. (</w:t>
      </w:r>
      <w:r w:rsidRPr="0073744B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</w:t>
      </w:r>
      <w:r w:rsidRPr="0073744B">
        <w:rPr>
          <w:rFonts w:ascii="Times New Roman" w:hAnsi="Times New Roman"/>
          <w:sz w:val="28"/>
          <w:szCs w:val="28"/>
        </w:rPr>
        <w:t xml:space="preserve"> </w:t>
      </w:r>
    </w:p>
    <w:p w:rsidR="001E7F64" w:rsidRDefault="001E7F64" w:rsidP="001E7F64">
      <w:pPr>
        <w:pStyle w:val="af0"/>
        <w:jc w:val="center"/>
        <w:rPr>
          <w:sz w:val="28"/>
          <w:szCs w:val="28"/>
        </w:rPr>
      </w:pPr>
    </w:p>
    <w:p w:rsidR="001E7F64" w:rsidRPr="00986A78" w:rsidRDefault="001E7F64" w:rsidP="001E7F64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Pr="001E7F64">
        <w:rPr>
          <w:sz w:val="28"/>
          <w:szCs w:val="28"/>
        </w:rPr>
        <w:t xml:space="preserve">Обеспечение эпизоотического, </w:t>
      </w:r>
      <w:proofErr w:type="spellStart"/>
      <w:proofErr w:type="gramStart"/>
      <w:r w:rsidRPr="001E7F64">
        <w:rPr>
          <w:sz w:val="28"/>
          <w:szCs w:val="28"/>
        </w:rPr>
        <w:t>ветеринарного-санитарного</w:t>
      </w:r>
      <w:proofErr w:type="spellEnd"/>
      <w:proofErr w:type="gramEnd"/>
      <w:r w:rsidRPr="001E7F64">
        <w:rPr>
          <w:sz w:val="28"/>
          <w:szCs w:val="28"/>
        </w:rPr>
        <w:t xml:space="preserve"> благополучия муниципального образования </w:t>
      </w:r>
      <w:proofErr w:type="spellStart"/>
      <w:r w:rsidRPr="001E7F64">
        <w:rPr>
          <w:sz w:val="28"/>
          <w:szCs w:val="28"/>
        </w:rPr>
        <w:t>Усть-Лабинский</w:t>
      </w:r>
      <w:proofErr w:type="spellEnd"/>
      <w:r w:rsidRPr="001E7F64">
        <w:rPr>
          <w:sz w:val="28"/>
          <w:szCs w:val="28"/>
        </w:rPr>
        <w:t xml:space="preserve"> район</w:t>
      </w:r>
      <w:r w:rsidRPr="00986A78">
        <w:rPr>
          <w:sz w:val="28"/>
          <w:szCs w:val="28"/>
        </w:rPr>
        <w:t>»</w:t>
      </w:r>
    </w:p>
    <w:p w:rsidR="001E7F64" w:rsidRPr="00986A78" w:rsidRDefault="001E7F64" w:rsidP="001E7F64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1E7F64" w:rsidTr="00A62471">
        <w:tc>
          <w:tcPr>
            <w:tcW w:w="6912" w:type="dxa"/>
          </w:tcPr>
          <w:p w:rsidR="001E7F64" w:rsidRDefault="001E7F64" w:rsidP="00A62471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1E7F64" w:rsidRDefault="001E7F64" w:rsidP="00A62471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A62471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1E7F64" w:rsidRDefault="001E7F64" w:rsidP="00A62471">
            <w:pPr>
              <w:ind w:firstLine="0"/>
              <w:jc w:val="center"/>
            </w:pPr>
            <w:r>
              <w:t>1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A62471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1E7F64" w:rsidRDefault="001E7F64" w:rsidP="00A62471">
            <w:pPr>
              <w:ind w:firstLine="0"/>
              <w:jc w:val="center"/>
            </w:pPr>
            <w:r>
              <w:t>1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A62471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1E7F64" w:rsidRDefault="001E7F64" w:rsidP="00A62471">
            <w:pPr>
              <w:ind w:firstLine="0"/>
              <w:jc w:val="center"/>
            </w:pPr>
            <w:r>
              <w:t>1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A62471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1E7F64" w:rsidRDefault="001E7F64" w:rsidP="00A62471">
            <w:pPr>
              <w:ind w:firstLine="0"/>
              <w:jc w:val="center"/>
            </w:pPr>
            <w:r>
              <w:t>1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A62471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1E7F64" w:rsidRDefault="001E7F64" w:rsidP="00A62471">
            <w:pPr>
              <w:ind w:firstLine="0"/>
              <w:jc w:val="center"/>
            </w:pPr>
            <w:r>
              <w:t>1</w:t>
            </w:r>
          </w:p>
        </w:tc>
      </w:tr>
    </w:tbl>
    <w:p w:rsidR="001E7F64" w:rsidRDefault="001E7F64" w:rsidP="001E7F64">
      <w:pPr>
        <w:pStyle w:val="af0"/>
        <w:rPr>
          <w:sz w:val="28"/>
          <w:szCs w:val="28"/>
        </w:rPr>
      </w:pPr>
    </w:p>
    <w:p w:rsidR="001E7F64" w:rsidRPr="0018176E" w:rsidRDefault="001E7F64" w:rsidP="0018176E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«Обеспечение эпизоотического, </w:t>
      </w:r>
      <w:proofErr w:type="spellStart"/>
      <w:proofErr w:type="gramStart"/>
      <w:r w:rsidRPr="0018176E">
        <w:rPr>
          <w:sz w:val="28"/>
          <w:szCs w:val="28"/>
        </w:rPr>
        <w:t>ветеринарного-санитарного</w:t>
      </w:r>
      <w:proofErr w:type="spellEnd"/>
      <w:proofErr w:type="gramEnd"/>
      <w:r w:rsidRPr="0018176E">
        <w:rPr>
          <w:sz w:val="28"/>
          <w:szCs w:val="28"/>
        </w:rPr>
        <w:t xml:space="preserve"> благополучия муниципального образования </w:t>
      </w:r>
      <w:proofErr w:type="spellStart"/>
      <w:r w:rsidRPr="0018176E">
        <w:rPr>
          <w:sz w:val="28"/>
          <w:szCs w:val="28"/>
        </w:rPr>
        <w:t>Усть-Лабинский</w:t>
      </w:r>
      <w:proofErr w:type="spellEnd"/>
      <w:r w:rsidRPr="0018176E">
        <w:rPr>
          <w:sz w:val="28"/>
          <w:szCs w:val="28"/>
        </w:rPr>
        <w:t xml:space="preserve"> район» признается высокой.</w:t>
      </w:r>
    </w:p>
    <w:p w:rsidR="001E7F64" w:rsidRPr="0018176E" w:rsidRDefault="001E7F64" w:rsidP="0018176E">
      <w:pPr>
        <w:pStyle w:val="af0"/>
        <w:ind w:firstLine="709"/>
        <w:jc w:val="center"/>
        <w:rPr>
          <w:sz w:val="28"/>
          <w:szCs w:val="28"/>
        </w:rPr>
      </w:pPr>
    </w:p>
    <w:p w:rsidR="007F4559" w:rsidRDefault="007F4559" w:rsidP="0018176E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76E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18176E" w:rsidRPr="0018176E" w:rsidRDefault="0018176E" w:rsidP="0018176E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7F64" w:rsidRPr="0018176E" w:rsidRDefault="001E7F64" w:rsidP="0018176E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  <w:r w:rsidRPr="0018176E">
        <w:rPr>
          <w:rFonts w:ascii="Times New Roman" w:hAnsi="Times New Roman"/>
          <w:sz w:val="28"/>
        </w:rPr>
        <w:t>Оценка эффективности реализации муниципальной программы в 202</w:t>
      </w:r>
      <w:r w:rsidR="00782EC5">
        <w:rPr>
          <w:rFonts w:ascii="Times New Roman" w:hAnsi="Times New Roman"/>
          <w:sz w:val="28"/>
        </w:rPr>
        <w:t>2</w:t>
      </w:r>
      <w:r w:rsidRPr="0018176E">
        <w:rPr>
          <w:rFonts w:ascii="Times New Roman" w:hAnsi="Times New Roman"/>
          <w:sz w:val="28"/>
        </w:rPr>
        <w:t xml:space="preserve"> году рассчитана, исходя из эффективности реализации подпрограмм и коэффициентов их значимости:</w:t>
      </w:r>
    </w:p>
    <w:p w:rsidR="001E7F64" w:rsidRPr="0018176E" w:rsidRDefault="0018176E" w:rsidP="0018176E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76E">
        <w:rPr>
          <w:rFonts w:ascii="Times New Roman" w:hAnsi="Times New Roman"/>
          <w:sz w:val="28"/>
          <w:szCs w:val="28"/>
        </w:rPr>
        <w:lastRenderedPageBreak/>
        <w:t xml:space="preserve">Развитие малых форм хозяйствования в агропромышленном комплексе на территории муниципального образования  </w:t>
      </w:r>
      <w:proofErr w:type="spellStart"/>
      <w:r w:rsidRPr="0018176E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18176E">
        <w:rPr>
          <w:rFonts w:ascii="Times New Roman" w:hAnsi="Times New Roman"/>
          <w:sz w:val="28"/>
          <w:szCs w:val="28"/>
        </w:rPr>
        <w:t xml:space="preserve"> район – </w:t>
      </w:r>
      <w:r w:rsidR="00782EC5">
        <w:rPr>
          <w:rFonts w:ascii="Times New Roman" w:hAnsi="Times New Roman"/>
          <w:sz w:val="28"/>
          <w:szCs w:val="28"/>
        </w:rPr>
        <w:t>1</w:t>
      </w:r>
      <w:r w:rsidRPr="0018176E">
        <w:rPr>
          <w:rFonts w:ascii="Times New Roman" w:hAnsi="Times New Roman"/>
          <w:sz w:val="28"/>
          <w:szCs w:val="28"/>
        </w:rPr>
        <w:t>;</w:t>
      </w:r>
    </w:p>
    <w:p w:rsidR="0018176E" w:rsidRDefault="0018176E" w:rsidP="0018176E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76E">
        <w:rPr>
          <w:rFonts w:ascii="Times New Roman" w:hAnsi="Times New Roman"/>
          <w:sz w:val="28"/>
          <w:szCs w:val="28"/>
        </w:rPr>
        <w:t xml:space="preserve">Обеспечение эпизоотического, </w:t>
      </w:r>
      <w:proofErr w:type="spellStart"/>
      <w:proofErr w:type="gramStart"/>
      <w:r w:rsidRPr="0018176E">
        <w:rPr>
          <w:rFonts w:ascii="Times New Roman" w:hAnsi="Times New Roman"/>
          <w:sz w:val="28"/>
          <w:szCs w:val="28"/>
        </w:rPr>
        <w:t>ветеринарного-санитарного</w:t>
      </w:r>
      <w:proofErr w:type="spellEnd"/>
      <w:proofErr w:type="gramEnd"/>
      <w:r w:rsidRPr="0018176E">
        <w:rPr>
          <w:rFonts w:ascii="Times New Roman" w:hAnsi="Times New Roman"/>
          <w:sz w:val="28"/>
          <w:szCs w:val="28"/>
        </w:rPr>
        <w:t xml:space="preserve"> благополучия муниципального образования </w:t>
      </w:r>
      <w:proofErr w:type="spellStart"/>
      <w:r w:rsidRPr="0018176E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18176E">
        <w:rPr>
          <w:rFonts w:ascii="Times New Roman" w:hAnsi="Times New Roman"/>
          <w:sz w:val="28"/>
          <w:szCs w:val="28"/>
        </w:rPr>
        <w:t xml:space="preserve"> район – </w:t>
      </w:r>
      <w:r w:rsidR="00782EC5">
        <w:rPr>
          <w:rFonts w:ascii="Times New Roman" w:hAnsi="Times New Roman"/>
          <w:sz w:val="28"/>
          <w:szCs w:val="28"/>
        </w:rPr>
        <w:t>1.</w:t>
      </w:r>
    </w:p>
    <w:p w:rsidR="0018176E" w:rsidRPr="0018176E" w:rsidRDefault="0018176E" w:rsidP="0018176E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1E7F64" w:rsidTr="00A62471">
        <w:tc>
          <w:tcPr>
            <w:tcW w:w="6912" w:type="dxa"/>
          </w:tcPr>
          <w:p w:rsidR="001E7F64" w:rsidRDefault="001E7F64" w:rsidP="0018176E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1E7F64" w:rsidRDefault="001E7F64" w:rsidP="0018176E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18176E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1E7F64" w:rsidRDefault="00782EC5" w:rsidP="0018176E">
            <w:pPr>
              <w:ind w:firstLine="0"/>
              <w:jc w:val="center"/>
            </w:pPr>
            <w:r>
              <w:t>1</w:t>
            </w:r>
          </w:p>
        </w:tc>
      </w:tr>
    </w:tbl>
    <w:p w:rsidR="007F4559" w:rsidRPr="007F4559" w:rsidRDefault="007F4559" w:rsidP="0018176E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7F4559" w:rsidRPr="007F4559" w:rsidRDefault="001B1B52" w:rsidP="0018176E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1B1B52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="007F4559" w:rsidRPr="007F4559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«Развитие сельского хозяйства </w:t>
      </w:r>
      <w:proofErr w:type="gramStart"/>
      <w:r w:rsidR="007F4559" w:rsidRPr="007F4559">
        <w:rPr>
          <w:rFonts w:ascii="Times New Roman" w:hAnsi="Times New Roman"/>
          <w:sz w:val="28"/>
          <w:szCs w:val="28"/>
        </w:rPr>
        <w:t>в</w:t>
      </w:r>
      <w:proofErr w:type="gramEnd"/>
      <w:r w:rsidR="007F4559" w:rsidRPr="007F45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4559" w:rsidRPr="007F4559">
        <w:rPr>
          <w:rFonts w:ascii="Times New Roman" w:hAnsi="Times New Roman"/>
          <w:sz w:val="28"/>
          <w:szCs w:val="28"/>
        </w:rPr>
        <w:t>Усть-Лабинском</w:t>
      </w:r>
      <w:proofErr w:type="gramEnd"/>
      <w:r w:rsidR="007F4559" w:rsidRPr="007F4559">
        <w:rPr>
          <w:rFonts w:ascii="Times New Roman" w:hAnsi="Times New Roman"/>
          <w:sz w:val="28"/>
          <w:szCs w:val="28"/>
        </w:rPr>
        <w:t xml:space="preserve"> районе</w:t>
      </w:r>
      <w:r w:rsidR="007F4559" w:rsidRPr="007F4559">
        <w:rPr>
          <w:rFonts w:ascii="Times New Roman" w:hAnsi="Times New Roman"/>
          <w:b/>
          <w:sz w:val="28"/>
          <w:szCs w:val="28"/>
        </w:rPr>
        <w:t xml:space="preserve">» </w:t>
      </w:r>
      <w:r w:rsidR="007F4559" w:rsidRPr="007F4559">
        <w:rPr>
          <w:rFonts w:ascii="Times New Roman" w:hAnsi="Times New Roman"/>
          <w:sz w:val="28"/>
          <w:szCs w:val="28"/>
        </w:rPr>
        <w:t>в 202</w:t>
      </w:r>
      <w:r w:rsidR="00782EC5">
        <w:rPr>
          <w:rFonts w:ascii="Times New Roman" w:hAnsi="Times New Roman"/>
          <w:sz w:val="28"/>
          <w:szCs w:val="28"/>
        </w:rPr>
        <w:t>2</w:t>
      </w:r>
      <w:r w:rsidR="007F4559" w:rsidRPr="007F4559">
        <w:rPr>
          <w:rFonts w:ascii="Times New Roman" w:hAnsi="Times New Roman"/>
          <w:sz w:val="28"/>
          <w:szCs w:val="28"/>
        </w:rPr>
        <w:t xml:space="preserve"> году</w:t>
      </w:r>
      <w:r w:rsidR="002F00EA">
        <w:rPr>
          <w:rFonts w:ascii="Times New Roman" w:hAnsi="Times New Roman"/>
          <w:sz w:val="28"/>
          <w:szCs w:val="28"/>
        </w:rPr>
        <w:t xml:space="preserve"> составила </w:t>
      </w:r>
      <w:r w:rsidR="00782EC5">
        <w:rPr>
          <w:rFonts w:ascii="Times New Roman" w:hAnsi="Times New Roman"/>
          <w:sz w:val="28"/>
          <w:szCs w:val="28"/>
        </w:rPr>
        <w:t>1</w:t>
      </w:r>
      <w:r w:rsidR="002F00EA">
        <w:rPr>
          <w:rFonts w:ascii="Times New Roman" w:hAnsi="Times New Roman"/>
          <w:sz w:val="28"/>
          <w:szCs w:val="28"/>
        </w:rPr>
        <w:t xml:space="preserve"> и признается </w:t>
      </w:r>
      <w:r w:rsidR="00782EC5">
        <w:rPr>
          <w:rFonts w:ascii="Times New Roman" w:hAnsi="Times New Roman"/>
          <w:sz w:val="28"/>
          <w:szCs w:val="28"/>
        </w:rPr>
        <w:t>высокой</w:t>
      </w:r>
      <w:r w:rsidR="0018176E">
        <w:rPr>
          <w:rFonts w:ascii="Times New Roman" w:hAnsi="Times New Roman"/>
          <w:sz w:val="28"/>
          <w:szCs w:val="28"/>
        </w:rPr>
        <w:t>.</w:t>
      </w:r>
    </w:p>
    <w:p w:rsidR="00DE5066" w:rsidRDefault="00DE5066" w:rsidP="00BE6B94">
      <w:pPr>
        <w:pStyle w:val="af6"/>
        <w:spacing w:after="0"/>
        <w:ind w:firstLine="708"/>
        <w:jc w:val="both"/>
        <w:rPr>
          <w:b/>
          <w:sz w:val="28"/>
          <w:szCs w:val="28"/>
        </w:rPr>
      </w:pPr>
    </w:p>
    <w:p w:rsidR="005A73C5" w:rsidRDefault="005B70CE" w:rsidP="00EC008D">
      <w:pPr>
        <w:pStyle w:val="2"/>
        <w:jc w:val="center"/>
      </w:pPr>
      <w:bookmarkStart w:id="19" w:name="_Toc133565007"/>
      <w:r w:rsidRPr="00335F16">
        <w:t>3.</w:t>
      </w:r>
      <w:r w:rsidR="009C2CBF">
        <w:t>7</w:t>
      </w:r>
      <w:r w:rsidR="00CD4681" w:rsidRPr="00335F16">
        <w:t>.</w:t>
      </w:r>
      <w:r w:rsidR="00741FBD" w:rsidRPr="00335F16">
        <w:t xml:space="preserve"> О ходе реализации муниципальной программы</w:t>
      </w:r>
      <w:r w:rsidR="00CD4681" w:rsidRPr="00335F16">
        <w:t xml:space="preserve"> «Обеспечение безопасности населения </w:t>
      </w:r>
      <w:proofErr w:type="gramStart"/>
      <w:r w:rsidR="00CD4681" w:rsidRPr="00335F16">
        <w:t>в</w:t>
      </w:r>
      <w:proofErr w:type="gramEnd"/>
      <w:r w:rsidR="00CD4681" w:rsidRPr="00335F16">
        <w:t xml:space="preserve"> </w:t>
      </w:r>
      <w:proofErr w:type="gramStart"/>
      <w:r w:rsidR="00CD4681" w:rsidRPr="00335F16">
        <w:t>Уст</w:t>
      </w:r>
      <w:r w:rsidR="00332DCC">
        <w:t>ь-Лабинском</w:t>
      </w:r>
      <w:proofErr w:type="gramEnd"/>
      <w:r w:rsidR="00332DCC">
        <w:t xml:space="preserve"> районе»</w:t>
      </w:r>
      <w:bookmarkEnd w:id="19"/>
    </w:p>
    <w:p w:rsidR="00E94D4F" w:rsidRPr="00E94D4F" w:rsidRDefault="00E94D4F" w:rsidP="00E94D4F"/>
    <w:p w:rsidR="00C85E13" w:rsidRPr="007F4559" w:rsidRDefault="00C85E13" w:rsidP="00C85E13">
      <w:pPr>
        <w:pStyle w:val="af6"/>
        <w:spacing w:after="0" w:line="240" w:lineRule="auto"/>
        <w:ind w:firstLine="708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>Муниципальная программа «</w:t>
      </w:r>
      <w:r w:rsidRPr="00C85E13">
        <w:rPr>
          <w:rFonts w:ascii="Times New Roman" w:hAnsi="Times New Roman"/>
          <w:sz w:val="28"/>
          <w:szCs w:val="28"/>
        </w:rPr>
        <w:t xml:space="preserve">Обеспечение безопасности населения </w:t>
      </w:r>
      <w:proofErr w:type="gramStart"/>
      <w:r w:rsidRPr="00C85E13">
        <w:rPr>
          <w:rFonts w:ascii="Times New Roman" w:hAnsi="Times New Roman"/>
          <w:sz w:val="28"/>
          <w:szCs w:val="28"/>
        </w:rPr>
        <w:t>в</w:t>
      </w:r>
      <w:proofErr w:type="gramEnd"/>
      <w:r w:rsidRPr="00C85E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5E13">
        <w:rPr>
          <w:rFonts w:ascii="Times New Roman" w:hAnsi="Times New Roman"/>
          <w:sz w:val="28"/>
          <w:szCs w:val="28"/>
        </w:rPr>
        <w:t>Усть-Лабинском</w:t>
      </w:r>
      <w:proofErr w:type="gramEnd"/>
      <w:r w:rsidRPr="00C85E13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>»</w:t>
      </w:r>
      <w:r w:rsidRPr="007F4559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муниципального образования </w:t>
      </w:r>
      <w:proofErr w:type="spellStart"/>
      <w:r w:rsidRPr="007F4559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7F4559">
        <w:rPr>
          <w:rFonts w:ascii="Times New Roman" w:hAnsi="Times New Roman"/>
          <w:sz w:val="28"/>
          <w:szCs w:val="28"/>
        </w:rPr>
        <w:t xml:space="preserve"> район от </w:t>
      </w:r>
      <w:r>
        <w:rPr>
          <w:rFonts w:ascii="Times New Roman" w:hAnsi="Times New Roman"/>
          <w:sz w:val="28"/>
          <w:szCs w:val="28"/>
        </w:rPr>
        <w:t>21</w:t>
      </w:r>
      <w:r w:rsidRPr="007F45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F4559">
        <w:rPr>
          <w:rFonts w:ascii="Times New Roman" w:hAnsi="Times New Roman"/>
          <w:sz w:val="28"/>
          <w:szCs w:val="28"/>
        </w:rPr>
        <w:t xml:space="preserve"> 2019 года № </w:t>
      </w:r>
      <w:r>
        <w:rPr>
          <w:rFonts w:ascii="Times New Roman" w:hAnsi="Times New Roman"/>
          <w:sz w:val="28"/>
          <w:szCs w:val="28"/>
        </w:rPr>
        <w:t>906</w:t>
      </w:r>
      <w:r w:rsidRPr="007F4559">
        <w:rPr>
          <w:rFonts w:ascii="Times New Roman" w:hAnsi="Times New Roman"/>
          <w:sz w:val="28"/>
          <w:szCs w:val="28"/>
        </w:rPr>
        <w:t xml:space="preserve"> (в ред. постановления № </w:t>
      </w:r>
      <w:r>
        <w:rPr>
          <w:rFonts w:ascii="Times New Roman" w:hAnsi="Times New Roman"/>
          <w:sz w:val="28"/>
          <w:szCs w:val="28"/>
        </w:rPr>
        <w:t>1</w:t>
      </w:r>
      <w:r w:rsidR="006548D9">
        <w:rPr>
          <w:rFonts w:ascii="Times New Roman" w:hAnsi="Times New Roman"/>
          <w:sz w:val="28"/>
          <w:szCs w:val="28"/>
        </w:rPr>
        <w:t>508</w:t>
      </w:r>
      <w:r w:rsidRPr="007F4559">
        <w:rPr>
          <w:rFonts w:ascii="Times New Roman" w:hAnsi="Times New Roman"/>
          <w:sz w:val="28"/>
          <w:szCs w:val="28"/>
        </w:rPr>
        <w:t xml:space="preserve"> от </w:t>
      </w:r>
      <w:r w:rsidR="006548D9">
        <w:rPr>
          <w:rFonts w:ascii="Times New Roman" w:hAnsi="Times New Roman"/>
          <w:sz w:val="28"/>
          <w:szCs w:val="28"/>
        </w:rPr>
        <w:t>28</w:t>
      </w:r>
      <w:r w:rsidRPr="007F4559">
        <w:rPr>
          <w:rFonts w:ascii="Times New Roman" w:hAnsi="Times New Roman"/>
          <w:sz w:val="28"/>
          <w:szCs w:val="28"/>
        </w:rPr>
        <w:t xml:space="preserve"> декабря 202</w:t>
      </w:r>
      <w:r w:rsidR="006548D9">
        <w:rPr>
          <w:rFonts w:ascii="Times New Roman" w:hAnsi="Times New Roman"/>
          <w:sz w:val="28"/>
          <w:szCs w:val="28"/>
        </w:rPr>
        <w:t>2</w:t>
      </w:r>
      <w:r w:rsidRPr="007F4559">
        <w:rPr>
          <w:rFonts w:ascii="Times New Roman" w:hAnsi="Times New Roman"/>
          <w:sz w:val="28"/>
          <w:szCs w:val="28"/>
        </w:rPr>
        <w:t xml:space="preserve"> года).</w:t>
      </w:r>
    </w:p>
    <w:p w:rsidR="00C85E13" w:rsidRPr="007F4559" w:rsidRDefault="00C85E13" w:rsidP="00C85E13">
      <w:pPr>
        <w:pStyle w:val="af6"/>
        <w:spacing w:after="0" w:line="240" w:lineRule="auto"/>
        <w:ind w:firstLine="708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 xml:space="preserve">Координатор муниципальной программы – управление </w:t>
      </w:r>
      <w:r w:rsidRPr="00C85E13">
        <w:rPr>
          <w:rFonts w:ascii="Times New Roman" w:hAnsi="Times New Roman"/>
          <w:sz w:val="28"/>
          <w:szCs w:val="28"/>
        </w:rPr>
        <w:t>по делам гражданской обороны и чрезвычайным ситуациям</w:t>
      </w:r>
      <w:r w:rsidRPr="007F455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7F4559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7F4559">
        <w:rPr>
          <w:rFonts w:ascii="Times New Roman" w:hAnsi="Times New Roman"/>
          <w:sz w:val="28"/>
          <w:szCs w:val="28"/>
        </w:rPr>
        <w:t xml:space="preserve"> район.</w:t>
      </w:r>
    </w:p>
    <w:p w:rsidR="00C85E13" w:rsidRPr="0044111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>На реализацию мероприятий муниципальной программы из краевого и муниципального бюджетов в 202</w:t>
      </w:r>
      <w:r w:rsidR="006548D9">
        <w:rPr>
          <w:rFonts w:ascii="Times New Roman" w:hAnsi="Times New Roman"/>
          <w:sz w:val="28"/>
          <w:szCs w:val="28"/>
        </w:rPr>
        <w:t>2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6548D9" w:rsidRPr="006548D9">
        <w:rPr>
          <w:rFonts w:ascii="Times New Roman" w:hAnsi="Times New Roman"/>
          <w:sz w:val="28"/>
          <w:szCs w:val="28"/>
        </w:rPr>
        <w:t>29 634,1</w:t>
      </w:r>
      <w:r w:rsidR="006548D9" w:rsidRPr="006548D9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рублей, в том числе за счет средств:</w:t>
      </w:r>
    </w:p>
    <w:p w:rsidR="00C85E13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бюджета МО </w:t>
      </w:r>
      <w:proofErr w:type="spellStart"/>
      <w:r w:rsidRPr="00441119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41119">
        <w:rPr>
          <w:rFonts w:ascii="Times New Roman" w:hAnsi="Times New Roman"/>
          <w:sz w:val="28"/>
          <w:szCs w:val="28"/>
        </w:rPr>
        <w:t xml:space="preserve"> район – </w:t>
      </w:r>
      <w:r w:rsidR="000F488B">
        <w:rPr>
          <w:rFonts w:ascii="Times New Roman" w:hAnsi="Times New Roman"/>
          <w:sz w:val="28"/>
          <w:szCs w:val="28"/>
        </w:rPr>
        <w:t>26 243,9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>
        <w:rPr>
          <w:rFonts w:ascii="Times New Roman" w:hAnsi="Times New Roman"/>
          <w:sz w:val="28"/>
          <w:szCs w:val="28"/>
        </w:rPr>
        <w:t>88,</w:t>
      </w:r>
      <w:r w:rsidR="000F488B">
        <w:rPr>
          <w:rFonts w:ascii="Times New Roman" w:hAnsi="Times New Roman"/>
          <w:sz w:val="28"/>
          <w:szCs w:val="28"/>
        </w:rPr>
        <w:t>56</w:t>
      </w:r>
      <w:r w:rsidRPr="00441119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C85E13" w:rsidRPr="0044111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бюджетов городских и сельских поселений</w:t>
      </w:r>
      <w:r w:rsidRPr="00441119">
        <w:rPr>
          <w:rFonts w:ascii="Times New Roman" w:hAnsi="Times New Roman"/>
          <w:sz w:val="28"/>
          <w:szCs w:val="28"/>
        </w:rPr>
        <w:t xml:space="preserve"> – </w:t>
      </w:r>
      <w:r w:rsidR="000F488B">
        <w:rPr>
          <w:rFonts w:ascii="Times New Roman" w:hAnsi="Times New Roman"/>
          <w:sz w:val="28"/>
          <w:szCs w:val="28"/>
        </w:rPr>
        <w:t>3 390</w:t>
      </w:r>
      <w:r>
        <w:rPr>
          <w:rFonts w:ascii="Times New Roman" w:hAnsi="Times New Roman"/>
          <w:sz w:val="28"/>
          <w:szCs w:val="28"/>
        </w:rPr>
        <w:t>,2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>
        <w:rPr>
          <w:rFonts w:ascii="Times New Roman" w:hAnsi="Times New Roman"/>
          <w:sz w:val="28"/>
          <w:szCs w:val="28"/>
        </w:rPr>
        <w:t>11,</w:t>
      </w:r>
      <w:r w:rsidR="000F48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%).</w:t>
      </w:r>
    </w:p>
    <w:p w:rsidR="00C85E13" w:rsidRPr="0044111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0F488B" w:rsidRPr="000F488B">
        <w:rPr>
          <w:rFonts w:ascii="Times New Roman" w:hAnsi="Times New Roman"/>
          <w:sz w:val="28"/>
          <w:szCs w:val="28"/>
        </w:rPr>
        <w:t>29</w:t>
      </w:r>
      <w:r w:rsidR="000F488B">
        <w:rPr>
          <w:rFonts w:ascii="Times New Roman" w:hAnsi="Times New Roman"/>
          <w:sz w:val="28"/>
          <w:szCs w:val="28"/>
        </w:rPr>
        <w:t> 492,0</w:t>
      </w:r>
      <w:r w:rsidR="000F488B">
        <w:rPr>
          <w:spacing w:val="71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 (99,</w:t>
      </w:r>
      <w:r>
        <w:rPr>
          <w:rFonts w:ascii="Times New Roman" w:hAnsi="Times New Roman"/>
          <w:sz w:val="28"/>
          <w:szCs w:val="28"/>
        </w:rPr>
        <w:t>5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финансирования), в том числе за счет средств:</w:t>
      </w:r>
    </w:p>
    <w:p w:rsidR="00C85E13" w:rsidRPr="0044111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краевого бюджета – </w:t>
      </w:r>
      <w:r>
        <w:rPr>
          <w:rFonts w:ascii="Times New Roman" w:hAnsi="Times New Roman"/>
          <w:sz w:val="28"/>
          <w:szCs w:val="28"/>
        </w:rPr>
        <w:t>2</w:t>
      </w:r>
      <w:r w:rsidR="000F488B">
        <w:rPr>
          <w:rFonts w:ascii="Times New Roman" w:hAnsi="Times New Roman"/>
          <w:sz w:val="28"/>
          <w:szCs w:val="28"/>
        </w:rPr>
        <w:t>6 101,8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>
        <w:rPr>
          <w:rFonts w:ascii="Times New Roman" w:hAnsi="Times New Roman"/>
          <w:sz w:val="28"/>
          <w:szCs w:val="28"/>
        </w:rPr>
        <w:t>88,</w:t>
      </w:r>
      <w:r w:rsidR="000F488B">
        <w:rPr>
          <w:rFonts w:ascii="Times New Roman" w:hAnsi="Times New Roman"/>
          <w:sz w:val="28"/>
          <w:szCs w:val="28"/>
        </w:rPr>
        <w:t>5</w:t>
      </w:r>
      <w:r w:rsidRPr="00441119">
        <w:rPr>
          <w:rFonts w:ascii="Times New Roman" w:hAnsi="Times New Roman"/>
          <w:sz w:val="28"/>
          <w:szCs w:val="28"/>
        </w:rPr>
        <w:t xml:space="preserve">%); </w:t>
      </w:r>
    </w:p>
    <w:p w:rsidR="00C85E13" w:rsidRPr="0044111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бюджета МО </w:t>
      </w:r>
      <w:proofErr w:type="spellStart"/>
      <w:r w:rsidRPr="00441119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41119">
        <w:rPr>
          <w:rFonts w:ascii="Times New Roman" w:hAnsi="Times New Roman"/>
          <w:sz w:val="28"/>
          <w:szCs w:val="28"/>
        </w:rPr>
        <w:t xml:space="preserve"> район – </w:t>
      </w:r>
      <w:r>
        <w:rPr>
          <w:rFonts w:ascii="Times New Roman" w:hAnsi="Times New Roman"/>
          <w:sz w:val="28"/>
          <w:szCs w:val="28"/>
        </w:rPr>
        <w:t>3 </w:t>
      </w:r>
      <w:r w:rsidR="000F488B">
        <w:rPr>
          <w:rFonts w:ascii="Times New Roman" w:hAnsi="Times New Roman"/>
          <w:sz w:val="28"/>
          <w:szCs w:val="28"/>
        </w:rPr>
        <w:t>390</w:t>
      </w:r>
      <w:r>
        <w:rPr>
          <w:rFonts w:ascii="Times New Roman" w:hAnsi="Times New Roman"/>
          <w:sz w:val="28"/>
          <w:szCs w:val="28"/>
        </w:rPr>
        <w:t>,2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>
        <w:rPr>
          <w:rFonts w:ascii="Times New Roman" w:hAnsi="Times New Roman"/>
          <w:sz w:val="28"/>
          <w:szCs w:val="28"/>
        </w:rPr>
        <w:t>11,</w:t>
      </w:r>
      <w:r w:rsidR="000F488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%).</w:t>
      </w:r>
    </w:p>
    <w:p w:rsidR="00C85E13" w:rsidRPr="007F455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>Муниципальная программа структурирована по следующим подпрограммам:</w:t>
      </w:r>
    </w:p>
    <w:p w:rsidR="00C85E13" w:rsidRPr="007F4559" w:rsidRDefault="00C85E13" w:rsidP="00C85E13">
      <w:pPr>
        <w:pStyle w:val="af0"/>
        <w:ind w:left="-142" w:firstLine="851"/>
        <w:jc w:val="both"/>
      </w:pPr>
      <w:r w:rsidRPr="00C85E13">
        <w:rPr>
          <w:sz w:val="28"/>
          <w:szCs w:val="28"/>
        </w:rPr>
        <w:t xml:space="preserve">«Снижение рисков и смягчение последствий чрезвычайных ситуаций природного и техногенного характера в муниципальном образовании </w:t>
      </w:r>
      <w:proofErr w:type="spellStart"/>
      <w:r w:rsidRPr="00C85E13">
        <w:rPr>
          <w:sz w:val="28"/>
          <w:szCs w:val="28"/>
        </w:rPr>
        <w:t>Усть-Лабинский</w:t>
      </w:r>
      <w:proofErr w:type="spellEnd"/>
      <w:r w:rsidRPr="00C85E13">
        <w:rPr>
          <w:sz w:val="28"/>
          <w:szCs w:val="28"/>
        </w:rPr>
        <w:t xml:space="preserve"> район»</w:t>
      </w:r>
      <w:r w:rsidRPr="007F4559">
        <w:rPr>
          <w:sz w:val="28"/>
          <w:szCs w:val="28"/>
        </w:rPr>
        <w:t>;</w:t>
      </w:r>
    </w:p>
    <w:p w:rsidR="001013CF" w:rsidRDefault="001013CF" w:rsidP="00C85E13">
      <w:pPr>
        <w:pStyle w:val="af0"/>
        <w:ind w:left="-142" w:firstLine="851"/>
        <w:jc w:val="both"/>
        <w:rPr>
          <w:sz w:val="28"/>
          <w:szCs w:val="28"/>
        </w:rPr>
      </w:pPr>
      <w:r w:rsidRPr="001013CF">
        <w:rPr>
          <w:sz w:val="28"/>
          <w:szCs w:val="28"/>
        </w:rPr>
        <w:t xml:space="preserve">«Мероприятия по предупреждению и ликвидации чрезвычайных ситуаций, стихийных бедствий и их последствий в муниципальном образовании </w:t>
      </w:r>
      <w:proofErr w:type="spellStart"/>
      <w:r w:rsidRPr="001013CF">
        <w:rPr>
          <w:sz w:val="28"/>
          <w:szCs w:val="28"/>
        </w:rPr>
        <w:t>Усть-Лабинский</w:t>
      </w:r>
      <w:proofErr w:type="spellEnd"/>
      <w:r w:rsidRPr="001013C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;</w:t>
      </w:r>
    </w:p>
    <w:p w:rsidR="001013CF" w:rsidRDefault="001013CF" w:rsidP="00C85E13">
      <w:pPr>
        <w:pStyle w:val="af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013CF">
        <w:rPr>
          <w:sz w:val="28"/>
          <w:szCs w:val="28"/>
        </w:rPr>
        <w:t xml:space="preserve">Профилактика терроризма и экстремизма на территории муниципального образования </w:t>
      </w:r>
      <w:proofErr w:type="spellStart"/>
      <w:r w:rsidRPr="001013CF">
        <w:rPr>
          <w:sz w:val="28"/>
          <w:szCs w:val="28"/>
        </w:rPr>
        <w:t>Усть-Лабинский</w:t>
      </w:r>
      <w:proofErr w:type="spellEnd"/>
      <w:r w:rsidRPr="001013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»;</w:t>
      </w:r>
    </w:p>
    <w:p w:rsidR="00C85E13" w:rsidRPr="007F4559" w:rsidRDefault="001013CF" w:rsidP="001013CF">
      <w:pPr>
        <w:pStyle w:val="af0"/>
        <w:ind w:left="-142" w:firstLine="851"/>
        <w:jc w:val="both"/>
      </w:pPr>
      <w:r>
        <w:rPr>
          <w:sz w:val="28"/>
          <w:szCs w:val="28"/>
        </w:rPr>
        <w:t>«</w:t>
      </w:r>
      <w:r w:rsidRPr="001013CF">
        <w:rPr>
          <w:sz w:val="28"/>
          <w:szCs w:val="28"/>
        </w:rPr>
        <w:t xml:space="preserve">Укрепление правопорядка, профилактика правонарушений и усиление борьбы с преступностью в муниципальном образовании </w:t>
      </w:r>
      <w:proofErr w:type="spellStart"/>
      <w:r w:rsidRPr="001013CF">
        <w:rPr>
          <w:sz w:val="28"/>
          <w:szCs w:val="28"/>
        </w:rPr>
        <w:t>Усть-Лабинск</w:t>
      </w:r>
      <w:r w:rsidR="003D35F5">
        <w:rPr>
          <w:sz w:val="28"/>
          <w:szCs w:val="28"/>
        </w:rPr>
        <w:t>и</w:t>
      </w:r>
      <w:r w:rsidRPr="001013CF">
        <w:rPr>
          <w:sz w:val="28"/>
          <w:szCs w:val="28"/>
        </w:rPr>
        <w:t>й</w:t>
      </w:r>
      <w:proofErr w:type="spellEnd"/>
      <w:r w:rsidRPr="001013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C85E13" w:rsidRPr="007F4559">
        <w:rPr>
          <w:sz w:val="28"/>
          <w:szCs w:val="28"/>
        </w:rPr>
        <w:t>.</w:t>
      </w:r>
    </w:p>
    <w:p w:rsidR="00947295" w:rsidRDefault="00947295" w:rsidP="001013CF">
      <w:pPr>
        <w:tabs>
          <w:tab w:val="left" w:pos="1276"/>
        </w:tabs>
        <w:rPr>
          <w:bCs w:val="0"/>
        </w:rPr>
      </w:pPr>
    </w:p>
    <w:p w:rsidR="001013CF" w:rsidRPr="00EC008D" w:rsidRDefault="001013CF" w:rsidP="00EC008D">
      <w:pPr>
        <w:pStyle w:val="3"/>
        <w:jc w:val="center"/>
        <w:rPr>
          <w:rFonts w:eastAsia="Calibri"/>
          <w:i w:val="0"/>
          <w:lang w:eastAsia="en-US"/>
        </w:rPr>
      </w:pPr>
      <w:bookmarkStart w:id="20" w:name="_Toc133565008"/>
      <w:r w:rsidRPr="00EC008D">
        <w:rPr>
          <w:rFonts w:eastAsia="Calibri"/>
          <w:i w:val="0"/>
          <w:lang w:eastAsia="en-US"/>
        </w:rPr>
        <w:t xml:space="preserve">3.7.1. О ходе реализации подпрограммы «Снижение рисков и смягчение последствий чрезвычайных ситуаций природного и техногенного характера в муниципальном образовании </w:t>
      </w:r>
      <w:proofErr w:type="spellStart"/>
      <w:r w:rsidRPr="00EC008D">
        <w:rPr>
          <w:rFonts w:eastAsia="Calibri"/>
          <w:i w:val="0"/>
          <w:lang w:eastAsia="en-US"/>
        </w:rPr>
        <w:t>Усть-Лабинский</w:t>
      </w:r>
      <w:proofErr w:type="spellEnd"/>
      <w:r w:rsidRPr="00EC008D">
        <w:rPr>
          <w:rFonts w:eastAsia="Calibri"/>
          <w:i w:val="0"/>
          <w:lang w:eastAsia="en-US"/>
        </w:rPr>
        <w:t xml:space="preserve"> район»</w:t>
      </w:r>
      <w:bookmarkEnd w:id="20"/>
    </w:p>
    <w:p w:rsidR="001013CF" w:rsidRPr="007F4559" w:rsidRDefault="001013CF" w:rsidP="001013C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3116" w:rsidRPr="007F4559" w:rsidRDefault="00493116" w:rsidP="00493116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>Подпрограмма представляет собой комплекс мероприятий и действий по оказанию финансовой поддержки личным подсобным хозяйствам и субъектам малого предпринимательства.</w:t>
      </w:r>
    </w:p>
    <w:p w:rsidR="001013CF" w:rsidRPr="00441119" w:rsidRDefault="001013CF" w:rsidP="001013C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</w:t>
      </w:r>
      <w:r w:rsidR="003D35F5"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 w:rsidR="003D35F5">
        <w:rPr>
          <w:rFonts w:ascii="Times New Roman" w:hAnsi="Times New Roman"/>
          <w:sz w:val="28"/>
          <w:szCs w:val="28"/>
        </w:rPr>
        <w:t xml:space="preserve">е муниципального образования </w:t>
      </w:r>
      <w:proofErr w:type="spellStart"/>
      <w:r w:rsidR="003D35F5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3D35F5">
        <w:rPr>
          <w:rFonts w:ascii="Times New Roman" w:hAnsi="Times New Roman"/>
          <w:sz w:val="28"/>
          <w:szCs w:val="28"/>
        </w:rPr>
        <w:t xml:space="preserve"> район</w:t>
      </w:r>
      <w:r w:rsidRPr="00441119">
        <w:rPr>
          <w:rFonts w:ascii="Times New Roman" w:hAnsi="Times New Roman"/>
          <w:sz w:val="28"/>
          <w:szCs w:val="28"/>
        </w:rPr>
        <w:t xml:space="preserve"> в 202</w:t>
      </w:r>
      <w:r w:rsidR="000F488B">
        <w:rPr>
          <w:rFonts w:ascii="Times New Roman" w:hAnsi="Times New Roman"/>
          <w:sz w:val="28"/>
          <w:szCs w:val="28"/>
        </w:rPr>
        <w:t>2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0F488B">
        <w:rPr>
          <w:rFonts w:ascii="Times New Roman" w:hAnsi="Times New Roman"/>
          <w:sz w:val="28"/>
          <w:szCs w:val="28"/>
        </w:rPr>
        <w:t>258,2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1013CF" w:rsidRDefault="001013CF" w:rsidP="001013C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0F488B">
        <w:rPr>
          <w:rFonts w:ascii="Times New Roman" w:hAnsi="Times New Roman"/>
          <w:sz w:val="28"/>
          <w:szCs w:val="28"/>
        </w:rPr>
        <w:t>169,95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 w:rsidR="000F488B">
        <w:rPr>
          <w:rFonts w:ascii="Times New Roman" w:hAnsi="Times New Roman"/>
          <w:sz w:val="28"/>
          <w:szCs w:val="28"/>
        </w:rPr>
        <w:t>65,82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1013CF" w:rsidRDefault="001013CF" w:rsidP="001013CF">
      <w:r>
        <w:t>Решение задач, поставленных в подпрограмме, осуществляется в рамках реализации следующих мероприятий.</w:t>
      </w:r>
    </w:p>
    <w:p w:rsidR="00A867DD" w:rsidRPr="00A867DD" w:rsidRDefault="00A867DD" w:rsidP="00A867DD">
      <w:pPr>
        <w:tabs>
          <w:tab w:val="left" w:pos="1276"/>
        </w:tabs>
        <w:rPr>
          <w:bCs w:val="0"/>
        </w:rPr>
      </w:pPr>
      <w:r w:rsidRPr="00A867DD">
        <w:rPr>
          <w:bCs w:val="0"/>
        </w:rPr>
        <w:t>1</w:t>
      </w:r>
      <w:r>
        <w:rPr>
          <w:bCs w:val="0"/>
        </w:rPr>
        <w:t>)</w:t>
      </w:r>
      <w:r w:rsidRPr="00A867DD">
        <w:rPr>
          <w:bCs w:val="0"/>
        </w:rPr>
        <w:t xml:space="preserve"> </w:t>
      </w:r>
      <w:r>
        <w:rPr>
          <w:bCs w:val="0"/>
        </w:rPr>
        <w:t>в</w:t>
      </w:r>
      <w:r w:rsidRPr="00A867DD">
        <w:rPr>
          <w:bCs w:val="0"/>
        </w:rPr>
        <w:t>ыполнение работ по обслуживанию центра сбора и обработки, данных автоматизированной системы оперативного контроля и мониторинга паводковой ситуации</w:t>
      </w:r>
      <w:r>
        <w:rPr>
          <w:bCs w:val="0"/>
        </w:rPr>
        <w:t xml:space="preserve">. </w:t>
      </w:r>
      <w:r w:rsidRPr="00A867DD">
        <w:rPr>
          <w:bCs w:val="0"/>
        </w:rPr>
        <w:t>Мероприятие выполнено в полном объеме.</w:t>
      </w:r>
    </w:p>
    <w:p w:rsidR="00A867DD" w:rsidRDefault="00A867DD" w:rsidP="00A867DD">
      <w:pPr>
        <w:ind w:firstLine="567"/>
      </w:pPr>
      <w:r>
        <w:t>В результате реализации мероприятий программы обеспечено исполнение целевых показателей:</w:t>
      </w:r>
    </w:p>
    <w:p w:rsidR="00A867DD" w:rsidRDefault="00A867DD" w:rsidP="00A867DD">
      <w:pPr>
        <w:rPr>
          <w:bCs w:val="0"/>
        </w:rPr>
      </w:pPr>
      <w:r w:rsidRPr="00A867DD">
        <w:rPr>
          <w:bCs w:val="0"/>
        </w:rPr>
        <w:t>1. Охват населения при информировании и оповещении в случае угрозы возникновения или возникновении чрезвычайных ситуаций.</w:t>
      </w:r>
      <w:r>
        <w:rPr>
          <w:bCs w:val="0"/>
        </w:rPr>
        <w:t xml:space="preserve"> </w:t>
      </w:r>
      <w:r w:rsidRPr="00A867DD">
        <w:rPr>
          <w:bCs w:val="0"/>
        </w:rPr>
        <w:t xml:space="preserve">Плановое значение показателя – </w:t>
      </w:r>
      <w:r>
        <w:rPr>
          <w:bCs w:val="0"/>
        </w:rPr>
        <w:t>100%</w:t>
      </w:r>
      <w:r w:rsidRPr="00A867DD">
        <w:rPr>
          <w:bCs w:val="0"/>
        </w:rPr>
        <w:t xml:space="preserve">, фактическое значение – </w:t>
      </w:r>
      <w:r>
        <w:rPr>
          <w:bCs w:val="0"/>
        </w:rPr>
        <w:t>100%</w:t>
      </w:r>
      <w:r w:rsidRPr="00A867DD">
        <w:rPr>
          <w:bCs w:val="0"/>
        </w:rPr>
        <w:t xml:space="preserve">. (100%) </w:t>
      </w:r>
    </w:p>
    <w:p w:rsidR="00A867DD" w:rsidRPr="00A867DD" w:rsidRDefault="00A867DD" w:rsidP="00A867DD">
      <w:pPr>
        <w:rPr>
          <w:bCs w:val="0"/>
        </w:rPr>
      </w:pPr>
    </w:p>
    <w:p w:rsidR="00A867DD" w:rsidRPr="00986A78" w:rsidRDefault="00A867DD" w:rsidP="00A867DD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Pr="00A867DD">
        <w:rPr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в муниципальном образовании </w:t>
      </w:r>
      <w:proofErr w:type="spellStart"/>
      <w:r w:rsidRPr="00A867DD">
        <w:rPr>
          <w:sz w:val="28"/>
          <w:szCs w:val="28"/>
        </w:rPr>
        <w:t>Усть-Лабинский</w:t>
      </w:r>
      <w:proofErr w:type="spellEnd"/>
      <w:r w:rsidRPr="00A867DD">
        <w:rPr>
          <w:sz w:val="28"/>
          <w:szCs w:val="28"/>
        </w:rPr>
        <w:t xml:space="preserve"> район</w:t>
      </w:r>
      <w:r w:rsidRPr="00986A78">
        <w:rPr>
          <w:sz w:val="28"/>
          <w:szCs w:val="28"/>
        </w:rPr>
        <w:t>»</w:t>
      </w:r>
    </w:p>
    <w:p w:rsidR="00A867DD" w:rsidRPr="00986A78" w:rsidRDefault="00A867DD" w:rsidP="00A867DD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A867DD" w:rsidTr="00A62471">
        <w:tc>
          <w:tcPr>
            <w:tcW w:w="6912" w:type="dxa"/>
          </w:tcPr>
          <w:p w:rsidR="00A867DD" w:rsidRDefault="00A867DD" w:rsidP="00A62471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A867DD" w:rsidRDefault="00A867DD" w:rsidP="00A62471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A867DD" w:rsidTr="00A62471">
        <w:tc>
          <w:tcPr>
            <w:tcW w:w="6912" w:type="dxa"/>
          </w:tcPr>
          <w:p w:rsidR="00A867DD" w:rsidRDefault="00A867DD" w:rsidP="00A62471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A867DD" w:rsidRDefault="00A867DD" w:rsidP="00A62471">
            <w:pPr>
              <w:ind w:firstLine="0"/>
              <w:jc w:val="center"/>
            </w:pPr>
            <w:r>
              <w:t>1</w:t>
            </w:r>
          </w:p>
        </w:tc>
      </w:tr>
      <w:tr w:rsidR="00A867DD" w:rsidTr="00A62471">
        <w:tc>
          <w:tcPr>
            <w:tcW w:w="6912" w:type="dxa"/>
          </w:tcPr>
          <w:p w:rsidR="00A867DD" w:rsidRDefault="00A867DD" w:rsidP="00A62471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A867DD" w:rsidRDefault="00A867DD" w:rsidP="00A62471">
            <w:pPr>
              <w:ind w:firstLine="0"/>
              <w:jc w:val="center"/>
            </w:pPr>
            <w:r>
              <w:t>1</w:t>
            </w:r>
          </w:p>
        </w:tc>
      </w:tr>
      <w:tr w:rsidR="00A867DD" w:rsidTr="00A62471">
        <w:tc>
          <w:tcPr>
            <w:tcW w:w="6912" w:type="dxa"/>
          </w:tcPr>
          <w:p w:rsidR="00A867DD" w:rsidRDefault="00A867DD" w:rsidP="00A62471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A867DD" w:rsidRDefault="000F488B" w:rsidP="00A62471">
            <w:pPr>
              <w:ind w:firstLine="0"/>
              <w:jc w:val="center"/>
            </w:pPr>
            <w:r>
              <w:t>0,66</w:t>
            </w:r>
          </w:p>
        </w:tc>
      </w:tr>
      <w:tr w:rsidR="00A867DD" w:rsidTr="00A62471">
        <w:tc>
          <w:tcPr>
            <w:tcW w:w="6912" w:type="dxa"/>
          </w:tcPr>
          <w:p w:rsidR="00A867DD" w:rsidRDefault="00A867DD" w:rsidP="00A62471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A867DD" w:rsidRDefault="00A867DD" w:rsidP="00A62471">
            <w:pPr>
              <w:ind w:firstLine="0"/>
              <w:jc w:val="center"/>
            </w:pPr>
            <w:r>
              <w:t>1</w:t>
            </w:r>
          </w:p>
        </w:tc>
      </w:tr>
      <w:tr w:rsidR="00A867DD" w:rsidTr="00A62471">
        <w:tc>
          <w:tcPr>
            <w:tcW w:w="6912" w:type="dxa"/>
          </w:tcPr>
          <w:p w:rsidR="00A867DD" w:rsidRDefault="00A867DD" w:rsidP="00A62471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A867DD" w:rsidRDefault="00A867DD" w:rsidP="00A62471">
            <w:pPr>
              <w:ind w:firstLine="0"/>
              <w:jc w:val="center"/>
            </w:pPr>
            <w:r>
              <w:t>1</w:t>
            </w:r>
          </w:p>
        </w:tc>
      </w:tr>
    </w:tbl>
    <w:p w:rsidR="00A867DD" w:rsidRDefault="00A867DD" w:rsidP="00A867DD">
      <w:pPr>
        <w:pStyle w:val="af0"/>
        <w:rPr>
          <w:sz w:val="28"/>
          <w:szCs w:val="28"/>
        </w:rPr>
      </w:pPr>
    </w:p>
    <w:p w:rsidR="00A867DD" w:rsidRPr="0018176E" w:rsidRDefault="00A867DD" w:rsidP="00A867DD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lastRenderedPageBreak/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Pr="00A867DD">
        <w:rPr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в муниципальном образовании </w:t>
      </w:r>
      <w:proofErr w:type="spellStart"/>
      <w:r w:rsidRPr="00A867DD">
        <w:rPr>
          <w:sz w:val="28"/>
          <w:szCs w:val="28"/>
        </w:rPr>
        <w:t>Усть-Лабинский</w:t>
      </w:r>
      <w:proofErr w:type="spellEnd"/>
      <w:r w:rsidRPr="00A867DD">
        <w:rPr>
          <w:sz w:val="28"/>
          <w:szCs w:val="28"/>
        </w:rPr>
        <w:t xml:space="preserve"> район</w:t>
      </w:r>
      <w:r w:rsidRPr="0018176E">
        <w:rPr>
          <w:sz w:val="28"/>
          <w:szCs w:val="28"/>
        </w:rPr>
        <w:t>» признается высокой.</w:t>
      </w:r>
    </w:p>
    <w:p w:rsidR="00A867DD" w:rsidRDefault="00A867DD" w:rsidP="00A867DD">
      <w:pPr>
        <w:tabs>
          <w:tab w:val="left" w:pos="1276"/>
        </w:tabs>
        <w:rPr>
          <w:bCs w:val="0"/>
        </w:rPr>
      </w:pPr>
    </w:p>
    <w:p w:rsidR="00E57E72" w:rsidRPr="00EC008D" w:rsidRDefault="00E57E72" w:rsidP="00EC008D">
      <w:pPr>
        <w:pStyle w:val="3"/>
        <w:jc w:val="center"/>
        <w:rPr>
          <w:i w:val="0"/>
        </w:rPr>
      </w:pPr>
      <w:bookmarkStart w:id="21" w:name="_Toc133565009"/>
      <w:r w:rsidRPr="00EC008D">
        <w:rPr>
          <w:i w:val="0"/>
        </w:rPr>
        <w:t xml:space="preserve">3.7.2. </w:t>
      </w:r>
      <w:r w:rsidR="004E5C34" w:rsidRPr="00EC008D">
        <w:rPr>
          <w:i w:val="0"/>
        </w:rPr>
        <w:t xml:space="preserve">О ходе реализации подпрограммы «Мероприятия по предупреждению и ликвидации чрезвычайных ситуаций, стихийных бедствий и их последствий в муниципальном образовании </w:t>
      </w:r>
      <w:proofErr w:type="spellStart"/>
      <w:r w:rsidR="004E5C34" w:rsidRPr="00EC008D">
        <w:rPr>
          <w:i w:val="0"/>
        </w:rPr>
        <w:t>Усть-Лабинский</w:t>
      </w:r>
      <w:proofErr w:type="spellEnd"/>
      <w:r w:rsidR="004E5C34" w:rsidRPr="00EC008D">
        <w:rPr>
          <w:i w:val="0"/>
        </w:rPr>
        <w:t xml:space="preserve"> район»</w:t>
      </w:r>
      <w:bookmarkEnd w:id="21"/>
    </w:p>
    <w:p w:rsidR="0063141A" w:rsidRDefault="0063141A" w:rsidP="00E57E72">
      <w:pPr>
        <w:tabs>
          <w:tab w:val="left" w:pos="1276"/>
        </w:tabs>
        <w:jc w:val="center"/>
        <w:rPr>
          <w:bCs w:val="0"/>
        </w:rPr>
      </w:pPr>
    </w:p>
    <w:p w:rsidR="00146165" w:rsidRDefault="00493116" w:rsidP="0063141A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="00146165" w:rsidRPr="003E2AE1">
        <w:rPr>
          <w:bCs w:val="0"/>
        </w:rPr>
        <w:t>представля</w:t>
      </w:r>
      <w:r>
        <w:rPr>
          <w:bCs w:val="0"/>
        </w:rPr>
        <w:t>е</w:t>
      </w:r>
      <w:r w:rsidR="00146165" w:rsidRPr="003E2AE1">
        <w:rPr>
          <w:bCs w:val="0"/>
        </w:rPr>
        <w:t xml:space="preserve">т собой комплекс мероприятий, направленных на эффективное обеспечение безопасности населения </w:t>
      </w:r>
      <w:proofErr w:type="gramStart"/>
      <w:r w:rsidR="00146165" w:rsidRPr="003E2AE1">
        <w:rPr>
          <w:bCs w:val="0"/>
        </w:rPr>
        <w:t>в</w:t>
      </w:r>
      <w:proofErr w:type="gramEnd"/>
      <w:r w:rsidR="00146165" w:rsidRPr="003E2AE1">
        <w:rPr>
          <w:bCs w:val="0"/>
        </w:rPr>
        <w:t xml:space="preserve"> </w:t>
      </w:r>
      <w:proofErr w:type="gramStart"/>
      <w:r w:rsidR="00146165" w:rsidRPr="003E2AE1">
        <w:rPr>
          <w:bCs w:val="0"/>
        </w:rPr>
        <w:t>Усть-Лабинском</w:t>
      </w:r>
      <w:proofErr w:type="gramEnd"/>
      <w:r w:rsidR="00146165" w:rsidRPr="003E2AE1">
        <w:rPr>
          <w:bCs w:val="0"/>
        </w:rPr>
        <w:t xml:space="preserve"> районе. </w:t>
      </w:r>
    </w:p>
    <w:p w:rsidR="00493116" w:rsidRPr="00441119" w:rsidRDefault="00493116" w:rsidP="00493116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441119">
        <w:rPr>
          <w:rFonts w:ascii="Times New Roman" w:hAnsi="Times New Roman"/>
          <w:sz w:val="28"/>
          <w:szCs w:val="28"/>
        </w:rPr>
        <w:t xml:space="preserve"> в 202</w:t>
      </w:r>
      <w:r w:rsidR="003E6629">
        <w:rPr>
          <w:rFonts w:ascii="Times New Roman" w:hAnsi="Times New Roman"/>
          <w:sz w:val="28"/>
          <w:szCs w:val="28"/>
        </w:rPr>
        <w:t>2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3E6629">
        <w:rPr>
          <w:rFonts w:ascii="Times New Roman" w:hAnsi="Times New Roman"/>
          <w:sz w:val="28"/>
          <w:szCs w:val="28"/>
        </w:rPr>
        <w:t>29 225,9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493116" w:rsidRDefault="00493116" w:rsidP="00493116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3E6629">
        <w:rPr>
          <w:rFonts w:ascii="Times New Roman" w:hAnsi="Times New Roman"/>
          <w:sz w:val="28"/>
          <w:szCs w:val="28"/>
        </w:rPr>
        <w:t xml:space="preserve">29 173,5 </w:t>
      </w:r>
      <w:r w:rsidRPr="00441119">
        <w:rPr>
          <w:rFonts w:ascii="Times New Roman" w:hAnsi="Times New Roman"/>
          <w:sz w:val="28"/>
          <w:szCs w:val="28"/>
        </w:rPr>
        <w:t>тысяч рублей (99,</w:t>
      </w:r>
      <w:r w:rsidR="003E6629">
        <w:rPr>
          <w:rFonts w:ascii="Times New Roman" w:hAnsi="Times New Roman"/>
          <w:sz w:val="28"/>
          <w:szCs w:val="28"/>
        </w:rPr>
        <w:t>8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493116" w:rsidRDefault="00493116" w:rsidP="00493116">
      <w:r>
        <w:t>Решение задач, поставленных в подпрограмме, осуществляется в рамках реализации следующих мероприятий.</w:t>
      </w:r>
    </w:p>
    <w:p w:rsidR="004E5C34" w:rsidRPr="004E5C34" w:rsidRDefault="004E5C34" w:rsidP="004E5C34">
      <w:pPr>
        <w:ind w:firstLine="708"/>
        <w:rPr>
          <w:shd w:val="clear" w:color="auto" w:fill="FFFFFF"/>
        </w:rPr>
      </w:pPr>
      <w:r>
        <w:t>1)</w:t>
      </w:r>
      <w:r w:rsidRPr="00246480">
        <w:t xml:space="preserve"> </w:t>
      </w:r>
      <w:r w:rsidRPr="00246480">
        <w:rPr>
          <w:shd w:val="clear" w:color="auto" w:fill="FFFFFF"/>
        </w:rPr>
        <w:t>обеспечение</w:t>
      </w:r>
      <w:r w:rsidRPr="00246480">
        <w:t xml:space="preserve"> функционирования </w:t>
      </w:r>
      <w:r w:rsidRPr="00246480">
        <w:rPr>
          <w:shd w:val="clear" w:color="auto" w:fill="FFFFFF"/>
        </w:rPr>
        <w:t xml:space="preserve">муниципального казенного учреждения «Ситуационный центр» муниципального образования </w:t>
      </w:r>
      <w:proofErr w:type="spellStart"/>
      <w:r>
        <w:rPr>
          <w:shd w:val="clear" w:color="auto" w:fill="FFFFFF"/>
        </w:rPr>
        <w:t>Усть-Лабинский</w:t>
      </w:r>
      <w:proofErr w:type="spellEnd"/>
      <w:r>
        <w:rPr>
          <w:shd w:val="clear" w:color="auto" w:fill="FFFFFF"/>
        </w:rPr>
        <w:t xml:space="preserve"> район». </w:t>
      </w:r>
      <w:r w:rsidRPr="000248E7">
        <w:t>Мероприятие выполнено в полном объеме.</w:t>
      </w:r>
    </w:p>
    <w:p w:rsidR="00BE5DFC" w:rsidRDefault="00BE5DFC" w:rsidP="004E5C34">
      <w:pPr>
        <w:ind w:firstLine="708"/>
      </w:pPr>
      <w:r w:rsidRPr="00BE5DFC">
        <w:t xml:space="preserve">В результате реализации мероприятий программы обеспечено исполнение </w:t>
      </w:r>
      <w:r w:rsidR="003E6629">
        <w:t>6</w:t>
      </w:r>
      <w:r w:rsidR="00D90790">
        <w:t xml:space="preserve"> </w:t>
      </w:r>
      <w:r w:rsidRPr="00BE5DFC">
        <w:t>целевых показателей</w:t>
      </w:r>
      <w:r w:rsidR="00D90790">
        <w:t xml:space="preserve"> из 8</w:t>
      </w:r>
      <w:r w:rsidRPr="00BE5DFC">
        <w:t>:</w:t>
      </w:r>
    </w:p>
    <w:p w:rsidR="00BE5DFC" w:rsidRDefault="00BE5DFC" w:rsidP="004E5C34">
      <w:pPr>
        <w:ind w:firstLine="708"/>
      </w:pPr>
      <w:r>
        <w:t xml:space="preserve">1. </w:t>
      </w:r>
      <w:r w:rsidR="00D90790">
        <w:t xml:space="preserve">Поддержание и повышение профессионального уровня личного состава учреждения. </w:t>
      </w:r>
      <w:r w:rsidR="00D90790" w:rsidRPr="00A867DD">
        <w:rPr>
          <w:bCs w:val="0"/>
        </w:rPr>
        <w:t xml:space="preserve">Плановое значение показателя – </w:t>
      </w:r>
      <w:r w:rsidR="00D90790">
        <w:rPr>
          <w:bCs w:val="0"/>
        </w:rPr>
        <w:t>100%</w:t>
      </w:r>
      <w:r w:rsidR="00D90790" w:rsidRPr="00A867DD">
        <w:rPr>
          <w:bCs w:val="0"/>
        </w:rPr>
        <w:t xml:space="preserve">, фактическое значение – </w:t>
      </w:r>
      <w:r w:rsidR="00D90790">
        <w:rPr>
          <w:bCs w:val="0"/>
        </w:rPr>
        <w:t>100%</w:t>
      </w:r>
      <w:r w:rsidR="00D90790" w:rsidRPr="00A867DD">
        <w:rPr>
          <w:bCs w:val="0"/>
        </w:rPr>
        <w:t>. (100%)</w:t>
      </w:r>
    </w:p>
    <w:p w:rsidR="004E5C34" w:rsidRDefault="004E5C34" w:rsidP="004E5C34">
      <w:pPr>
        <w:ind w:firstLine="708"/>
      </w:pPr>
      <w:r>
        <w:t>2</w:t>
      </w:r>
      <w:r w:rsidR="00D90790">
        <w:t>.</w:t>
      </w:r>
      <w:r>
        <w:t xml:space="preserve"> </w:t>
      </w:r>
      <w:r w:rsidR="00D90790">
        <w:t>О</w:t>
      </w:r>
      <w:r w:rsidRPr="000248E7">
        <w:t>снащение аварийно-спасательного отряда техникой, оборудованием, снаряжением</w:t>
      </w:r>
      <w:r>
        <w:t>.</w:t>
      </w:r>
      <w:r w:rsidR="00D90790">
        <w:t xml:space="preserve"> </w:t>
      </w:r>
      <w:r w:rsidR="00D90790" w:rsidRPr="00A867DD">
        <w:rPr>
          <w:bCs w:val="0"/>
        </w:rPr>
        <w:t xml:space="preserve">Плановое значение показателя – </w:t>
      </w:r>
      <w:r w:rsidR="003E6629">
        <w:rPr>
          <w:bCs w:val="0"/>
        </w:rPr>
        <w:t>100</w:t>
      </w:r>
      <w:r w:rsidR="00D90790">
        <w:rPr>
          <w:bCs w:val="0"/>
        </w:rPr>
        <w:t>%</w:t>
      </w:r>
      <w:r w:rsidR="00D90790" w:rsidRPr="00A867DD">
        <w:rPr>
          <w:bCs w:val="0"/>
        </w:rPr>
        <w:t xml:space="preserve">, фактическое значение – </w:t>
      </w:r>
      <w:r w:rsidR="003E6629">
        <w:rPr>
          <w:bCs w:val="0"/>
        </w:rPr>
        <w:t>85</w:t>
      </w:r>
      <w:r w:rsidR="00D90790">
        <w:rPr>
          <w:bCs w:val="0"/>
        </w:rPr>
        <w:t>%</w:t>
      </w:r>
      <w:r w:rsidR="00D90790" w:rsidRPr="00A867DD">
        <w:rPr>
          <w:bCs w:val="0"/>
        </w:rPr>
        <w:t>. (100%)</w:t>
      </w:r>
    </w:p>
    <w:p w:rsidR="004E5C34" w:rsidRDefault="004E5C34" w:rsidP="004E5C34">
      <w:pPr>
        <w:ind w:firstLine="708"/>
      </w:pPr>
      <w:r>
        <w:t>3</w:t>
      </w:r>
      <w:r w:rsidR="00D90790">
        <w:t>.</w:t>
      </w:r>
      <w:r>
        <w:t xml:space="preserve"> </w:t>
      </w:r>
      <w:r w:rsidR="00D90790">
        <w:t>К</w:t>
      </w:r>
      <w:r w:rsidRPr="004E5C34">
        <w:t>оличество населения, спасенного при чрезвычайных ситуациях, обеспеченных первоочередным жизнеобеспечением</w:t>
      </w:r>
      <w:r w:rsidR="00D90790">
        <w:t xml:space="preserve">. </w:t>
      </w:r>
      <w:r w:rsidR="00D90790" w:rsidRPr="00A867DD">
        <w:rPr>
          <w:bCs w:val="0"/>
        </w:rPr>
        <w:t xml:space="preserve">Плановое значение показателя – </w:t>
      </w:r>
      <w:r w:rsidR="00D90790">
        <w:rPr>
          <w:bCs w:val="0"/>
        </w:rPr>
        <w:t>1</w:t>
      </w:r>
      <w:r w:rsidR="003E6629">
        <w:rPr>
          <w:bCs w:val="0"/>
        </w:rPr>
        <w:t>2</w:t>
      </w:r>
      <w:r w:rsidR="00D90790">
        <w:rPr>
          <w:bCs w:val="0"/>
        </w:rPr>
        <w:t xml:space="preserve"> человек</w:t>
      </w:r>
      <w:r w:rsidR="00D90790" w:rsidRPr="00A867DD">
        <w:rPr>
          <w:bCs w:val="0"/>
        </w:rPr>
        <w:t xml:space="preserve">, фактическое значение – </w:t>
      </w:r>
      <w:r w:rsidR="00D90790">
        <w:rPr>
          <w:bCs w:val="0"/>
        </w:rPr>
        <w:t>0 человек</w:t>
      </w:r>
      <w:r w:rsidR="00D90790" w:rsidRPr="00A867DD">
        <w:rPr>
          <w:bCs w:val="0"/>
        </w:rPr>
        <w:t xml:space="preserve">. </w:t>
      </w:r>
      <w:r w:rsidR="00D90790">
        <w:rPr>
          <w:bCs w:val="0"/>
        </w:rPr>
        <w:t>Положительной считается тенденция к снижению значения показателя.</w:t>
      </w:r>
      <w:r w:rsidR="00D90790" w:rsidRPr="00A867DD">
        <w:rPr>
          <w:bCs w:val="0"/>
        </w:rPr>
        <w:t>(100%)</w:t>
      </w:r>
    </w:p>
    <w:p w:rsidR="004E5C34" w:rsidRDefault="004E5C34" w:rsidP="004E5C34">
      <w:pPr>
        <w:ind w:firstLine="708"/>
      </w:pPr>
      <w:r>
        <w:t>4</w:t>
      </w:r>
      <w:r w:rsidR="00D90790">
        <w:t>.</w:t>
      </w:r>
      <w:r>
        <w:t xml:space="preserve"> </w:t>
      </w:r>
      <w:r w:rsidR="00D90790">
        <w:t>К</w:t>
      </w:r>
      <w:r w:rsidRPr="004E5C34">
        <w:t>оличество зарегистрированных пожаров</w:t>
      </w:r>
      <w:r w:rsidR="00D90790">
        <w:t xml:space="preserve">. </w:t>
      </w:r>
      <w:r w:rsidR="00D90790" w:rsidRPr="00A867DD">
        <w:rPr>
          <w:bCs w:val="0"/>
        </w:rPr>
        <w:t xml:space="preserve">Плановое значение показателя – </w:t>
      </w:r>
      <w:r w:rsidR="00D90790">
        <w:rPr>
          <w:bCs w:val="0"/>
        </w:rPr>
        <w:t>30 единиц</w:t>
      </w:r>
      <w:r w:rsidR="00D90790" w:rsidRPr="00A867DD">
        <w:rPr>
          <w:bCs w:val="0"/>
        </w:rPr>
        <w:t xml:space="preserve">, фактическое значение – </w:t>
      </w:r>
      <w:r w:rsidR="00D90790">
        <w:rPr>
          <w:bCs w:val="0"/>
        </w:rPr>
        <w:t>1</w:t>
      </w:r>
      <w:r w:rsidR="003E6629">
        <w:rPr>
          <w:bCs w:val="0"/>
        </w:rPr>
        <w:t>93</w:t>
      </w:r>
      <w:r w:rsidR="00D90790">
        <w:rPr>
          <w:bCs w:val="0"/>
        </w:rPr>
        <w:t xml:space="preserve"> единицы</w:t>
      </w:r>
      <w:r w:rsidR="00D90790" w:rsidRPr="00A867DD">
        <w:rPr>
          <w:bCs w:val="0"/>
        </w:rPr>
        <w:t>. (</w:t>
      </w:r>
      <w:r w:rsidR="003E6629">
        <w:rPr>
          <w:bCs w:val="0"/>
        </w:rPr>
        <w:t>15</w:t>
      </w:r>
      <w:r w:rsidR="00D90790">
        <w:rPr>
          <w:bCs w:val="0"/>
        </w:rPr>
        <w:t>,</w:t>
      </w:r>
      <w:r w:rsidR="003E6629">
        <w:rPr>
          <w:bCs w:val="0"/>
        </w:rPr>
        <w:t>5</w:t>
      </w:r>
      <w:r w:rsidR="00D90790" w:rsidRPr="00A867DD">
        <w:rPr>
          <w:bCs w:val="0"/>
        </w:rPr>
        <w:t>%)</w:t>
      </w:r>
      <w:r w:rsidR="00D90790">
        <w:rPr>
          <w:bCs w:val="0"/>
        </w:rPr>
        <w:t xml:space="preserve">. </w:t>
      </w:r>
      <w:r w:rsidR="002B04CB">
        <w:rPr>
          <w:bCs w:val="0"/>
        </w:rPr>
        <w:t>Значение п</w:t>
      </w:r>
      <w:r w:rsidR="00D90790">
        <w:rPr>
          <w:bCs w:val="0"/>
        </w:rPr>
        <w:t>оказател</w:t>
      </w:r>
      <w:r w:rsidR="002B04CB">
        <w:rPr>
          <w:bCs w:val="0"/>
        </w:rPr>
        <w:t>я</w:t>
      </w:r>
      <w:r w:rsidR="00D90790">
        <w:rPr>
          <w:bCs w:val="0"/>
        </w:rPr>
        <w:t xml:space="preserve"> не достигнут</w:t>
      </w:r>
      <w:r w:rsidR="002B04CB">
        <w:rPr>
          <w:bCs w:val="0"/>
        </w:rPr>
        <w:t xml:space="preserve">о </w:t>
      </w:r>
      <w:r w:rsidR="002B04CB" w:rsidRPr="002B04CB">
        <w:rPr>
          <w:bCs w:val="0"/>
        </w:rPr>
        <w:t>в связи со сложностью прогноза показателя и отсутствие муниципальной пожарной охраны</w:t>
      </w:r>
      <w:r w:rsidR="002B04CB">
        <w:rPr>
          <w:bCs w:val="0"/>
        </w:rPr>
        <w:t>.</w:t>
      </w:r>
    </w:p>
    <w:p w:rsidR="002B04CB" w:rsidRDefault="004E5C34" w:rsidP="002B04CB">
      <w:pPr>
        <w:ind w:firstLine="708"/>
      </w:pPr>
      <w:r>
        <w:t>5</w:t>
      </w:r>
      <w:r w:rsidR="00D90790">
        <w:t>.</w:t>
      </w:r>
      <w:r>
        <w:t xml:space="preserve"> </w:t>
      </w:r>
      <w:r w:rsidR="00D90790">
        <w:t>К</w:t>
      </w:r>
      <w:r w:rsidRPr="004E5C34">
        <w:t>оличество населения, погибшего на пожарах</w:t>
      </w:r>
      <w:r w:rsidR="00D90790">
        <w:t xml:space="preserve">. </w:t>
      </w:r>
      <w:r w:rsidR="00D90790" w:rsidRPr="00A867DD">
        <w:rPr>
          <w:bCs w:val="0"/>
        </w:rPr>
        <w:t xml:space="preserve">Плановое значение показателя – </w:t>
      </w:r>
      <w:r w:rsidR="003E6629">
        <w:rPr>
          <w:bCs w:val="0"/>
        </w:rPr>
        <w:t>3</w:t>
      </w:r>
      <w:r w:rsidR="002B04CB">
        <w:rPr>
          <w:bCs w:val="0"/>
        </w:rPr>
        <w:t xml:space="preserve"> человек</w:t>
      </w:r>
      <w:r w:rsidR="00D90790" w:rsidRPr="00A867DD">
        <w:rPr>
          <w:bCs w:val="0"/>
        </w:rPr>
        <w:t xml:space="preserve">, фактическое значение </w:t>
      </w:r>
      <w:r w:rsidR="00D90790" w:rsidRPr="00EF4BC9">
        <w:rPr>
          <w:bCs w:val="0"/>
        </w:rPr>
        <w:t xml:space="preserve">– </w:t>
      </w:r>
      <w:r w:rsidR="003E6629" w:rsidRPr="00EF4BC9">
        <w:rPr>
          <w:bCs w:val="0"/>
        </w:rPr>
        <w:t>3</w:t>
      </w:r>
      <w:r w:rsidR="002B04CB" w:rsidRPr="00EF4BC9">
        <w:rPr>
          <w:bCs w:val="0"/>
        </w:rPr>
        <w:t xml:space="preserve"> человек</w:t>
      </w:r>
      <w:r w:rsidR="00D90790" w:rsidRPr="00A867DD">
        <w:rPr>
          <w:bCs w:val="0"/>
        </w:rPr>
        <w:t>. (</w:t>
      </w:r>
      <w:r w:rsidR="003E6629">
        <w:rPr>
          <w:bCs w:val="0"/>
        </w:rPr>
        <w:t>100</w:t>
      </w:r>
      <w:r w:rsidR="00D90790" w:rsidRPr="00A867DD">
        <w:rPr>
          <w:bCs w:val="0"/>
        </w:rPr>
        <w:t>%)</w:t>
      </w:r>
      <w:r w:rsidR="002B04CB">
        <w:rPr>
          <w:bCs w:val="0"/>
        </w:rPr>
        <w:t xml:space="preserve">. Значение показателя не достигнуто, </w:t>
      </w:r>
      <w:r w:rsidR="002B04CB" w:rsidRPr="002B04CB">
        <w:rPr>
          <w:bCs w:val="0"/>
        </w:rPr>
        <w:t>в связи увеличением количества пожаров</w:t>
      </w:r>
      <w:r w:rsidR="002B04CB">
        <w:rPr>
          <w:bCs w:val="0"/>
        </w:rPr>
        <w:t>.</w:t>
      </w:r>
    </w:p>
    <w:p w:rsidR="002B04CB" w:rsidRDefault="004E5C34" w:rsidP="002B04CB">
      <w:pPr>
        <w:ind w:firstLine="708"/>
      </w:pPr>
      <w:r>
        <w:t>6</w:t>
      </w:r>
      <w:r w:rsidR="00D90790">
        <w:t>.</w:t>
      </w:r>
      <w:r>
        <w:t xml:space="preserve"> </w:t>
      </w:r>
      <w:r w:rsidR="002B04CB">
        <w:t>К</w:t>
      </w:r>
      <w:r w:rsidR="00AF2A90" w:rsidRPr="00AF2A90">
        <w:t>оличество населения, получившего травмы на пожарах</w:t>
      </w:r>
      <w:r w:rsidR="002B04CB">
        <w:t xml:space="preserve">. </w:t>
      </w:r>
      <w:r w:rsidR="002B04CB" w:rsidRPr="00A867DD">
        <w:rPr>
          <w:bCs w:val="0"/>
        </w:rPr>
        <w:t xml:space="preserve">Плановое значение показателя – </w:t>
      </w:r>
      <w:r w:rsidR="002B04CB">
        <w:rPr>
          <w:bCs w:val="0"/>
        </w:rPr>
        <w:t>1 человек</w:t>
      </w:r>
      <w:r w:rsidR="002B04CB" w:rsidRPr="00A867DD">
        <w:rPr>
          <w:bCs w:val="0"/>
        </w:rPr>
        <w:t xml:space="preserve">, фактическое значение – </w:t>
      </w:r>
      <w:r w:rsidR="003E6629">
        <w:rPr>
          <w:bCs w:val="0"/>
        </w:rPr>
        <w:t>3</w:t>
      </w:r>
      <w:r w:rsidR="002B04CB">
        <w:rPr>
          <w:bCs w:val="0"/>
        </w:rPr>
        <w:t xml:space="preserve"> человека</w:t>
      </w:r>
      <w:r w:rsidR="002B04CB" w:rsidRPr="00A867DD">
        <w:rPr>
          <w:bCs w:val="0"/>
        </w:rPr>
        <w:t>. (</w:t>
      </w:r>
      <w:r w:rsidR="003E6629">
        <w:rPr>
          <w:bCs w:val="0"/>
        </w:rPr>
        <w:t>33</w:t>
      </w:r>
      <w:r w:rsidR="002B04CB" w:rsidRPr="00A867DD">
        <w:rPr>
          <w:bCs w:val="0"/>
        </w:rPr>
        <w:t>%)</w:t>
      </w:r>
      <w:r w:rsidR="002B04CB">
        <w:rPr>
          <w:bCs w:val="0"/>
        </w:rPr>
        <w:t xml:space="preserve">. Значение показателя не достигнуто </w:t>
      </w:r>
      <w:r w:rsidR="002B04CB" w:rsidRPr="002B04CB">
        <w:rPr>
          <w:bCs w:val="0"/>
        </w:rPr>
        <w:t xml:space="preserve">в связи </w:t>
      </w:r>
      <w:r w:rsidR="002B04CB">
        <w:rPr>
          <w:bCs w:val="0"/>
        </w:rPr>
        <w:t xml:space="preserve">с </w:t>
      </w:r>
      <w:r w:rsidR="002B04CB" w:rsidRPr="002B04CB">
        <w:rPr>
          <w:bCs w:val="0"/>
        </w:rPr>
        <w:t>увеличением количества пожаров</w:t>
      </w:r>
      <w:r w:rsidR="002B04CB">
        <w:rPr>
          <w:bCs w:val="0"/>
        </w:rPr>
        <w:t>.</w:t>
      </w:r>
    </w:p>
    <w:p w:rsidR="002B04CB" w:rsidRDefault="00AF2A90" w:rsidP="002B04CB">
      <w:pPr>
        <w:ind w:firstLine="708"/>
      </w:pPr>
      <w:r>
        <w:lastRenderedPageBreak/>
        <w:t>7</w:t>
      </w:r>
      <w:r w:rsidR="00D90790">
        <w:t>.</w:t>
      </w:r>
      <w:r>
        <w:t xml:space="preserve"> </w:t>
      </w:r>
      <w:r w:rsidR="002B04CB">
        <w:t>Ч</w:t>
      </w:r>
      <w:r w:rsidRPr="00AF2A90">
        <w:t>исло пострадавших в чрезвычайных ситуациях, обеспеченных первоочередным жизнеобеспечением</w:t>
      </w:r>
      <w:r w:rsidR="002B04CB">
        <w:t xml:space="preserve">. </w:t>
      </w:r>
      <w:r w:rsidR="002B04CB" w:rsidRPr="00A867DD">
        <w:rPr>
          <w:bCs w:val="0"/>
        </w:rPr>
        <w:t xml:space="preserve">Плановое значение показателя – </w:t>
      </w:r>
      <w:r w:rsidR="003E6629">
        <w:rPr>
          <w:bCs w:val="0"/>
        </w:rPr>
        <w:t>3</w:t>
      </w:r>
      <w:r w:rsidR="002B04CB">
        <w:rPr>
          <w:bCs w:val="0"/>
        </w:rPr>
        <w:t xml:space="preserve"> человек</w:t>
      </w:r>
      <w:r w:rsidR="002B04CB" w:rsidRPr="00A867DD">
        <w:rPr>
          <w:bCs w:val="0"/>
        </w:rPr>
        <w:t xml:space="preserve">, фактическое значение – </w:t>
      </w:r>
      <w:r w:rsidR="002B04CB">
        <w:rPr>
          <w:bCs w:val="0"/>
        </w:rPr>
        <w:t>0 человек</w:t>
      </w:r>
      <w:r w:rsidR="002B04CB" w:rsidRPr="00A867DD">
        <w:rPr>
          <w:bCs w:val="0"/>
        </w:rPr>
        <w:t>. (100%)</w:t>
      </w:r>
    </w:p>
    <w:p w:rsidR="002B04CB" w:rsidRDefault="00AF2A90" w:rsidP="002B04CB">
      <w:pPr>
        <w:ind w:firstLine="708"/>
      </w:pPr>
      <w:r>
        <w:t>8</w:t>
      </w:r>
      <w:r w:rsidR="00D90790">
        <w:t>.</w:t>
      </w:r>
      <w:r>
        <w:t xml:space="preserve"> </w:t>
      </w:r>
      <w:r w:rsidR="002B04CB">
        <w:t>С</w:t>
      </w:r>
      <w:r w:rsidRPr="00AF2A90">
        <w:t>воевременное реагирование на вызов (обращение)</w:t>
      </w:r>
      <w:r w:rsidR="002B04CB">
        <w:t xml:space="preserve">. </w:t>
      </w:r>
      <w:r w:rsidR="002B04CB" w:rsidRPr="00A867DD">
        <w:rPr>
          <w:bCs w:val="0"/>
        </w:rPr>
        <w:t xml:space="preserve">Плановое значение показателя – </w:t>
      </w:r>
      <w:r w:rsidR="002B04CB">
        <w:rPr>
          <w:bCs w:val="0"/>
        </w:rPr>
        <w:t>9</w:t>
      </w:r>
      <w:r w:rsidR="003E6629">
        <w:rPr>
          <w:bCs w:val="0"/>
        </w:rPr>
        <w:t>9</w:t>
      </w:r>
      <w:r w:rsidR="002B04CB">
        <w:rPr>
          <w:bCs w:val="0"/>
        </w:rPr>
        <w:t>%</w:t>
      </w:r>
      <w:r w:rsidR="002B04CB" w:rsidRPr="00A867DD">
        <w:rPr>
          <w:bCs w:val="0"/>
        </w:rPr>
        <w:t xml:space="preserve">, фактическое значение – </w:t>
      </w:r>
      <w:r w:rsidR="002B04CB">
        <w:rPr>
          <w:bCs w:val="0"/>
        </w:rPr>
        <w:t>100%</w:t>
      </w:r>
      <w:r w:rsidR="002B04CB" w:rsidRPr="00A867DD">
        <w:rPr>
          <w:bCs w:val="0"/>
        </w:rPr>
        <w:t>. (100%)</w:t>
      </w:r>
    </w:p>
    <w:p w:rsidR="002B04CB" w:rsidRDefault="002B04CB" w:rsidP="00146165">
      <w:pPr>
        <w:rPr>
          <w:b/>
        </w:rPr>
      </w:pPr>
    </w:p>
    <w:p w:rsidR="002B04CB" w:rsidRPr="00986A78" w:rsidRDefault="002B04CB" w:rsidP="002B04CB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Pr="002B04CB">
        <w:rPr>
          <w:sz w:val="28"/>
          <w:szCs w:val="28"/>
        </w:rPr>
        <w:t xml:space="preserve">Мероприятия по предупреждению и ликвидации чрезвычайных ситуаций, стихийных бедствий и их последствий в муниципальном образовании </w:t>
      </w:r>
      <w:proofErr w:type="spellStart"/>
      <w:r w:rsidRPr="002B04CB">
        <w:rPr>
          <w:sz w:val="28"/>
          <w:szCs w:val="28"/>
        </w:rPr>
        <w:t>Усть-Лабинский</w:t>
      </w:r>
      <w:proofErr w:type="spellEnd"/>
      <w:r w:rsidRPr="002B04CB">
        <w:rPr>
          <w:sz w:val="28"/>
          <w:szCs w:val="28"/>
        </w:rPr>
        <w:t xml:space="preserve"> район</w:t>
      </w:r>
      <w:r w:rsidRPr="00986A78">
        <w:rPr>
          <w:sz w:val="28"/>
          <w:szCs w:val="28"/>
        </w:rPr>
        <w:t>»</w:t>
      </w:r>
    </w:p>
    <w:p w:rsidR="002B04CB" w:rsidRPr="00986A78" w:rsidRDefault="002B04CB" w:rsidP="002B04CB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2B04CB" w:rsidTr="00A62471">
        <w:tc>
          <w:tcPr>
            <w:tcW w:w="6912" w:type="dxa"/>
          </w:tcPr>
          <w:p w:rsidR="002B04CB" w:rsidRDefault="002B04CB" w:rsidP="00A62471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2B04CB" w:rsidRDefault="002B04CB" w:rsidP="00A62471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2B04CB" w:rsidTr="00A62471">
        <w:tc>
          <w:tcPr>
            <w:tcW w:w="6912" w:type="dxa"/>
          </w:tcPr>
          <w:p w:rsidR="002B04CB" w:rsidRDefault="002B04CB" w:rsidP="00A62471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2B04CB" w:rsidRDefault="002B04CB" w:rsidP="003E6629">
            <w:pPr>
              <w:ind w:firstLine="0"/>
              <w:jc w:val="center"/>
            </w:pPr>
            <w:r>
              <w:t>0,</w:t>
            </w:r>
            <w:r w:rsidR="003E6629">
              <w:t>75</w:t>
            </w:r>
          </w:p>
        </w:tc>
      </w:tr>
      <w:tr w:rsidR="002B04CB" w:rsidTr="00A62471">
        <w:tc>
          <w:tcPr>
            <w:tcW w:w="6912" w:type="dxa"/>
          </w:tcPr>
          <w:p w:rsidR="002B04CB" w:rsidRDefault="002B04CB" w:rsidP="00A62471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2B04CB" w:rsidRDefault="002B04CB" w:rsidP="00A62471">
            <w:pPr>
              <w:ind w:firstLine="0"/>
              <w:jc w:val="center"/>
            </w:pPr>
            <w:r>
              <w:t>1</w:t>
            </w:r>
          </w:p>
        </w:tc>
      </w:tr>
      <w:tr w:rsidR="002B04CB" w:rsidTr="00A62471">
        <w:tc>
          <w:tcPr>
            <w:tcW w:w="6912" w:type="dxa"/>
          </w:tcPr>
          <w:p w:rsidR="002B04CB" w:rsidRDefault="002B04CB" w:rsidP="00A62471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2B04CB" w:rsidRDefault="002B04CB" w:rsidP="00A62471">
            <w:pPr>
              <w:ind w:firstLine="0"/>
              <w:jc w:val="center"/>
            </w:pPr>
            <w:r>
              <w:t>1</w:t>
            </w:r>
          </w:p>
        </w:tc>
      </w:tr>
      <w:tr w:rsidR="002B04CB" w:rsidTr="00A62471">
        <w:tc>
          <w:tcPr>
            <w:tcW w:w="6912" w:type="dxa"/>
          </w:tcPr>
          <w:p w:rsidR="002B04CB" w:rsidRDefault="002B04CB" w:rsidP="00A62471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2B04CB" w:rsidRDefault="003E6629" w:rsidP="00A62471">
            <w:pPr>
              <w:ind w:firstLine="0"/>
              <w:jc w:val="center"/>
            </w:pPr>
            <w:r>
              <w:t>0,99</w:t>
            </w:r>
          </w:p>
        </w:tc>
      </w:tr>
      <w:tr w:rsidR="002B04CB" w:rsidTr="00A62471">
        <w:tc>
          <w:tcPr>
            <w:tcW w:w="6912" w:type="dxa"/>
          </w:tcPr>
          <w:p w:rsidR="002B04CB" w:rsidRDefault="002B04CB" w:rsidP="00A62471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2B04CB" w:rsidRDefault="003E6629" w:rsidP="00A62471">
            <w:pPr>
              <w:ind w:firstLine="0"/>
              <w:jc w:val="center"/>
            </w:pPr>
            <w:r>
              <w:t>0,75</w:t>
            </w:r>
          </w:p>
        </w:tc>
      </w:tr>
    </w:tbl>
    <w:p w:rsidR="002B04CB" w:rsidRDefault="002B04CB" w:rsidP="002B04CB">
      <w:pPr>
        <w:pStyle w:val="af0"/>
        <w:rPr>
          <w:sz w:val="28"/>
          <w:szCs w:val="28"/>
        </w:rPr>
      </w:pPr>
    </w:p>
    <w:p w:rsidR="002B04CB" w:rsidRPr="0018176E" w:rsidRDefault="002B04CB" w:rsidP="002B04CB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Pr="002B04CB">
        <w:rPr>
          <w:sz w:val="28"/>
          <w:szCs w:val="28"/>
        </w:rPr>
        <w:t xml:space="preserve">Мероприятия по предупреждению и ликвидации чрезвычайных ситуаций, стихийных бедствий и их последствий в муниципальном образовании </w:t>
      </w:r>
      <w:proofErr w:type="spellStart"/>
      <w:r w:rsidRPr="002B04CB">
        <w:rPr>
          <w:sz w:val="28"/>
          <w:szCs w:val="28"/>
        </w:rPr>
        <w:t>Усть-Лабинский</w:t>
      </w:r>
      <w:proofErr w:type="spellEnd"/>
      <w:r w:rsidRPr="002B04CB">
        <w:rPr>
          <w:sz w:val="28"/>
          <w:szCs w:val="28"/>
        </w:rPr>
        <w:t xml:space="preserve"> район</w:t>
      </w:r>
      <w:r w:rsidRPr="0018176E">
        <w:rPr>
          <w:sz w:val="28"/>
          <w:szCs w:val="28"/>
        </w:rPr>
        <w:t xml:space="preserve">» признается </w:t>
      </w:r>
      <w:r>
        <w:rPr>
          <w:sz w:val="28"/>
          <w:szCs w:val="28"/>
        </w:rPr>
        <w:t>удовлетворительной</w:t>
      </w:r>
      <w:r w:rsidRPr="0018176E">
        <w:rPr>
          <w:sz w:val="28"/>
          <w:szCs w:val="28"/>
        </w:rPr>
        <w:t>.</w:t>
      </w:r>
    </w:p>
    <w:p w:rsidR="002B04CB" w:rsidRDefault="002B04CB" w:rsidP="00146165">
      <w:pPr>
        <w:rPr>
          <w:b/>
        </w:rPr>
      </w:pPr>
    </w:p>
    <w:p w:rsidR="002B04CB" w:rsidRPr="00EC008D" w:rsidRDefault="002B04CB" w:rsidP="00EC008D">
      <w:pPr>
        <w:pStyle w:val="3"/>
        <w:jc w:val="center"/>
        <w:rPr>
          <w:i w:val="0"/>
        </w:rPr>
      </w:pPr>
      <w:bookmarkStart w:id="22" w:name="_Toc133565010"/>
      <w:r w:rsidRPr="00EC008D">
        <w:rPr>
          <w:i w:val="0"/>
        </w:rPr>
        <w:t xml:space="preserve">3.7.3. О ходе реализации подпрограммы «Профилактика терроризма и экстремизма на территории муниципального образования </w:t>
      </w:r>
      <w:proofErr w:type="spellStart"/>
      <w:r w:rsidRPr="00EC008D">
        <w:rPr>
          <w:i w:val="0"/>
        </w:rPr>
        <w:t>Усть-Лабинский</w:t>
      </w:r>
      <w:proofErr w:type="spellEnd"/>
      <w:r w:rsidRPr="00EC008D">
        <w:rPr>
          <w:i w:val="0"/>
        </w:rPr>
        <w:t xml:space="preserve"> район»</w:t>
      </w:r>
      <w:bookmarkEnd w:id="22"/>
    </w:p>
    <w:p w:rsidR="002B04CB" w:rsidRPr="00EC008D" w:rsidRDefault="002B04CB" w:rsidP="00EC008D">
      <w:pPr>
        <w:pStyle w:val="3"/>
        <w:jc w:val="center"/>
        <w:rPr>
          <w:i w:val="0"/>
        </w:rPr>
      </w:pPr>
    </w:p>
    <w:p w:rsidR="002B04CB" w:rsidRDefault="002B04CB" w:rsidP="002B04CB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направленных на </w:t>
      </w:r>
      <w:r w:rsidR="00A62471">
        <w:rPr>
          <w:bCs w:val="0"/>
        </w:rPr>
        <w:t xml:space="preserve">информационно-пропагандистское сопровождение антитеррористической деятельности на территории муниципального образования </w:t>
      </w:r>
      <w:proofErr w:type="spellStart"/>
      <w:r w:rsidR="00A62471">
        <w:rPr>
          <w:bCs w:val="0"/>
        </w:rPr>
        <w:t>Усть-Лабинский</w:t>
      </w:r>
      <w:proofErr w:type="spellEnd"/>
      <w:r w:rsidR="00A62471">
        <w:rPr>
          <w:bCs w:val="0"/>
        </w:rPr>
        <w:t xml:space="preserve">  район</w:t>
      </w:r>
      <w:r w:rsidRPr="003E2AE1">
        <w:rPr>
          <w:bCs w:val="0"/>
        </w:rPr>
        <w:t xml:space="preserve">. </w:t>
      </w:r>
    </w:p>
    <w:p w:rsidR="002B04CB" w:rsidRPr="00441119" w:rsidRDefault="002B04CB" w:rsidP="002B04C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441119">
        <w:rPr>
          <w:rFonts w:ascii="Times New Roman" w:hAnsi="Times New Roman"/>
          <w:sz w:val="28"/>
          <w:szCs w:val="28"/>
        </w:rPr>
        <w:t xml:space="preserve"> в 202</w:t>
      </w:r>
      <w:r w:rsidR="003E6629">
        <w:rPr>
          <w:rFonts w:ascii="Times New Roman" w:hAnsi="Times New Roman"/>
          <w:sz w:val="28"/>
          <w:szCs w:val="28"/>
        </w:rPr>
        <w:t>2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3E6629">
        <w:rPr>
          <w:rFonts w:ascii="Times New Roman" w:hAnsi="Times New Roman"/>
          <w:sz w:val="28"/>
          <w:szCs w:val="28"/>
        </w:rPr>
        <w:t>50,0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2B04CB" w:rsidRDefault="002B04CB" w:rsidP="002B04C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3E6629">
        <w:rPr>
          <w:rFonts w:ascii="Times New Roman" w:hAnsi="Times New Roman"/>
          <w:sz w:val="28"/>
          <w:szCs w:val="28"/>
        </w:rPr>
        <w:t>48,75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 w:rsidR="003E6629">
        <w:rPr>
          <w:rFonts w:ascii="Times New Roman" w:hAnsi="Times New Roman"/>
          <w:sz w:val="28"/>
          <w:szCs w:val="28"/>
        </w:rPr>
        <w:t>97,5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2B04CB" w:rsidRDefault="002B04CB" w:rsidP="002B04CB">
      <w:r>
        <w:t>Решение задач, поставленных в подпрограмме, осуществляется в рамках реализации следующих мероприятий.</w:t>
      </w:r>
    </w:p>
    <w:p w:rsidR="00A62471" w:rsidRPr="00A62471" w:rsidRDefault="00A62471" w:rsidP="00A62471">
      <w:r w:rsidRPr="00A62471">
        <w:lastRenderedPageBreak/>
        <w:t>1</w:t>
      </w:r>
      <w:r>
        <w:t>)</w:t>
      </w:r>
      <w:r w:rsidRPr="00A62471">
        <w:t xml:space="preserve"> </w:t>
      </w:r>
      <w:r>
        <w:t>и</w:t>
      </w:r>
      <w:r w:rsidRPr="00A62471">
        <w:t>нформирование населения по вопросам противодействия терроризму, предупреждению террористических актов, поведению в условиях возникновения чрезвычайных ситуаций.</w:t>
      </w:r>
      <w:r>
        <w:t xml:space="preserve"> Мероприятие реализовано в полном объеме.</w:t>
      </w:r>
    </w:p>
    <w:p w:rsidR="00A62471" w:rsidRPr="00A62471" w:rsidRDefault="00A62471" w:rsidP="00A62471">
      <w:r w:rsidRPr="00A62471">
        <w:t>2</w:t>
      </w:r>
      <w:r>
        <w:t>)</w:t>
      </w:r>
      <w:r w:rsidRPr="00A62471">
        <w:t xml:space="preserve"> </w:t>
      </w:r>
      <w:r>
        <w:t>а</w:t>
      </w:r>
      <w:r w:rsidRPr="00A62471">
        <w:t>гитация, пропаганда и обучение населения мерам антитеррористической защиты; приобретение, изготовление и распространение среди населения материалов антитеррористической направленности: плакаты; брошюры; листовки.</w:t>
      </w:r>
      <w:r>
        <w:t xml:space="preserve"> </w:t>
      </w:r>
      <w:r w:rsidRPr="00A62471">
        <w:t>Меропр</w:t>
      </w:r>
      <w:r>
        <w:t>иятие выполнено в полном объеме с</w:t>
      </w:r>
      <w:r w:rsidRPr="00A62471">
        <w:t xml:space="preserve"> увеличением информационно-профилактических мероприятий</w:t>
      </w:r>
      <w:r>
        <w:t>.</w:t>
      </w:r>
    </w:p>
    <w:p w:rsidR="00A62471" w:rsidRPr="00A62471" w:rsidRDefault="00A62471" w:rsidP="00A62471">
      <w:r w:rsidRPr="00A62471">
        <w:t>3</w:t>
      </w:r>
      <w:r>
        <w:t>)</w:t>
      </w:r>
      <w:r w:rsidRPr="00A62471">
        <w:t xml:space="preserve"> </w:t>
      </w:r>
      <w:r>
        <w:t>п</w:t>
      </w:r>
      <w:r w:rsidRPr="00A62471">
        <w:t>роведение уроков в образовательных учреждениях для формирования у молодежи стойкого неприятия идеологии терроризма и экстремизма</w:t>
      </w:r>
      <w:r>
        <w:t>. Мероприятие реализовано в полном объеме.</w:t>
      </w:r>
    </w:p>
    <w:p w:rsidR="00A62471" w:rsidRDefault="00A62471" w:rsidP="00A62471">
      <w:pPr>
        <w:ind w:firstLine="708"/>
      </w:pPr>
      <w:r w:rsidRPr="00BE5DFC">
        <w:t xml:space="preserve">В результате реализации мероприятий программы обеспечено исполнение </w:t>
      </w:r>
      <w:r>
        <w:t xml:space="preserve">2 </w:t>
      </w:r>
      <w:r w:rsidRPr="00BE5DFC">
        <w:t>целевых показателей</w:t>
      </w:r>
      <w:r>
        <w:t xml:space="preserve"> из 2</w:t>
      </w:r>
      <w:r w:rsidRPr="00BE5DFC">
        <w:t>:</w:t>
      </w:r>
    </w:p>
    <w:p w:rsidR="00A62471" w:rsidRDefault="00A62471" w:rsidP="00A62471">
      <w:r>
        <w:t xml:space="preserve">1. Доля населения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 получивших знания и навыки по безопасному поведению в случае угрозы и совершения террористического акта, что позволит сократить количество жертв и минимизировать его последствия. </w:t>
      </w:r>
      <w:r w:rsidRPr="00A867DD">
        <w:rPr>
          <w:bCs w:val="0"/>
        </w:rPr>
        <w:t xml:space="preserve">Плановое значение показателя – </w:t>
      </w:r>
      <w:r>
        <w:rPr>
          <w:bCs w:val="0"/>
        </w:rPr>
        <w:t>100%</w:t>
      </w:r>
      <w:r w:rsidRPr="00A867DD">
        <w:rPr>
          <w:bCs w:val="0"/>
        </w:rPr>
        <w:t xml:space="preserve">, фактическое значение – </w:t>
      </w:r>
      <w:r>
        <w:rPr>
          <w:bCs w:val="0"/>
        </w:rPr>
        <w:t>100%</w:t>
      </w:r>
      <w:r w:rsidRPr="00A867DD">
        <w:rPr>
          <w:bCs w:val="0"/>
        </w:rPr>
        <w:t>. (100%)</w:t>
      </w:r>
    </w:p>
    <w:p w:rsidR="00A62471" w:rsidRDefault="00A62471" w:rsidP="00A62471">
      <w:r>
        <w:t xml:space="preserve">2. Выявление и предупреждение межэтнической и межконфессиональной враждебности и нетерпимости, агрессии и насилия на межэтнической основе. </w:t>
      </w:r>
      <w:r w:rsidRPr="00A62471">
        <w:t xml:space="preserve">Плановое значение показателя – </w:t>
      </w:r>
      <w:r>
        <w:t>65 заявлений</w:t>
      </w:r>
      <w:r w:rsidRPr="00A62471">
        <w:t xml:space="preserve">, фактическое значение – </w:t>
      </w:r>
      <w:r>
        <w:t>0 заявлений. Положительной считается тенденция к снижению значения показателя</w:t>
      </w:r>
      <w:r w:rsidRPr="00A62471">
        <w:t>. (100%)</w:t>
      </w:r>
    </w:p>
    <w:p w:rsidR="002B04CB" w:rsidRDefault="002B04CB" w:rsidP="00146165">
      <w:pPr>
        <w:rPr>
          <w:b/>
        </w:rPr>
      </w:pPr>
    </w:p>
    <w:p w:rsidR="00D8379A" w:rsidRPr="00986A78" w:rsidRDefault="00D8379A" w:rsidP="00D8379A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Pr="00D8379A">
        <w:rPr>
          <w:sz w:val="28"/>
          <w:szCs w:val="28"/>
        </w:rPr>
        <w:t xml:space="preserve">Профилактика терроризма и экстремизма на территории муниципального образования </w:t>
      </w:r>
      <w:proofErr w:type="spellStart"/>
      <w:r w:rsidRPr="00D8379A">
        <w:rPr>
          <w:sz w:val="28"/>
          <w:szCs w:val="28"/>
        </w:rPr>
        <w:t>Усть-Лабинский</w:t>
      </w:r>
      <w:proofErr w:type="spellEnd"/>
      <w:r w:rsidRPr="00D8379A">
        <w:rPr>
          <w:sz w:val="28"/>
          <w:szCs w:val="28"/>
        </w:rPr>
        <w:t xml:space="preserve"> район</w:t>
      </w:r>
      <w:r w:rsidRPr="00986A78">
        <w:rPr>
          <w:sz w:val="28"/>
          <w:szCs w:val="28"/>
        </w:rPr>
        <w:t>»</w:t>
      </w:r>
    </w:p>
    <w:p w:rsidR="00D8379A" w:rsidRPr="00986A78" w:rsidRDefault="00D8379A" w:rsidP="00D8379A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D8379A" w:rsidTr="00AD7BD3">
        <w:tc>
          <w:tcPr>
            <w:tcW w:w="6912" w:type="dxa"/>
          </w:tcPr>
          <w:p w:rsidR="00D8379A" w:rsidRDefault="00D8379A" w:rsidP="00AD7BD3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D8379A" w:rsidRDefault="00D8379A" w:rsidP="00AD7BD3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D8379A" w:rsidTr="00AD7BD3">
        <w:tc>
          <w:tcPr>
            <w:tcW w:w="6912" w:type="dxa"/>
          </w:tcPr>
          <w:p w:rsidR="00D8379A" w:rsidRDefault="00D8379A" w:rsidP="00AD7BD3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D8379A" w:rsidRDefault="00D8379A" w:rsidP="00AD7BD3">
            <w:pPr>
              <w:ind w:firstLine="0"/>
              <w:jc w:val="center"/>
            </w:pPr>
            <w:r>
              <w:t>1</w:t>
            </w:r>
          </w:p>
        </w:tc>
      </w:tr>
      <w:tr w:rsidR="00D8379A" w:rsidTr="00AD7BD3">
        <w:tc>
          <w:tcPr>
            <w:tcW w:w="6912" w:type="dxa"/>
          </w:tcPr>
          <w:p w:rsidR="00D8379A" w:rsidRDefault="00D8379A" w:rsidP="00AD7BD3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D8379A" w:rsidRDefault="00D8379A" w:rsidP="00AD7BD3">
            <w:pPr>
              <w:ind w:firstLine="0"/>
              <w:jc w:val="center"/>
            </w:pPr>
            <w:r>
              <w:t>1</w:t>
            </w:r>
          </w:p>
        </w:tc>
      </w:tr>
      <w:tr w:rsidR="00D8379A" w:rsidTr="00AD7BD3">
        <w:tc>
          <w:tcPr>
            <w:tcW w:w="6912" w:type="dxa"/>
          </w:tcPr>
          <w:p w:rsidR="00D8379A" w:rsidRDefault="00D8379A" w:rsidP="00AD7BD3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D8379A" w:rsidRDefault="003E6629" w:rsidP="00AD7BD3">
            <w:pPr>
              <w:ind w:firstLine="0"/>
              <w:jc w:val="center"/>
            </w:pPr>
            <w:r>
              <w:t>0,98</w:t>
            </w:r>
          </w:p>
        </w:tc>
      </w:tr>
      <w:tr w:rsidR="00D8379A" w:rsidTr="00AD7BD3">
        <w:tc>
          <w:tcPr>
            <w:tcW w:w="6912" w:type="dxa"/>
          </w:tcPr>
          <w:p w:rsidR="00D8379A" w:rsidRDefault="00D8379A" w:rsidP="00AD7BD3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D8379A" w:rsidRDefault="00D8379A" w:rsidP="00AD7BD3">
            <w:pPr>
              <w:ind w:firstLine="0"/>
              <w:jc w:val="center"/>
            </w:pPr>
            <w:r>
              <w:t>1</w:t>
            </w:r>
          </w:p>
        </w:tc>
      </w:tr>
      <w:tr w:rsidR="00D8379A" w:rsidTr="00AD7BD3">
        <w:tc>
          <w:tcPr>
            <w:tcW w:w="6912" w:type="dxa"/>
          </w:tcPr>
          <w:p w:rsidR="00D8379A" w:rsidRDefault="00D8379A" w:rsidP="00AD7BD3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D8379A" w:rsidRDefault="00D8379A" w:rsidP="00AD7BD3">
            <w:pPr>
              <w:ind w:firstLine="0"/>
              <w:jc w:val="center"/>
            </w:pPr>
            <w:r>
              <w:t>1</w:t>
            </w:r>
          </w:p>
        </w:tc>
      </w:tr>
    </w:tbl>
    <w:p w:rsidR="00D8379A" w:rsidRDefault="00D8379A" w:rsidP="00D8379A">
      <w:pPr>
        <w:pStyle w:val="af0"/>
        <w:rPr>
          <w:sz w:val="28"/>
          <w:szCs w:val="28"/>
        </w:rPr>
      </w:pPr>
    </w:p>
    <w:p w:rsidR="00D8379A" w:rsidRPr="0018176E" w:rsidRDefault="00D8379A" w:rsidP="00D8379A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Pr="00D8379A">
        <w:rPr>
          <w:sz w:val="28"/>
          <w:szCs w:val="28"/>
        </w:rPr>
        <w:t xml:space="preserve">Профилактика терроризма и экстремизма на территории муниципального образования </w:t>
      </w:r>
      <w:proofErr w:type="spellStart"/>
      <w:r w:rsidRPr="00D8379A">
        <w:rPr>
          <w:sz w:val="28"/>
          <w:szCs w:val="28"/>
        </w:rPr>
        <w:t>Усть-Лабинский</w:t>
      </w:r>
      <w:proofErr w:type="spellEnd"/>
      <w:r w:rsidRPr="00D8379A">
        <w:rPr>
          <w:sz w:val="28"/>
          <w:szCs w:val="28"/>
        </w:rPr>
        <w:t xml:space="preserve"> район</w:t>
      </w:r>
      <w:r w:rsidRPr="0018176E">
        <w:rPr>
          <w:sz w:val="28"/>
          <w:szCs w:val="28"/>
        </w:rPr>
        <w:t xml:space="preserve">» признается </w:t>
      </w:r>
      <w:r>
        <w:rPr>
          <w:sz w:val="28"/>
          <w:szCs w:val="28"/>
        </w:rPr>
        <w:t>высокой</w:t>
      </w:r>
      <w:r w:rsidRPr="0018176E">
        <w:rPr>
          <w:sz w:val="28"/>
          <w:szCs w:val="28"/>
        </w:rPr>
        <w:t>.</w:t>
      </w:r>
    </w:p>
    <w:p w:rsidR="00D8379A" w:rsidRDefault="00D8379A" w:rsidP="00146165">
      <w:pPr>
        <w:rPr>
          <w:b/>
        </w:rPr>
      </w:pPr>
    </w:p>
    <w:p w:rsidR="00D8379A" w:rsidRPr="00EC008D" w:rsidRDefault="00D8379A" w:rsidP="00EC008D">
      <w:pPr>
        <w:pStyle w:val="3"/>
        <w:jc w:val="center"/>
        <w:rPr>
          <w:i w:val="0"/>
        </w:rPr>
      </w:pPr>
      <w:bookmarkStart w:id="23" w:name="_Toc133565011"/>
      <w:r w:rsidRPr="00EC008D">
        <w:rPr>
          <w:i w:val="0"/>
        </w:rPr>
        <w:lastRenderedPageBreak/>
        <w:t xml:space="preserve">3.7.4. О ходе реализации подпрограммы «Укрепление правопорядка, профилактика правонарушений и усиление борьбы с преступностью в муниципальном образовании </w:t>
      </w:r>
      <w:proofErr w:type="spellStart"/>
      <w:r w:rsidRPr="00EC008D">
        <w:rPr>
          <w:i w:val="0"/>
        </w:rPr>
        <w:t>Усть-Лабинский</w:t>
      </w:r>
      <w:proofErr w:type="spellEnd"/>
      <w:r w:rsidRPr="00EC008D">
        <w:rPr>
          <w:i w:val="0"/>
        </w:rPr>
        <w:t xml:space="preserve"> район»</w:t>
      </w:r>
      <w:bookmarkEnd w:id="23"/>
    </w:p>
    <w:p w:rsidR="00D8379A" w:rsidRDefault="00D8379A" w:rsidP="00D8379A">
      <w:pPr>
        <w:rPr>
          <w:b/>
        </w:rPr>
      </w:pPr>
    </w:p>
    <w:p w:rsidR="00D8379A" w:rsidRDefault="00D8379A" w:rsidP="00D8379A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направленных на </w:t>
      </w:r>
      <w:r>
        <w:rPr>
          <w:bCs w:val="0"/>
        </w:rPr>
        <w:t>повышение эффективности мер, направленных на укрепление правопорядка и профилактику безнадзорности и правонарушений несовершеннолетних</w:t>
      </w:r>
      <w:r w:rsidRPr="003E2AE1">
        <w:rPr>
          <w:bCs w:val="0"/>
        </w:rPr>
        <w:t xml:space="preserve">. </w:t>
      </w:r>
    </w:p>
    <w:p w:rsidR="00D8379A" w:rsidRPr="00441119" w:rsidRDefault="00D8379A" w:rsidP="00D8379A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441119">
        <w:rPr>
          <w:rFonts w:ascii="Times New Roman" w:hAnsi="Times New Roman"/>
          <w:sz w:val="28"/>
          <w:szCs w:val="28"/>
        </w:rPr>
        <w:t xml:space="preserve"> в 202</w:t>
      </w:r>
      <w:r w:rsidR="003E6629">
        <w:rPr>
          <w:rFonts w:ascii="Times New Roman" w:hAnsi="Times New Roman"/>
          <w:sz w:val="28"/>
          <w:szCs w:val="28"/>
        </w:rPr>
        <w:t>2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>
        <w:rPr>
          <w:rFonts w:ascii="Times New Roman" w:hAnsi="Times New Roman"/>
          <w:sz w:val="28"/>
          <w:szCs w:val="28"/>
        </w:rPr>
        <w:t>100,0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D8379A" w:rsidRDefault="00D8379A" w:rsidP="00D8379A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>
        <w:rPr>
          <w:rFonts w:ascii="Times New Roman" w:hAnsi="Times New Roman"/>
          <w:sz w:val="28"/>
          <w:szCs w:val="28"/>
        </w:rPr>
        <w:t xml:space="preserve">100,0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>
        <w:rPr>
          <w:rFonts w:ascii="Times New Roman" w:hAnsi="Times New Roman"/>
          <w:sz w:val="28"/>
          <w:szCs w:val="28"/>
        </w:rPr>
        <w:t>100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D8379A" w:rsidRDefault="00D8379A" w:rsidP="00D8379A">
      <w:r>
        <w:t>Решение задач, поставленных в подпрограмме, осуществляется в рамках реализации следующих мероприятий.</w:t>
      </w:r>
    </w:p>
    <w:p w:rsidR="00D8379A" w:rsidRPr="00A62471" w:rsidRDefault="00D8379A" w:rsidP="00D8379A">
      <w:r w:rsidRPr="00A62471">
        <w:t>1</w:t>
      </w:r>
      <w:r>
        <w:t>)</w:t>
      </w:r>
      <w:r w:rsidRPr="00A62471">
        <w:t xml:space="preserve"> </w:t>
      </w:r>
      <w:r>
        <w:t>п</w:t>
      </w:r>
      <w:r w:rsidRPr="001D0A71">
        <w:t>роведение мероприятий  среди несовершеннолетних, состоящих на учетах в органах и учреждениях системы профилактики безнадзорности и правонарушений несовершеннолетних</w:t>
      </w:r>
      <w:r>
        <w:t xml:space="preserve">. </w:t>
      </w:r>
      <w:r w:rsidRPr="001D0A71">
        <w:t>В 202</w:t>
      </w:r>
      <w:r w:rsidR="003E6629">
        <w:t>2</w:t>
      </w:r>
      <w:r w:rsidRPr="001D0A71">
        <w:t xml:space="preserve"> году по мероприятию </w:t>
      </w:r>
      <w:r>
        <w:t>освоено предусмотренное финансирование, приобретены призы и подарки;</w:t>
      </w:r>
    </w:p>
    <w:p w:rsidR="00D8379A" w:rsidRDefault="003E6629" w:rsidP="00D8379A">
      <w:r>
        <w:t>2</w:t>
      </w:r>
      <w:r w:rsidR="00D8379A">
        <w:t>)</w:t>
      </w:r>
      <w:r w:rsidR="00D8379A" w:rsidRPr="00A62471">
        <w:t xml:space="preserve"> </w:t>
      </w:r>
      <w:r w:rsidR="00D8379A">
        <w:t>и</w:t>
      </w:r>
      <w:r w:rsidR="00D8379A" w:rsidRPr="001D0A71">
        <w:t>зготовление печатной продукции, направленной на предупреждение алкоголизма, наркомании, совершения правонарушений, нарушений «детского» закона</w:t>
      </w:r>
      <w:r w:rsidR="00D8379A">
        <w:t xml:space="preserve">. </w:t>
      </w:r>
      <w:r w:rsidR="00D8379A" w:rsidRPr="001D0A71">
        <w:t>Изготовлены листовки в количестве 2500 шт. и плакаты в количестве 150 шт.</w:t>
      </w:r>
      <w:r w:rsidR="00D8379A">
        <w:t xml:space="preserve"> Мероприятие реализовано в полном объеме;</w:t>
      </w:r>
    </w:p>
    <w:p w:rsidR="00D8379A" w:rsidRPr="00A62471" w:rsidRDefault="00D8379A" w:rsidP="00D8379A">
      <w:r>
        <w:t>4) п</w:t>
      </w:r>
      <w:r w:rsidRPr="001D0A71">
        <w:t>роведение мероприятий, направленных на профилактику правонарушений, алкоголизма, наркомании, безнадзорности несовершеннолетних</w:t>
      </w:r>
      <w:r>
        <w:t>.</w:t>
      </w:r>
    </w:p>
    <w:p w:rsidR="00D8379A" w:rsidRDefault="00D8379A" w:rsidP="00D8379A">
      <w:pPr>
        <w:ind w:firstLine="708"/>
      </w:pPr>
      <w:r w:rsidRPr="00BE5DFC">
        <w:t xml:space="preserve">В результате реализации мероприятий программы обеспечено исполнение </w:t>
      </w:r>
      <w:r w:rsidR="00FF6F24">
        <w:t>2</w:t>
      </w:r>
      <w:r>
        <w:t xml:space="preserve"> </w:t>
      </w:r>
      <w:r w:rsidRPr="00BE5DFC">
        <w:t>целевых показателей</w:t>
      </w:r>
      <w:r>
        <w:t xml:space="preserve"> из 4</w:t>
      </w:r>
      <w:r w:rsidRPr="00BE5DFC">
        <w:t>:</w:t>
      </w:r>
    </w:p>
    <w:p w:rsidR="00D8379A" w:rsidRDefault="00D8379A" w:rsidP="00D8379A">
      <w:r>
        <w:t xml:space="preserve">1. </w:t>
      </w:r>
      <w:r w:rsidRPr="00D8379A">
        <w:t>Уровень преступности (количество преступлений, совершенных на 10 тысяч человек населения района)</w:t>
      </w:r>
      <w:r>
        <w:t xml:space="preserve"> </w:t>
      </w:r>
      <w:r w:rsidRPr="00A867DD">
        <w:rPr>
          <w:bCs w:val="0"/>
        </w:rPr>
        <w:t xml:space="preserve">Плановое значение показателя – </w:t>
      </w:r>
      <w:r w:rsidR="00FF6F24">
        <w:rPr>
          <w:bCs w:val="0"/>
        </w:rPr>
        <w:t>118</w:t>
      </w:r>
      <w:r>
        <w:rPr>
          <w:bCs w:val="0"/>
        </w:rPr>
        <w:t xml:space="preserve"> единиц</w:t>
      </w:r>
      <w:r w:rsidRPr="00A867DD">
        <w:rPr>
          <w:bCs w:val="0"/>
        </w:rPr>
        <w:t xml:space="preserve">, фактическое значение – </w:t>
      </w:r>
      <w:r w:rsidR="00FF6F24">
        <w:rPr>
          <w:bCs w:val="0"/>
        </w:rPr>
        <w:t>98</w:t>
      </w:r>
      <w:r>
        <w:rPr>
          <w:bCs w:val="0"/>
        </w:rPr>
        <w:t xml:space="preserve"> единиц</w:t>
      </w:r>
      <w:r w:rsidRPr="00A867DD">
        <w:rPr>
          <w:bCs w:val="0"/>
        </w:rPr>
        <w:t>. (</w:t>
      </w:r>
      <w:r>
        <w:rPr>
          <w:bCs w:val="0"/>
        </w:rPr>
        <w:t>87,</w:t>
      </w:r>
      <w:r w:rsidR="00FF6F24">
        <w:rPr>
          <w:bCs w:val="0"/>
        </w:rPr>
        <w:t>0</w:t>
      </w:r>
      <w:r w:rsidRPr="00A867DD">
        <w:rPr>
          <w:bCs w:val="0"/>
        </w:rPr>
        <w:t>%)</w:t>
      </w:r>
      <w:r>
        <w:rPr>
          <w:bCs w:val="0"/>
        </w:rPr>
        <w:t>. Н</w:t>
      </w:r>
      <w:r w:rsidRPr="00D8379A">
        <w:rPr>
          <w:bCs w:val="0"/>
        </w:rPr>
        <w:t>аблюдается положительная динамика в связи с сокращением количества преступлений</w:t>
      </w:r>
      <w:r>
        <w:rPr>
          <w:bCs w:val="0"/>
        </w:rPr>
        <w:t>.</w:t>
      </w:r>
    </w:p>
    <w:p w:rsidR="00D8379A" w:rsidRDefault="00D8379A" w:rsidP="00D8379A">
      <w:r>
        <w:t xml:space="preserve">2. </w:t>
      </w:r>
      <w:r w:rsidRPr="00D8379A">
        <w:t>Количество преступлений, совершенных лицами, ранее совершившими уголовно наказуемые деяния</w:t>
      </w:r>
      <w:r>
        <w:t xml:space="preserve">. </w:t>
      </w:r>
      <w:r w:rsidRPr="00A62471">
        <w:t xml:space="preserve">Плановое значение показателя – </w:t>
      </w:r>
      <w:r>
        <w:t>35 единиц</w:t>
      </w:r>
      <w:r w:rsidRPr="00A62471">
        <w:t xml:space="preserve">, фактическое значение – </w:t>
      </w:r>
      <w:r w:rsidR="00FF6F24">
        <w:t>26,6</w:t>
      </w:r>
      <w:r>
        <w:t xml:space="preserve"> единиц. Положительной считается тенденция к снижению значения показателя</w:t>
      </w:r>
      <w:r w:rsidRPr="00A62471">
        <w:t>. (</w:t>
      </w:r>
      <w:r w:rsidR="00FF6F24">
        <w:t>76</w:t>
      </w:r>
      <w:r w:rsidRPr="00A62471">
        <w:t>%)</w:t>
      </w:r>
    </w:p>
    <w:p w:rsidR="00D8379A" w:rsidRDefault="00D8379A" w:rsidP="00D8379A">
      <w:r>
        <w:t xml:space="preserve">3. </w:t>
      </w:r>
      <w:r w:rsidRPr="00D8379A">
        <w:t>Количество преступлений, совершенных несовершеннолетними</w:t>
      </w:r>
      <w:r>
        <w:t xml:space="preserve">. </w:t>
      </w:r>
      <w:r w:rsidRPr="00A62471">
        <w:t xml:space="preserve">Плановое значение показателя – </w:t>
      </w:r>
      <w:r>
        <w:t>1,4 единиц</w:t>
      </w:r>
      <w:r w:rsidRPr="00A62471">
        <w:t xml:space="preserve">, фактическое значение – </w:t>
      </w:r>
      <w:r>
        <w:t>1,</w:t>
      </w:r>
      <w:r w:rsidR="00FF6F24">
        <w:t>6 единиц.</w:t>
      </w:r>
      <w:r w:rsidRPr="00A62471">
        <w:t>(</w:t>
      </w:r>
      <w:r w:rsidR="00FF6F24">
        <w:t>114</w:t>
      </w:r>
      <w:r w:rsidRPr="00A62471">
        <w:t>%)</w:t>
      </w:r>
    </w:p>
    <w:p w:rsidR="00D8379A" w:rsidRDefault="00D8379A" w:rsidP="00D8379A">
      <w:r>
        <w:t xml:space="preserve">4. </w:t>
      </w:r>
      <w:r w:rsidRPr="00D8379A">
        <w:t>Количество преступлений, совершенных на улицах и в других общественных местах</w:t>
      </w:r>
      <w:r>
        <w:t xml:space="preserve">. </w:t>
      </w:r>
      <w:r w:rsidRPr="00A62471">
        <w:t xml:space="preserve">Плановое значение показателя – </w:t>
      </w:r>
      <w:r>
        <w:t>20,</w:t>
      </w:r>
      <w:r w:rsidR="00FF6F24">
        <w:t>0</w:t>
      </w:r>
      <w:r>
        <w:t xml:space="preserve"> единиц</w:t>
      </w:r>
      <w:r w:rsidRPr="00A62471">
        <w:t xml:space="preserve">, фактическое значение – </w:t>
      </w:r>
      <w:r>
        <w:t>23,</w:t>
      </w:r>
      <w:r w:rsidR="00FF6F24">
        <w:t>2</w:t>
      </w:r>
      <w:r>
        <w:t xml:space="preserve"> единиц. Значение показателя не достигнуто</w:t>
      </w:r>
      <w:r w:rsidRPr="00A62471">
        <w:t>. (</w:t>
      </w:r>
      <w:r w:rsidR="00FF6F24">
        <w:t>116</w:t>
      </w:r>
      <w:r w:rsidRPr="00A62471">
        <w:t>%)</w:t>
      </w:r>
    </w:p>
    <w:p w:rsidR="00480EC7" w:rsidRPr="00986A78" w:rsidRDefault="00480EC7" w:rsidP="00480EC7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Pr="00480EC7">
        <w:rPr>
          <w:sz w:val="28"/>
          <w:szCs w:val="28"/>
        </w:rPr>
        <w:t xml:space="preserve">Укрепление правопорядка, профилактика правонарушений и усиление борьбы с преступностью в муниципальном образовании </w:t>
      </w:r>
      <w:proofErr w:type="spellStart"/>
      <w:r w:rsidRPr="00480EC7">
        <w:rPr>
          <w:sz w:val="28"/>
          <w:szCs w:val="28"/>
        </w:rPr>
        <w:t>Усть-Лабинский</w:t>
      </w:r>
      <w:proofErr w:type="spellEnd"/>
      <w:r w:rsidRPr="00480EC7">
        <w:rPr>
          <w:sz w:val="28"/>
          <w:szCs w:val="28"/>
        </w:rPr>
        <w:t xml:space="preserve"> район</w:t>
      </w:r>
      <w:r w:rsidRPr="00986A78">
        <w:rPr>
          <w:sz w:val="28"/>
          <w:szCs w:val="28"/>
        </w:rPr>
        <w:t>»</w:t>
      </w:r>
    </w:p>
    <w:p w:rsidR="00480EC7" w:rsidRPr="00986A78" w:rsidRDefault="00480EC7" w:rsidP="00480EC7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2444" w:type="dxa"/>
          </w:tcPr>
          <w:p w:rsidR="00480EC7" w:rsidRDefault="00480EC7" w:rsidP="00AD7BD3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480EC7" w:rsidRDefault="00480EC7" w:rsidP="00FF6F24">
            <w:pPr>
              <w:ind w:firstLine="0"/>
              <w:jc w:val="center"/>
            </w:pPr>
            <w:r>
              <w:t>0,</w:t>
            </w:r>
            <w:r w:rsidR="00FF6F24">
              <w:t>50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480EC7" w:rsidRDefault="00FF6F24" w:rsidP="00AD7BD3">
            <w:pPr>
              <w:ind w:firstLine="0"/>
              <w:jc w:val="center"/>
            </w:pPr>
            <w:r>
              <w:t>1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480EC7" w:rsidRDefault="00480EC7" w:rsidP="00AD7BD3">
            <w:pPr>
              <w:ind w:firstLine="0"/>
              <w:jc w:val="center"/>
            </w:pPr>
            <w:r>
              <w:t>1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480EC7" w:rsidRDefault="00FF6F24" w:rsidP="00AD7BD3">
            <w:pPr>
              <w:ind w:firstLine="0"/>
              <w:jc w:val="center"/>
            </w:pPr>
            <w:r>
              <w:t>1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480EC7" w:rsidRDefault="00480EC7" w:rsidP="00FF6F24">
            <w:pPr>
              <w:ind w:firstLine="0"/>
              <w:jc w:val="center"/>
            </w:pPr>
            <w:r>
              <w:t>0,5</w:t>
            </w:r>
            <w:r w:rsidR="00FF6F24">
              <w:t>0</w:t>
            </w:r>
          </w:p>
        </w:tc>
      </w:tr>
    </w:tbl>
    <w:p w:rsidR="00480EC7" w:rsidRDefault="00480EC7" w:rsidP="00480EC7">
      <w:pPr>
        <w:pStyle w:val="af0"/>
        <w:rPr>
          <w:sz w:val="28"/>
          <w:szCs w:val="28"/>
        </w:rPr>
      </w:pPr>
    </w:p>
    <w:p w:rsidR="00480EC7" w:rsidRPr="0018176E" w:rsidRDefault="00480EC7" w:rsidP="00480EC7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Pr="00D8379A">
        <w:rPr>
          <w:sz w:val="28"/>
          <w:szCs w:val="28"/>
        </w:rPr>
        <w:t xml:space="preserve">Профилактика терроризма и экстремизма на территории муниципального образования </w:t>
      </w:r>
      <w:proofErr w:type="spellStart"/>
      <w:r w:rsidRPr="00D8379A">
        <w:rPr>
          <w:sz w:val="28"/>
          <w:szCs w:val="28"/>
        </w:rPr>
        <w:t>Усть-Лабинский</w:t>
      </w:r>
      <w:proofErr w:type="spellEnd"/>
      <w:r w:rsidRPr="00D8379A">
        <w:rPr>
          <w:sz w:val="28"/>
          <w:szCs w:val="28"/>
        </w:rPr>
        <w:t xml:space="preserve"> район</w:t>
      </w:r>
      <w:r w:rsidRPr="0018176E">
        <w:rPr>
          <w:sz w:val="28"/>
          <w:szCs w:val="28"/>
        </w:rPr>
        <w:t xml:space="preserve">» признается </w:t>
      </w:r>
      <w:r>
        <w:rPr>
          <w:sz w:val="28"/>
          <w:szCs w:val="28"/>
        </w:rPr>
        <w:t>неудовлетворительной</w:t>
      </w:r>
      <w:r w:rsidRPr="0018176E">
        <w:rPr>
          <w:sz w:val="28"/>
          <w:szCs w:val="28"/>
        </w:rPr>
        <w:t>.</w:t>
      </w:r>
    </w:p>
    <w:p w:rsidR="002B04CB" w:rsidRDefault="002B04CB" w:rsidP="00146165">
      <w:pPr>
        <w:rPr>
          <w:b/>
        </w:rPr>
      </w:pPr>
    </w:p>
    <w:p w:rsidR="00480EC7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76E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480EC7" w:rsidRPr="0018176E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0EC7" w:rsidRPr="0018176E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  <w:r w:rsidRPr="0018176E">
        <w:rPr>
          <w:rFonts w:ascii="Times New Roman" w:hAnsi="Times New Roman"/>
          <w:sz w:val="28"/>
        </w:rPr>
        <w:t>Оценка эффективности реализации муниципальной программы в 202</w:t>
      </w:r>
      <w:r w:rsidR="00FF6F24">
        <w:rPr>
          <w:rFonts w:ascii="Times New Roman" w:hAnsi="Times New Roman"/>
          <w:sz w:val="28"/>
        </w:rPr>
        <w:t>2</w:t>
      </w:r>
      <w:r w:rsidRPr="0018176E">
        <w:rPr>
          <w:rFonts w:ascii="Times New Roman" w:hAnsi="Times New Roman"/>
          <w:sz w:val="28"/>
        </w:rPr>
        <w:t xml:space="preserve"> году рассчитана, исходя из эффективности реализации подпрограмм и коэффициентов их значимости:</w:t>
      </w:r>
    </w:p>
    <w:p w:rsidR="00480EC7" w:rsidRPr="0018176E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EC7">
        <w:rPr>
          <w:rFonts w:ascii="Times New Roman" w:hAnsi="Times New Roman"/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в муниципальном образовании </w:t>
      </w:r>
      <w:proofErr w:type="spellStart"/>
      <w:r w:rsidRPr="00480EC7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80EC7">
        <w:rPr>
          <w:rFonts w:ascii="Times New Roman" w:hAnsi="Times New Roman"/>
          <w:sz w:val="28"/>
          <w:szCs w:val="28"/>
        </w:rPr>
        <w:t xml:space="preserve"> район</w:t>
      </w:r>
      <w:r w:rsidRPr="0018176E">
        <w:rPr>
          <w:rFonts w:ascii="Times New Roman" w:hAnsi="Times New Roman"/>
          <w:sz w:val="28"/>
          <w:szCs w:val="28"/>
        </w:rPr>
        <w:t xml:space="preserve"> – </w:t>
      </w:r>
      <w:r w:rsidR="00EF4BC9">
        <w:rPr>
          <w:rFonts w:ascii="Times New Roman" w:hAnsi="Times New Roman"/>
          <w:sz w:val="28"/>
          <w:szCs w:val="28"/>
        </w:rPr>
        <w:t>0,005</w:t>
      </w:r>
      <w:r w:rsidRPr="0018176E">
        <w:rPr>
          <w:rFonts w:ascii="Times New Roman" w:hAnsi="Times New Roman"/>
          <w:sz w:val="28"/>
          <w:szCs w:val="28"/>
        </w:rPr>
        <w:t>;</w:t>
      </w:r>
    </w:p>
    <w:p w:rsidR="00480EC7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EC7">
        <w:rPr>
          <w:rFonts w:ascii="Times New Roman" w:hAnsi="Times New Roman"/>
          <w:sz w:val="28"/>
          <w:szCs w:val="28"/>
        </w:rPr>
        <w:t xml:space="preserve">Мероприятия по предупреждению и ликвидации чрезвычайных ситуаций, стихийных бедствий и их последствий в муниципальном образовании </w:t>
      </w:r>
      <w:proofErr w:type="spellStart"/>
      <w:r w:rsidRPr="00480EC7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80EC7">
        <w:rPr>
          <w:rFonts w:ascii="Times New Roman" w:hAnsi="Times New Roman"/>
          <w:sz w:val="28"/>
          <w:szCs w:val="28"/>
        </w:rPr>
        <w:t xml:space="preserve"> район</w:t>
      </w:r>
      <w:r w:rsidRPr="0018176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0,</w:t>
      </w:r>
      <w:r w:rsidR="00EF4BC9">
        <w:rPr>
          <w:rFonts w:ascii="Times New Roman" w:hAnsi="Times New Roman"/>
          <w:sz w:val="28"/>
          <w:szCs w:val="28"/>
        </w:rPr>
        <w:t>989</w:t>
      </w:r>
      <w:r>
        <w:rPr>
          <w:rFonts w:ascii="Times New Roman" w:hAnsi="Times New Roman"/>
          <w:sz w:val="28"/>
          <w:szCs w:val="28"/>
        </w:rPr>
        <w:t>;</w:t>
      </w:r>
    </w:p>
    <w:p w:rsidR="00480EC7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EC7">
        <w:rPr>
          <w:rFonts w:ascii="Times New Roman" w:hAnsi="Times New Roman"/>
          <w:sz w:val="28"/>
          <w:szCs w:val="28"/>
        </w:rPr>
        <w:t xml:space="preserve">Профилактика терроризма и экстремизма на территории муниципального образования </w:t>
      </w:r>
      <w:proofErr w:type="spellStart"/>
      <w:r w:rsidRPr="00480EC7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80EC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F4BC9">
        <w:rPr>
          <w:rFonts w:ascii="Times New Roman" w:hAnsi="Times New Roman"/>
          <w:sz w:val="28"/>
          <w:szCs w:val="28"/>
        </w:rPr>
        <w:t>0,016</w:t>
      </w:r>
      <w:r>
        <w:rPr>
          <w:rFonts w:ascii="Times New Roman" w:hAnsi="Times New Roman"/>
          <w:sz w:val="28"/>
          <w:szCs w:val="28"/>
        </w:rPr>
        <w:t>;</w:t>
      </w:r>
    </w:p>
    <w:p w:rsidR="00480EC7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EC7">
        <w:rPr>
          <w:rFonts w:ascii="Times New Roman" w:hAnsi="Times New Roman"/>
          <w:sz w:val="28"/>
          <w:szCs w:val="28"/>
        </w:rPr>
        <w:t xml:space="preserve">Укрепление правопорядка, профилактика правонарушений и усиление борьбы с преступностью в муниципальном образовании </w:t>
      </w:r>
      <w:proofErr w:type="spellStart"/>
      <w:r w:rsidRPr="00480EC7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80EC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 - 0,</w:t>
      </w:r>
      <w:r w:rsidR="00EF4BC9">
        <w:rPr>
          <w:rFonts w:ascii="Times New Roman" w:hAnsi="Times New Roman"/>
          <w:sz w:val="28"/>
          <w:szCs w:val="28"/>
        </w:rPr>
        <w:t>003</w:t>
      </w:r>
      <w:r>
        <w:rPr>
          <w:rFonts w:ascii="Times New Roman" w:hAnsi="Times New Roman"/>
          <w:sz w:val="28"/>
          <w:szCs w:val="28"/>
        </w:rPr>
        <w:t xml:space="preserve">- </w:t>
      </w:r>
    </w:p>
    <w:p w:rsidR="00480EC7" w:rsidRPr="0018176E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480EC7" w:rsidRDefault="00480EC7" w:rsidP="00AD7BD3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480EC7" w:rsidRDefault="00480EC7" w:rsidP="00FF6F24">
            <w:pPr>
              <w:ind w:firstLine="0"/>
              <w:jc w:val="center"/>
            </w:pPr>
            <w:r>
              <w:t>0,</w:t>
            </w:r>
            <w:r w:rsidR="00FF6F24">
              <w:t>76</w:t>
            </w:r>
          </w:p>
        </w:tc>
      </w:tr>
    </w:tbl>
    <w:p w:rsidR="00480EC7" w:rsidRPr="007F4559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480EC7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B52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59">
        <w:rPr>
          <w:rFonts w:ascii="Times New Roman" w:hAnsi="Times New Roman"/>
          <w:sz w:val="28"/>
          <w:szCs w:val="28"/>
        </w:rPr>
        <w:t>Эффективность реализации муниципальной программы «</w:t>
      </w:r>
      <w:r w:rsidR="00AD7BD3" w:rsidRPr="00AD7BD3">
        <w:rPr>
          <w:rFonts w:ascii="Times New Roman" w:hAnsi="Times New Roman"/>
          <w:sz w:val="28"/>
          <w:szCs w:val="28"/>
        </w:rPr>
        <w:t xml:space="preserve">Обеспечение безопасности населения </w:t>
      </w:r>
      <w:proofErr w:type="gramStart"/>
      <w:r w:rsidR="00AD7BD3" w:rsidRPr="00AD7BD3">
        <w:rPr>
          <w:rFonts w:ascii="Times New Roman" w:hAnsi="Times New Roman"/>
          <w:sz w:val="28"/>
          <w:szCs w:val="28"/>
        </w:rPr>
        <w:t>в</w:t>
      </w:r>
      <w:proofErr w:type="gramEnd"/>
      <w:r w:rsidR="00AD7BD3" w:rsidRPr="00AD7B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7BD3" w:rsidRPr="00AD7BD3">
        <w:rPr>
          <w:rFonts w:ascii="Times New Roman" w:hAnsi="Times New Roman"/>
          <w:sz w:val="28"/>
          <w:szCs w:val="28"/>
        </w:rPr>
        <w:t>Усть-Лабинском</w:t>
      </w:r>
      <w:proofErr w:type="gramEnd"/>
      <w:r w:rsidR="00AD7BD3" w:rsidRPr="00AD7BD3">
        <w:rPr>
          <w:rFonts w:ascii="Times New Roman" w:hAnsi="Times New Roman"/>
          <w:sz w:val="28"/>
          <w:szCs w:val="28"/>
        </w:rPr>
        <w:t xml:space="preserve"> районе</w:t>
      </w:r>
      <w:r w:rsidRPr="007F4559">
        <w:rPr>
          <w:rFonts w:ascii="Times New Roman" w:hAnsi="Times New Roman"/>
          <w:b/>
          <w:sz w:val="28"/>
          <w:szCs w:val="28"/>
        </w:rPr>
        <w:t xml:space="preserve">» </w:t>
      </w:r>
      <w:r w:rsidRPr="007F4559">
        <w:rPr>
          <w:rFonts w:ascii="Times New Roman" w:hAnsi="Times New Roman"/>
          <w:sz w:val="28"/>
          <w:szCs w:val="28"/>
        </w:rPr>
        <w:t>в 202</w:t>
      </w:r>
      <w:r w:rsidR="00FF6F24">
        <w:rPr>
          <w:rFonts w:ascii="Times New Roman" w:hAnsi="Times New Roman"/>
          <w:sz w:val="28"/>
          <w:szCs w:val="28"/>
        </w:rPr>
        <w:t>2</w:t>
      </w:r>
      <w:r w:rsidRPr="007F455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составила 0,</w:t>
      </w:r>
      <w:r w:rsidR="00FF6F24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и признается удовлетворительной.</w:t>
      </w:r>
    </w:p>
    <w:p w:rsidR="004951C8" w:rsidRPr="007F4559" w:rsidRDefault="004951C8" w:rsidP="00480EC7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FF6F24" w:rsidRDefault="00FF6F24" w:rsidP="00FF6F24">
      <w:pPr>
        <w:pStyle w:val="af6"/>
        <w:spacing w:before="7"/>
        <w:ind w:firstLine="0"/>
        <w:rPr>
          <w:sz w:val="19"/>
        </w:rPr>
      </w:pPr>
    </w:p>
    <w:p w:rsidR="00712ADE" w:rsidRDefault="005B70CE" w:rsidP="00EC008D">
      <w:pPr>
        <w:pStyle w:val="2"/>
        <w:jc w:val="center"/>
      </w:pPr>
      <w:bookmarkStart w:id="24" w:name="_Toc133565012"/>
      <w:r w:rsidRPr="00335F16">
        <w:lastRenderedPageBreak/>
        <w:t>3.</w:t>
      </w:r>
      <w:r w:rsidR="00313063">
        <w:t>8</w:t>
      </w:r>
      <w:r w:rsidR="00CD4681" w:rsidRPr="00335F16">
        <w:t>.</w:t>
      </w:r>
      <w:r w:rsidR="00741FBD" w:rsidRPr="00335F16">
        <w:t xml:space="preserve"> О ходе реализации муниципальной программы</w:t>
      </w:r>
      <w:r w:rsidR="00CD4681" w:rsidRPr="00335F16">
        <w:t xml:space="preserve"> «Обеспечение разработки градостроительной документации муниципального образования </w:t>
      </w:r>
      <w:proofErr w:type="spellStart"/>
      <w:r w:rsidR="00CD4681" w:rsidRPr="00335F16">
        <w:t>Уст</w:t>
      </w:r>
      <w:r w:rsidR="00635841">
        <w:t>ь-Лабинский</w:t>
      </w:r>
      <w:proofErr w:type="spellEnd"/>
      <w:r w:rsidR="00635841">
        <w:t xml:space="preserve"> район»</w:t>
      </w:r>
      <w:bookmarkEnd w:id="24"/>
    </w:p>
    <w:p w:rsidR="00712ADE" w:rsidRDefault="00712ADE" w:rsidP="00CD4681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9B0733" w:rsidRPr="00415038" w:rsidRDefault="00540E33" w:rsidP="00C97265">
      <w:pPr>
        <w:suppressAutoHyphens/>
        <w:ind w:firstLine="708"/>
      </w:pPr>
      <w:r>
        <w:tab/>
      </w:r>
      <w:r w:rsidR="009B0733" w:rsidRPr="00415038">
        <w:t xml:space="preserve">Муниципальная программа «Обеспечение разработки градостроительной документации муниципального образования </w:t>
      </w:r>
      <w:proofErr w:type="spellStart"/>
      <w:r w:rsidR="009B0733" w:rsidRPr="00415038">
        <w:t>Усть-Лабинский</w:t>
      </w:r>
      <w:proofErr w:type="spellEnd"/>
      <w:r w:rsidR="009B0733" w:rsidRPr="00415038">
        <w:t xml:space="preserve"> район» утверждена постановлением администрации муниципального образования </w:t>
      </w:r>
      <w:proofErr w:type="spellStart"/>
      <w:r w:rsidR="009B0733" w:rsidRPr="00415038">
        <w:t>Усть-Лабинский</w:t>
      </w:r>
      <w:proofErr w:type="spellEnd"/>
      <w:r w:rsidR="009B0733" w:rsidRPr="00415038">
        <w:t xml:space="preserve"> район </w:t>
      </w:r>
      <w:r w:rsidR="009B0733" w:rsidRPr="00F84A69">
        <w:t xml:space="preserve">от </w:t>
      </w:r>
      <w:r w:rsidR="009B0733">
        <w:t>30</w:t>
      </w:r>
      <w:r w:rsidR="009B0733" w:rsidRPr="00F84A69">
        <w:t xml:space="preserve"> </w:t>
      </w:r>
      <w:r w:rsidR="009B0733">
        <w:t>октябр</w:t>
      </w:r>
      <w:r w:rsidR="009B0733" w:rsidRPr="00F84A69">
        <w:t>я 201</w:t>
      </w:r>
      <w:r w:rsidR="009B0733">
        <w:t>9</w:t>
      </w:r>
      <w:r w:rsidR="009B0733" w:rsidRPr="00F84A69">
        <w:t xml:space="preserve"> г</w:t>
      </w:r>
      <w:r w:rsidR="009B0733">
        <w:t>.</w:t>
      </w:r>
      <w:r w:rsidR="009B0733" w:rsidRPr="00F84A69">
        <w:t xml:space="preserve"> № 8</w:t>
      </w:r>
      <w:r w:rsidR="009B0733">
        <w:t>4</w:t>
      </w:r>
      <w:r w:rsidR="009B0733" w:rsidRPr="00F84A69">
        <w:t>4</w:t>
      </w:r>
      <w:r w:rsidR="009B0733" w:rsidRPr="00415038">
        <w:t>,</w:t>
      </w:r>
      <w:r w:rsidR="009B0733">
        <w:t xml:space="preserve"> </w:t>
      </w:r>
      <w:r w:rsidR="009B0733" w:rsidRPr="00415038">
        <w:t xml:space="preserve"> в </w:t>
      </w:r>
      <w:r w:rsidR="009B0733">
        <w:t xml:space="preserve"> </w:t>
      </w:r>
      <w:r w:rsidR="009B0733" w:rsidRPr="00415038">
        <w:t xml:space="preserve">редакции от </w:t>
      </w:r>
      <w:r w:rsidR="009B0733">
        <w:t xml:space="preserve"> </w:t>
      </w:r>
      <w:r w:rsidR="00002F9B">
        <w:t>2</w:t>
      </w:r>
      <w:r w:rsidR="00824304">
        <w:t>6</w:t>
      </w:r>
      <w:r w:rsidR="009B0733" w:rsidRPr="00415038">
        <w:t xml:space="preserve"> </w:t>
      </w:r>
      <w:r w:rsidR="009B0733">
        <w:t>декабр</w:t>
      </w:r>
      <w:r w:rsidR="009B0733" w:rsidRPr="00415038">
        <w:t>я 20</w:t>
      </w:r>
      <w:r w:rsidR="009B0733">
        <w:t>2</w:t>
      </w:r>
      <w:r w:rsidR="00002F9B">
        <w:t>2</w:t>
      </w:r>
      <w:r w:rsidR="009B0733" w:rsidRPr="00415038">
        <w:t xml:space="preserve"> года № </w:t>
      </w:r>
      <w:r w:rsidR="00002F9B">
        <w:t>1473</w:t>
      </w:r>
      <w:r w:rsidR="009B0733" w:rsidRPr="00415038">
        <w:t>.</w:t>
      </w:r>
    </w:p>
    <w:p w:rsidR="009B0733" w:rsidRDefault="009B0733" w:rsidP="00C97265">
      <w:pPr>
        <w:ind w:firstLine="708"/>
      </w:pPr>
      <w:r w:rsidRPr="00AB47D4">
        <w:t>Координатор</w:t>
      </w:r>
      <w:r>
        <w:t xml:space="preserve"> муниципальной </w:t>
      </w:r>
      <w:r w:rsidRPr="00AB47D4">
        <w:t>программы</w:t>
      </w:r>
      <w:r>
        <w:t xml:space="preserve"> -</w:t>
      </w:r>
      <w:r w:rsidRPr="00AB47D4">
        <w:t xml:space="preserve"> управление архитектуры и градостроительства</w:t>
      </w:r>
      <w:r>
        <w:t xml:space="preserve"> администрации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район.</w:t>
      </w:r>
    </w:p>
    <w:p w:rsidR="00C97265" w:rsidRPr="00441119" w:rsidRDefault="00C97265" w:rsidP="00C97265">
      <w:pPr>
        <w:pStyle w:val="af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из бюджета МО </w:t>
      </w:r>
      <w:proofErr w:type="spellStart"/>
      <w:r w:rsidRPr="00441119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41119">
        <w:rPr>
          <w:rFonts w:ascii="Times New Roman" w:hAnsi="Times New Roman"/>
          <w:sz w:val="28"/>
          <w:szCs w:val="28"/>
        </w:rPr>
        <w:t xml:space="preserve"> район в 202</w:t>
      </w:r>
      <w:r w:rsidR="00002F9B">
        <w:rPr>
          <w:rFonts w:ascii="Times New Roman" w:hAnsi="Times New Roman"/>
          <w:sz w:val="28"/>
          <w:szCs w:val="28"/>
        </w:rPr>
        <w:t>2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002F9B">
        <w:rPr>
          <w:rFonts w:ascii="Times New Roman" w:hAnsi="Times New Roman"/>
          <w:sz w:val="28"/>
          <w:szCs w:val="28"/>
        </w:rPr>
        <w:t>3 477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</w:p>
    <w:p w:rsidR="00C97265" w:rsidRPr="00441119" w:rsidRDefault="00C97265" w:rsidP="00C97265">
      <w:pPr>
        <w:pStyle w:val="af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>
        <w:rPr>
          <w:rFonts w:ascii="Times New Roman" w:hAnsi="Times New Roman"/>
          <w:sz w:val="28"/>
          <w:szCs w:val="28"/>
        </w:rPr>
        <w:t>2</w:t>
      </w:r>
      <w:r w:rsidR="00002F9B">
        <w:rPr>
          <w:rFonts w:ascii="Times New Roman" w:hAnsi="Times New Roman"/>
          <w:sz w:val="28"/>
          <w:szCs w:val="28"/>
        </w:rPr>
        <w:t> 752,0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 w:rsidR="00002F9B">
        <w:rPr>
          <w:rFonts w:ascii="Times New Roman" w:hAnsi="Times New Roman"/>
          <w:sz w:val="28"/>
          <w:szCs w:val="28"/>
        </w:rPr>
        <w:t>79,15</w:t>
      </w:r>
      <w:r w:rsidRPr="00441119">
        <w:rPr>
          <w:rFonts w:ascii="Times New Roman" w:hAnsi="Times New Roman"/>
          <w:sz w:val="28"/>
          <w:szCs w:val="28"/>
        </w:rPr>
        <w:t xml:space="preserve">% от предусмотренного объема финансирования бюджета МО </w:t>
      </w:r>
      <w:proofErr w:type="spellStart"/>
      <w:r w:rsidRPr="00441119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4111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).</w:t>
      </w:r>
    </w:p>
    <w:p w:rsidR="000607A6" w:rsidRDefault="000607A6" w:rsidP="00C97265">
      <w:pPr>
        <w:pStyle w:val="210"/>
        <w:shd w:val="clear" w:color="auto" w:fill="auto"/>
        <w:ind w:firstLine="709"/>
      </w:pPr>
      <w:r w:rsidRPr="00530B7F">
        <w:rPr>
          <w:rStyle w:val="23"/>
        </w:rPr>
        <w:t xml:space="preserve">В отчетном периоде из </w:t>
      </w:r>
      <w:r w:rsidR="00002F9B">
        <w:rPr>
          <w:rStyle w:val="23"/>
        </w:rPr>
        <w:t xml:space="preserve">5 </w:t>
      </w:r>
      <w:r w:rsidRPr="00530B7F">
        <w:rPr>
          <w:rStyle w:val="23"/>
        </w:rPr>
        <w:t>мероприятий, запланированных к реализации программой</w:t>
      </w:r>
      <w:r w:rsidR="00DC6C3F">
        <w:rPr>
          <w:rStyle w:val="23"/>
        </w:rPr>
        <w:t xml:space="preserve"> в 202</w:t>
      </w:r>
      <w:r w:rsidR="00002F9B">
        <w:rPr>
          <w:rStyle w:val="23"/>
        </w:rPr>
        <w:t>2</w:t>
      </w:r>
      <w:r w:rsidR="00DC6C3F">
        <w:rPr>
          <w:rStyle w:val="23"/>
        </w:rPr>
        <w:t xml:space="preserve"> году</w:t>
      </w:r>
      <w:r w:rsidRPr="00530B7F">
        <w:rPr>
          <w:rStyle w:val="23"/>
        </w:rPr>
        <w:t xml:space="preserve">, показатели их непосредственных результатов в полном объеме достигнуты по </w:t>
      </w:r>
      <w:r w:rsidR="00002F9B">
        <w:rPr>
          <w:rStyle w:val="23"/>
        </w:rPr>
        <w:t>4</w:t>
      </w:r>
      <w:r w:rsidRPr="00530B7F">
        <w:rPr>
          <w:rStyle w:val="23"/>
        </w:rPr>
        <w:t xml:space="preserve"> мероприяти</w:t>
      </w:r>
      <w:r>
        <w:rPr>
          <w:rStyle w:val="23"/>
        </w:rPr>
        <w:t>ям</w:t>
      </w:r>
      <w:r w:rsidRPr="00530B7F">
        <w:rPr>
          <w:rStyle w:val="23"/>
        </w:rPr>
        <w:t xml:space="preserve">. Степень достижения выполнения мероприятий </w:t>
      </w:r>
      <w:r w:rsidRPr="00F16AC2">
        <w:rPr>
          <w:rStyle w:val="23"/>
        </w:rPr>
        <w:t xml:space="preserve">программы – </w:t>
      </w:r>
      <w:r w:rsidR="00002F9B">
        <w:rPr>
          <w:rStyle w:val="23"/>
        </w:rPr>
        <w:t>0,80</w:t>
      </w:r>
      <w:r w:rsidRPr="00F16AC2">
        <w:rPr>
          <w:rStyle w:val="23"/>
        </w:rPr>
        <w:t>.</w:t>
      </w:r>
      <w:r>
        <w:rPr>
          <w:rStyle w:val="23"/>
        </w:rPr>
        <w:t xml:space="preserve"> </w:t>
      </w:r>
      <w:r w:rsidRPr="00F16AC2">
        <w:t xml:space="preserve">Подпрограммы не предусмотрены. </w:t>
      </w:r>
    </w:p>
    <w:p w:rsidR="000607A6" w:rsidRDefault="000607A6" w:rsidP="00C97265">
      <w:r>
        <w:t>Решение задач, поставленных в муниципальной программе, осуществляется в рамках реализации следующих мероприятий.</w:t>
      </w:r>
    </w:p>
    <w:p w:rsidR="00002F9B" w:rsidRDefault="009B0733" w:rsidP="00002F9B">
      <w:pPr>
        <w:widowControl w:val="0"/>
        <w:tabs>
          <w:tab w:val="left" w:pos="1361"/>
        </w:tabs>
        <w:autoSpaceDE w:val="0"/>
        <w:autoSpaceDN w:val="0"/>
        <w:ind w:right="263"/>
      </w:pPr>
      <w:r w:rsidRPr="0021055A">
        <w:t xml:space="preserve">1) </w:t>
      </w:r>
      <w:r w:rsidR="00002F9B">
        <w:t>подготовка</w:t>
      </w:r>
      <w:r w:rsidR="00002F9B" w:rsidRPr="00002F9B">
        <w:rPr>
          <w:spacing w:val="1"/>
        </w:rPr>
        <w:t xml:space="preserve"> </w:t>
      </w:r>
      <w:r w:rsidR="00002F9B">
        <w:t>проектов</w:t>
      </w:r>
      <w:r w:rsidR="00002F9B" w:rsidRPr="00002F9B">
        <w:rPr>
          <w:spacing w:val="1"/>
        </w:rPr>
        <w:t xml:space="preserve"> </w:t>
      </w:r>
      <w:r w:rsidR="00002F9B">
        <w:t>внесения</w:t>
      </w:r>
      <w:r w:rsidR="00002F9B" w:rsidRPr="00002F9B">
        <w:rPr>
          <w:spacing w:val="1"/>
        </w:rPr>
        <w:t xml:space="preserve"> </w:t>
      </w:r>
      <w:r w:rsidR="00002F9B">
        <w:t>изменений</w:t>
      </w:r>
      <w:r w:rsidR="00002F9B" w:rsidRPr="00002F9B">
        <w:rPr>
          <w:spacing w:val="1"/>
        </w:rPr>
        <w:t xml:space="preserve"> </w:t>
      </w:r>
      <w:r w:rsidR="00002F9B">
        <w:t>в</w:t>
      </w:r>
      <w:r w:rsidR="00002F9B" w:rsidRPr="00002F9B">
        <w:rPr>
          <w:spacing w:val="1"/>
        </w:rPr>
        <w:t xml:space="preserve"> </w:t>
      </w:r>
      <w:r w:rsidR="00002F9B">
        <w:t>генеральные</w:t>
      </w:r>
      <w:r w:rsidR="00002F9B" w:rsidRPr="00002F9B">
        <w:rPr>
          <w:spacing w:val="1"/>
        </w:rPr>
        <w:t xml:space="preserve"> </w:t>
      </w:r>
      <w:r w:rsidR="00002F9B">
        <w:t>планы</w:t>
      </w:r>
      <w:r w:rsidR="00002F9B" w:rsidRPr="00002F9B">
        <w:rPr>
          <w:spacing w:val="1"/>
        </w:rPr>
        <w:t xml:space="preserve"> </w:t>
      </w:r>
      <w:r w:rsidR="00002F9B">
        <w:t>сельских</w:t>
      </w:r>
      <w:r w:rsidR="00002F9B" w:rsidRPr="00002F9B">
        <w:rPr>
          <w:spacing w:val="1"/>
        </w:rPr>
        <w:t xml:space="preserve"> </w:t>
      </w:r>
      <w:r w:rsidR="00002F9B">
        <w:t>поселений</w:t>
      </w:r>
      <w:r w:rsidR="00002F9B" w:rsidRPr="00002F9B">
        <w:rPr>
          <w:spacing w:val="1"/>
        </w:rPr>
        <w:t xml:space="preserve"> </w:t>
      </w:r>
      <w:proofErr w:type="spellStart"/>
      <w:r w:rsidR="00002F9B">
        <w:t>Усть-Лабинского</w:t>
      </w:r>
      <w:proofErr w:type="spellEnd"/>
      <w:r w:rsidR="00002F9B" w:rsidRPr="00002F9B">
        <w:rPr>
          <w:spacing w:val="1"/>
        </w:rPr>
        <w:t xml:space="preserve"> </w:t>
      </w:r>
      <w:r w:rsidR="00002F9B">
        <w:t>района.</w:t>
      </w:r>
      <w:r w:rsidR="00002F9B" w:rsidRPr="00002F9B">
        <w:rPr>
          <w:spacing w:val="1"/>
        </w:rPr>
        <w:t xml:space="preserve"> </w:t>
      </w:r>
      <w:proofErr w:type="gramStart"/>
      <w:r w:rsidR="00002F9B">
        <w:t>Выполнены</w:t>
      </w:r>
      <w:proofErr w:type="gramEnd"/>
      <w:r w:rsidR="00002F9B" w:rsidRPr="00002F9B">
        <w:rPr>
          <w:spacing w:val="1"/>
        </w:rPr>
        <w:t xml:space="preserve"> </w:t>
      </w:r>
      <w:r w:rsidR="00002F9B">
        <w:t>3</w:t>
      </w:r>
      <w:r w:rsidR="00002F9B" w:rsidRPr="00002F9B">
        <w:rPr>
          <w:spacing w:val="1"/>
        </w:rPr>
        <w:t xml:space="preserve"> </w:t>
      </w:r>
      <w:r w:rsidR="00002F9B">
        <w:t>проекта</w:t>
      </w:r>
      <w:r w:rsidR="00002F9B" w:rsidRPr="00002F9B">
        <w:rPr>
          <w:spacing w:val="1"/>
        </w:rPr>
        <w:t xml:space="preserve"> </w:t>
      </w:r>
      <w:r w:rsidR="00002F9B">
        <w:t>(</w:t>
      </w:r>
      <w:proofErr w:type="spellStart"/>
      <w:r w:rsidR="00002F9B">
        <w:t>Новолабинское</w:t>
      </w:r>
      <w:proofErr w:type="spellEnd"/>
      <w:r w:rsidR="00002F9B" w:rsidRPr="00002F9B">
        <w:rPr>
          <w:spacing w:val="1"/>
        </w:rPr>
        <w:t xml:space="preserve"> </w:t>
      </w:r>
      <w:r w:rsidR="00002F9B">
        <w:t>сельское</w:t>
      </w:r>
      <w:r w:rsidR="00002F9B" w:rsidRPr="00002F9B">
        <w:rPr>
          <w:spacing w:val="1"/>
        </w:rPr>
        <w:t xml:space="preserve"> </w:t>
      </w:r>
      <w:r w:rsidR="00002F9B">
        <w:t>поселение,</w:t>
      </w:r>
      <w:r w:rsidR="00002F9B" w:rsidRPr="00002F9B">
        <w:rPr>
          <w:spacing w:val="1"/>
        </w:rPr>
        <w:t xml:space="preserve"> </w:t>
      </w:r>
      <w:r w:rsidR="00002F9B">
        <w:t>Ладожское</w:t>
      </w:r>
      <w:r w:rsidR="00002F9B" w:rsidRPr="00002F9B">
        <w:rPr>
          <w:spacing w:val="1"/>
        </w:rPr>
        <w:t xml:space="preserve"> </w:t>
      </w:r>
      <w:r w:rsidR="00002F9B">
        <w:t>сельское</w:t>
      </w:r>
      <w:r w:rsidR="00002F9B" w:rsidRPr="00002F9B">
        <w:rPr>
          <w:spacing w:val="1"/>
        </w:rPr>
        <w:t xml:space="preserve"> </w:t>
      </w:r>
      <w:r w:rsidR="00002F9B">
        <w:t>поселение,</w:t>
      </w:r>
      <w:r w:rsidR="00002F9B" w:rsidRPr="00002F9B">
        <w:rPr>
          <w:spacing w:val="1"/>
        </w:rPr>
        <w:t xml:space="preserve"> </w:t>
      </w:r>
      <w:proofErr w:type="spellStart"/>
      <w:r w:rsidR="00002F9B">
        <w:t>Двубратское</w:t>
      </w:r>
      <w:proofErr w:type="spellEnd"/>
      <w:r w:rsidR="00002F9B" w:rsidRPr="00002F9B">
        <w:rPr>
          <w:spacing w:val="-4"/>
        </w:rPr>
        <w:t xml:space="preserve"> </w:t>
      </w:r>
      <w:r w:rsidR="00002F9B">
        <w:t>сельское поселение).</w:t>
      </w:r>
    </w:p>
    <w:p w:rsidR="00002F9B" w:rsidRDefault="00002F9B" w:rsidP="00002F9B">
      <w:pPr>
        <w:pStyle w:val="a3"/>
        <w:widowControl w:val="0"/>
        <w:numPr>
          <w:ilvl w:val="0"/>
          <w:numId w:val="12"/>
        </w:numPr>
        <w:tabs>
          <w:tab w:val="left" w:pos="1361"/>
        </w:tabs>
        <w:autoSpaceDE w:val="0"/>
        <w:autoSpaceDN w:val="0"/>
        <w:ind w:left="0" w:right="263" w:firstLine="709"/>
      </w:pPr>
      <w:r>
        <w:t>п</w:t>
      </w:r>
      <w:r w:rsidRPr="00455D25">
        <w:t xml:space="preserve">одготовка проектов  внесения изменений в правила землепользования и застройки  сельских поселений  </w:t>
      </w:r>
      <w:proofErr w:type="spellStart"/>
      <w:r w:rsidRPr="00455D25">
        <w:t>Усть-Лабинского</w:t>
      </w:r>
      <w:proofErr w:type="spellEnd"/>
      <w:r w:rsidRPr="00455D25">
        <w:t xml:space="preserve"> района с внесением в ЕГРН сведений о границах территориальных зон ПЗЗ  (Братское СП, Некрасовское СП, </w:t>
      </w:r>
      <w:proofErr w:type="spellStart"/>
      <w:r w:rsidRPr="00455D25">
        <w:t>Кирпильское</w:t>
      </w:r>
      <w:proofErr w:type="spellEnd"/>
      <w:r w:rsidRPr="00455D25">
        <w:t xml:space="preserve"> СП)— выполнено на 100%.</w:t>
      </w:r>
    </w:p>
    <w:p w:rsidR="00002F9B" w:rsidRDefault="00002F9B" w:rsidP="00002F9B">
      <w:pPr>
        <w:pStyle w:val="a3"/>
        <w:widowControl w:val="0"/>
        <w:numPr>
          <w:ilvl w:val="0"/>
          <w:numId w:val="12"/>
        </w:numPr>
        <w:tabs>
          <w:tab w:val="left" w:pos="1462"/>
        </w:tabs>
        <w:autoSpaceDE w:val="0"/>
        <w:autoSpaceDN w:val="0"/>
        <w:spacing w:before="79"/>
        <w:ind w:left="0" w:right="263" w:firstLine="709"/>
      </w:pPr>
      <w:r w:rsidRPr="00E44E94">
        <w:t>подготовка</w:t>
      </w:r>
      <w:r w:rsidRPr="00002F9B">
        <w:rPr>
          <w:spacing w:val="1"/>
        </w:rPr>
        <w:t xml:space="preserve"> </w:t>
      </w:r>
      <w:r w:rsidRPr="00E44E94">
        <w:t>топографических</w:t>
      </w:r>
      <w:r w:rsidRPr="00002F9B">
        <w:rPr>
          <w:spacing w:val="1"/>
        </w:rPr>
        <w:t xml:space="preserve"> </w:t>
      </w:r>
      <w:r w:rsidRPr="00E44E94">
        <w:t>планов</w:t>
      </w:r>
      <w:r w:rsidRPr="00002F9B">
        <w:rPr>
          <w:spacing w:val="1"/>
        </w:rPr>
        <w:t xml:space="preserve"> </w:t>
      </w:r>
      <w:r w:rsidRPr="00E44E94">
        <w:t>для</w:t>
      </w:r>
      <w:r w:rsidRPr="00002F9B">
        <w:rPr>
          <w:spacing w:val="1"/>
        </w:rPr>
        <w:t xml:space="preserve"> </w:t>
      </w:r>
      <w:r w:rsidRPr="00E44E94">
        <w:t>разработки</w:t>
      </w:r>
      <w:r w:rsidRPr="00002F9B">
        <w:rPr>
          <w:spacing w:val="1"/>
        </w:rPr>
        <w:t xml:space="preserve"> </w:t>
      </w:r>
      <w:r w:rsidRPr="00E44E94">
        <w:t>схемы</w:t>
      </w:r>
      <w:r w:rsidRPr="00002F9B">
        <w:rPr>
          <w:spacing w:val="1"/>
        </w:rPr>
        <w:t xml:space="preserve"> </w:t>
      </w:r>
      <w:r w:rsidRPr="00E44E94">
        <w:t>размещения</w:t>
      </w:r>
      <w:r w:rsidRPr="00002F9B">
        <w:rPr>
          <w:spacing w:val="1"/>
        </w:rPr>
        <w:t xml:space="preserve"> </w:t>
      </w:r>
      <w:r w:rsidRPr="00E44E94">
        <w:t>рекламных</w:t>
      </w:r>
      <w:r w:rsidRPr="00002F9B">
        <w:rPr>
          <w:spacing w:val="1"/>
        </w:rPr>
        <w:t xml:space="preserve"> </w:t>
      </w:r>
      <w:r w:rsidRPr="00E44E94">
        <w:t>конструкций,</w:t>
      </w:r>
      <w:r w:rsidRPr="00002F9B">
        <w:rPr>
          <w:spacing w:val="1"/>
        </w:rPr>
        <w:t xml:space="preserve"> </w:t>
      </w:r>
      <w:r w:rsidRPr="00E44E94">
        <w:t>расположенных</w:t>
      </w:r>
      <w:r w:rsidRPr="00002F9B">
        <w:rPr>
          <w:spacing w:val="1"/>
        </w:rPr>
        <w:t xml:space="preserve"> </w:t>
      </w:r>
      <w:r w:rsidRPr="00E44E94">
        <w:t>на</w:t>
      </w:r>
      <w:r w:rsidRPr="00002F9B">
        <w:rPr>
          <w:spacing w:val="1"/>
        </w:rPr>
        <w:t xml:space="preserve"> </w:t>
      </w:r>
      <w:r w:rsidRPr="00E44E94">
        <w:t>территории</w:t>
      </w:r>
      <w:r w:rsidRPr="00002F9B">
        <w:rPr>
          <w:spacing w:val="1"/>
        </w:rPr>
        <w:t xml:space="preserve"> </w:t>
      </w:r>
      <w:r w:rsidRPr="00E44E94">
        <w:t>МО</w:t>
      </w:r>
      <w:r w:rsidRPr="00002F9B">
        <w:rPr>
          <w:spacing w:val="1"/>
        </w:rPr>
        <w:t xml:space="preserve"> </w:t>
      </w:r>
      <w:proofErr w:type="spellStart"/>
      <w:r w:rsidRPr="00E44E94">
        <w:t>Усть-Лабинский</w:t>
      </w:r>
      <w:proofErr w:type="spellEnd"/>
      <w:r w:rsidRPr="00E44E94">
        <w:t xml:space="preserve"> район. </w:t>
      </w:r>
      <w:r>
        <w:t>Б</w:t>
      </w:r>
      <w:r w:rsidRPr="00455D25">
        <w:t xml:space="preserve">юджет муниципального образования </w:t>
      </w:r>
      <w:proofErr w:type="spellStart"/>
      <w:r w:rsidRPr="00455D25">
        <w:t>Усть-Лабинский</w:t>
      </w:r>
      <w:proofErr w:type="spellEnd"/>
      <w:r w:rsidRPr="00455D25">
        <w:t xml:space="preserve"> район</w:t>
      </w:r>
      <w:r w:rsidRPr="00E44E94">
        <w:t xml:space="preserve"> </w:t>
      </w:r>
      <w:r>
        <w:t>не освоен.</w:t>
      </w:r>
    </w:p>
    <w:p w:rsidR="00002F9B" w:rsidRPr="002F1089" w:rsidRDefault="00002F9B" w:rsidP="00002F9B">
      <w:pPr>
        <w:pStyle w:val="a3"/>
        <w:widowControl w:val="0"/>
        <w:numPr>
          <w:ilvl w:val="0"/>
          <w:numId w:val="12"/>
        </w:numPr>
        <w:tabs>
          <w:tab w:val="left" w:pos="1462"/>
        </w:tabs>
        <w:autoSpaceDE w:val="0"/>
        <w:autoSpaceDN w:val="0"/>
        <w:spacing w:before="79"/>
        <w:ind w:left="0" w:right="263" w:firstLine="709"/>
      </w:pPr>
      <w:r>
        <w:t>д</w:t>
      </w:r>
      <w:r w:rsidRPr="00455D25">
        <w:t>емонтаж рекламных конструкций, их транспортировка, хранение и уничтожение (демонтировано 11 конструкций) выполнено на 100%</w:t>
      </w:r>
      <w:r>
        <w:t>.</w:t>
      </w:r>
    </w:p>
    <w:p w:rsidR="00002F9B" w:rsidRPr="002F1089" w:rsidRDefault="00002F9B" w:rsidP="00002F9B">
      <w:pPr>
        <w:pStyle w:val="a3"/>
        <w:widowControl w:val="0"/>
        <w:numPr>
          <w:ilvl w:val="0"/>
          <w:numId w:val="12"/>
        </w:numPr>
        <w:tabs>
          <w:tab w:val="left" w:pos="1462"/>
        </w:tabs>
        <w:autoSpaceDE w:val="0"/>
        <w:autoSpaceDN w:val="0"/>
        <w:spacing w:before="79"/>
        <w:ind w:left="0" w:right="263" w:firstLine="709"/>
      </w:pPr>
      <w:r>
        <w:t>и</w:t>
      </w:r>
      <w:r w:rsidRPr="00455D25">
        <w:t xml:space="preserve">зготовление топографической съемки земельного участка, расположенного в Братском сельском поселении п. </w:t>
      </w:r>
      <w:proofErr w:type="gramStart"/>
      <w:r w:rsidRPr="00455D25">
        <w:t>Братский</w:t>
      </w:r>
      <w:proofErr w:type="gramEnd"/>
      <w:r w:rsidRPr="00455D25">
        <w:t xml:space="preserve"> в кадастровом квартале 23:35:1210002, выполнено на 100%.</w:t>
      </w:r>
    </w:p>
    <w:p w:rsidR="00002F9B" w:rsidRPr="00E44E94" w:rsidRDefault="00002F9B" w:rsidP="00002F9B">
      <w:pPr>
        <w:pStyle w:val="a3"/>
        <w:tabs>
          <w:tab w:val="left" w:pos="1462"/>
        </w:tabs>
        <w:spacing w:before="79"/>
        <w:ind w:left="949" w:right="263" w:firstLine="0"/>
      </w:pPr>
    </w:p>
    <w:p w:rsidR="00002F9B" w:rsidRPr="00002F9B" w:rsidRDefault="00002F9B" w:rsidP="00002F9B">
      <w:pPr>
        <w:pStyle w:val="af6"/>
        <w:spacing w:before="1"/>
        <w:ind w:right="270"/>
        <w:rPr>
          <w:rFonts w:ascii="Times New Roman" w:hAnsi="Times New Roman"/>
          <w:sz w:val="28"/>
          <w:szCs w:val="28"/>
        </w:rPr>
      </w:pPr>
      <w:r w:rsidRPr="00002F9B">
        <w:rPr>
          <w:rFonts w:ascii="Times New Roman" w:hAnsi="Times New Roman"/>
          <w:sz w:val="28"/>
          <w:szCs w:val="28"/>
        </w:rPr>
        <w:t>В</w:t>
      </w:r>
      <w:r w:rsidRPr="00002F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F9B">
        <w:rPr>
          <w:rFonts w:ascii="Times New Roman" w:hAnsi="Times New Roman"/>
          <w:sz w:val="28"/>
          <w:szCs w:val="28"/>
        </w:rPr>
        <w:t>результате</w:t>
      </w:r>
      <w:r w:rsidRPr="00002F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F9B">
        <w:rPr>
          <w:rFonts w:ascii="Times New Roman" w:hAnsi="Times New Roman"/>
          <w:sz w:val="28"/>
          <w:szCs w:val="28"/>
        </w:rPr>
        <w:t>реализации</w:t>
      </w:r>
      <w:r w:rsidRPr="00002F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F9B">
        <w:rPr>
          <w:rFonts w:ascii="Times New Roman" w:hAnsi="Times New Roman"/>
          <w:sz w:val="28"/>
          <w:szCs w:val="28"/>
        </w:rPr>
        <w:t>мероприятий</w:t>
      </w:r>
      <w:r w:rsidRPr="00002F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F9B">
        <w:rPr>
          <w:rFonts w:ascii="Times New Roman" w:hAnsi="Times New Roman"/>
          <w:sz w:val="28"/>
          <w:szCs w:val="28"/>
        </w:rPr>
        <w:t>программы</w:t>
      </w:r>
      <w:r w:rsidRPr="00002F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F9B">
        <w:rPr>
          <w:rFonts w:ascii="Times New Roman" w:hAnsi="Times New Roman"/>
          <w:sz w:val="28"/>
          <w:szCs w:val="28"/>
        </w:rPr>
        <w:t>обеспечено</w:t>
      </w:r>
      <w:r w:rsidRPr="00002F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F9B">
        <w:rPr>
          <w:rFonts w:ascii="Times New Roman" w:hAnsi="Times New Roman"/>
          <w:sz w:val="28"/>
          <w:szCs w:val="28"/>
        </w:rPr>
        <w:t>исполнение</w:t>
      </w:r>
      <w:r w:rsidRPr="00002F9B">
        <w:rPr>
          <w:rFonts w:ascii="Times New Roman" w:hAnsi="Times New Roman"/>
          <w:spacing w:val="-1"/>
          <w:sz w:val="28"/>
          <w:szCs w:val="28"/>
        </w:rPr>
        <w:t xml:space="preserve"> 4</w:t>
      </w:r>
      <w:r w:rsidRPr="00002F9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02F9B">
        <w:rPr>
          <w:rFonts w:ascii="Times New Roman" w:hAnsi="Times New Roman"/>
          <w:sz w:val="28"/>
          <w:szCs w:val="28"/>
        </w:rPr>
        <w:t>целевых</w:t>
      </w:r>
      <w:r w:rsidRPr="00002F9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02F9B">
        <w:rPr>
          <w:rFonts w:ascii="Times New Roman" w:hAnsi="Times New Roman"/>
          <w:sz w:val="28"/>
          <w:szCs w:val="28"/>
        </w:rPr>
        <w:t>показателей</w:t>
      </w:r>
      <w:r w:rsidRPr="00002F9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02F9B">
        <w:rPr>
          <w:rFonts w:ascii="Times New Roman" w:hAnsi="Times New Roman"/>
          <w:sz w:val="28"/>
          <w:szCs w:val="28"/>
        </w:rPr>
        <w:t>из</w:t>
      </w:r>
      <w:r w:rsidRPr="00002F9B">
        <w:rPr>
          <w:rFonts w:ascii="Times New Roman" w:hAnsi="Times New Roman"/>
          <w:spacing w:val="-4"/>
          <w:sz w:val="28"/>
          <w:szCs w:val="28"/>
        </w:rPr>
        <w:t xml:space="preserve"> 5</w:t>
      </w:r>
      <w:r w:rsidRPr="00002F9B">
        <w:rPr>
          <w:rFonts w:ascii="Times New Roman" w:hAnsi="Times New Roman"/>
          <w:sz w:val="28"/>
          <w:szCs w:val="28"/>
        </w:rPr>
        <w:t>:</w:t>
      </w:r>
    </w:p>
    <w:p w:rsidR="00002F9B" w:rsidRDefault="00002F9B" w:rsidP="00002F9B">
      <w:pPr>
        <w:pStyle w:val="a3"/>
        <w:widowControl w:val="0"/>
        <w:numPr>
          <w:ilvl w:val="0"/>
          <w:numId w:val="13"/>
        </w:numPr>
        <w:tabs>
          <w:tab w:val="left" w:pos="1408"/>
        </w:tabs>
        <w:autoSpaceDE w:val="0"/>
        <w:autoSpaceDN w:val="0"/>
        <w:ind w:right="264" w:firstLine="707"/>
        <w:contextualSpacing w:val="0"/>
      </w:pPr>
      <w:r>
        <w:t>Количество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генеральные планы сельских поселений </w:t>
      </w:r>
      <w:proofErr w:type="spellStart"/>
      <w:r>
        <w:t>Усть-Лабинского</w:t>
      </w:r>
      <w:proofErr w:type="spellEnd"/>
      <w:r>
        <w:t xml:space="preserve"> района Плановое</w:t>
      </w:r>
      <w:r>
        <w:rPr>
          <w:spacing w:val="1"/>
        </w:rPr>
        <w:t xml:space="preserve"> </w:t>
      </w:r>
      <w:r>
        <w:lastRenderedPageBreak/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2</w:t>
      </w:r>
      <w:r>
        <w:rPr>
          <w:spacing w:val="70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(67%).</w:t>
      </w:r>
    </w:p>
    <w:p w:rsidR="00002F9B" w:rsidRDefault="00002F9B" w:rsidP="00002F9B">
      <w:pPr>
        <w:pStyle w:val="a3"/>
        <w:widowControl w:val="0"/>
        <w:numPr>
          <w:ilvl w:val="0"/>
          <w:numId w:val="13"/>
        </w:numPr>
        <w:tabs>
          <w:tab w:val="left" w:pos="1408"/>
        </w:tabs>
        <w:autoSpaceDE w:val="0"/>
        <w:autoSpaceDN w:val="0"/>
        <w:ind w:right="264" w:firstLine="707"/>
        <w:contextualSpacing w:val="0"/>
      </w:pPr>
      <w:r>
        <w:t>Количество</w:t>
      </w:r>
      <w:r w:rsidRPr="00455D25">
        <w:t xml:space="preserve"> проектов  внесения изменений в правила землепользования и застройки  сельских поселений  </w:t>
      </w:r>
      <w:proofErr w:type="spellStart"/>
      <w:r w:rsidRPr="00455D25">
        <w:t>Усть-Лабинского</w:t>
      </w:r>
      <w:proofErr w:type="spellEnd"/>
      <w:r w:rsidRPr="00455D25">
        <w:t xml:space="preserve"> района с внесением в ЕГРН сведений о границах территориальных зон ПЗЗ</w:t>
      </w:r>
      <w:r>
        <w:t>.</w:t>
      </w:r>
      <w:r w:rsidRPr="00455D25">
        <w:t xml:space="preserve">  </w:t>
      </w:r>
      <w:r>
        <w:t>Плановое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3</w:t>
      </w:r>
      <w:r>
        <w:rPr>
          <w:spacing w:val="70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(100%).</w:t>
      </w:r>
    </w:p>
    <w:p w:rsidR="00002F9B" w:rsidRDefault="00002F9B" w:rsidP="00002F9B">
      <w:pPr>
        <w:pStyle w:val="a3"/>
        <w:widowControl w:val="0"/>
        <w:numPr>
          <w:ilvl w:val="0"/>
          <w:numId w:val="13"/>
        </w:numPr>
        <w:tabs>
          <w:tab w:val="left" w:pos="1510"/>
        </w:tabs>
        <w:autoSpaceDE w:val="0"/>
        <w:autoSpaceDN w:val="0"/>
        <w:ind w:right="265" w:firstLine="707"/>
        <w:contextualSpacing w:val="0"/>
      </w:pPr>
      <w:r>
        <w:t>Количество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топографических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 схемы размещения рекламных конструкций, расположенных на</w:t>
      </w:r>
      <w:r>
        <w:rPr>
          <w:spacing w:val="1"/>
        </w:rPr>
        <w:t xml:space="preserve"> </w:t>
      </w:r>
      <w:r>
        <w:t xml:space="preserve">территории МО </w:t>
      </w:r>
      <w:proofErr w:type="spellStart"/>
      <w:r>
        <w:t>Усть-Лабинский</w:t>
      </w:r>
      <w:proofErr w:type="spellEnd"/>
      <w:r>
        <w:t xml:space="preserve"> район. Плановое значение показателя – 25</w:t>
      </w:r>
      <w:r>
        <w:rPr>
          <w:spacing w:val="1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фактическое значение</w:t>
      </w:r>
      <w:r>
        <w:rPr>
          <w:spacing w:val="-2"/>
        </w:rPr>
        <w:t xml:space="preserve"> </w:t>
      </w:r>
      <w:r>
        <w:t>– 0</w:t>
      </w:r>
      <w:r>
        <w:rPr>
          <w:spacing w:val="1"/>
        </w:rPr>
        <w:t xml:space="preserve"> </w:t>
      </w:r>
      <w:r>
        <w:t>единицы.</w:t>
      </w:r>
      <w:r>
        <w:rPr>
          <w:spacing w:val="-2"/>
        </w:rPr>
        <w:t xml:space="preserve"> </w:t>
      </w:r>
      <w:r>
        <w:t>(0%)</w:t>
      </w:r>
    </w:p>
    <w:p w:rsidR="00002F9B" w:rsidRDefault="00002F9B" w:rsidP="00002F9B">
      <w:pPr>
        <w:pStyle w:val="a3"/>
        <w:widowControl w:val="0"/>
        <w:numPr>
          <w:ilvl w:val="0"/>
          <w:numId w:val="13"/>
        </w:numPr>
        <w:tabs>
          <w:tab w:val="left" w:pos="1382"/>
        </w:tabs>
        <w:autoSpaceDE w:val="0"/>
        <w:autoSpaceDN w:val="0"/>
        <w:spacing w:before="2"/>
        <w:ind w:right="262" w:firstLine="707"/>
        <w:contextualSpacing w:val="0"/>
      </w:pPr>
      <w:r>
        <w:t>Количество</w:t>
      </w:r>
      <w:r>
        <w:rPr>
          <w:spacing w:val="1"/>
        </w:rPr>
        <w:t xml:space="preserve"> </w:t>
      </w:r>
      <w:r w:rsidRPr="00455D25">
        <w:t>рекламных конструкций, их транспортировка, хранение и уничтожение</w:t>
      </w:r>
      <w:r>
        <w:t>.</w:t>
      </w:r>
      <w:r>
        <w:rPr>
          <w:spacing w:val="1"/>
        </w:rPr>
        <w:t xml:space="preserve"> </w:t>
      </w:r>
      <w:r>
        <w:t>Плановое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11 </w:t>
      </w:r>
      <w:r>
        <w:t>единицы,</w:t>
      </w:r>
      <w:r>
        <w:rPr>
          <w:spacing w:val="1"/>
        </w:rPr>
        <w:t xml:space="preserve"> </w:t>
      </w:r>
      <w:r>
        <w:t>фактическое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11</w:t>
      </w:r>
      <w:r>
        <w:t xml:space="preserve"> единицы.</w:t>
      </w:r>
      <w:r>
        <w:rPr>
          <w:spacing w:val="-1"/>
        </w:rPr>
        <w:t xml:space="preserve"> </w:t>
      </w:r>
      <w:r>
        <w:t>(100%)</w:t>
      </w:r>
    </w:p>
    <w:p w:rsidR="00002F9B" w:rsidRDefault="00002F9B" w:rsidP="00002F9B">
      <w:pPr>
        <w:pStyle w:val="a3"/>
        <w:widowControl w:val="0"/>
        <w:numPr>
          <w:ilvl w:val="0"/>
          <w:numId w:val="13"/>
        </w:numPr>
        <w:tabs>
          <w:tab w:val="left" w:pos="1382"/>
        </w:tabs>
        <w:autoSpaceDE w:val="0"/>
        <w:autoSpaceDN w:val="0"/>
        <w:spacing w:before="2"/>
        <w:ind w:right="262" w:firstLine="707"/>
        <w:contextualSpacing w:val="0"/>
      </w:pPr>
      <w:r>
        <w:t>Количество</w:t>
      </w:r>
      <w:r w:rsidRPr="002F1089">
        <w:t xml:space="preserve"> </w:t>
      </w:r>
      <w:r>
        <w:t>топографических</w:t>
      </w:r>
      <w:r w:rsidRPr="00455D25">
        <w:t xml:space="preserve"> съем</w:t>
      </w:r>
      <w:r>
        <w:t>о</w:t>
      </w:r>
      <w:r w:rsidRPr="00455D25">
        <w:t>к земельного участка, расположенного в Братском сельском поселении</w:t>
      </w:r>
      <w:r>
        <w:t>.</w:t>
      </w:r>
      <w:r w:rsidRPr="002F1089">
        <w:t xml:space="preserve"> </w:t>
      </w:r>
      <w:r>
        <w:t>Плановое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1 </w:t>
      </w:r>
      <w:r>
        <w:t>единицы,</w:t>
      </w:r>
      <w:r>
        <w:rPr>
          <w:spacing w:val="1"/>
        </w:rPr>
        <w:t xml:space="preserve"> </w:t>
      </w:r>
      <w:r>
        <w:t>фактическое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1</w:t>
      </w:r>
      <w:r>
        <w:t xml:space="preserve"> единицы.</w:t>
      </w:r>
      <w:r>
        <w:rPr>
          <w:spacing w:val="-1"/>
        </w:rPr>
        <w:t xml:space="preserve"> </w:t>
      </w:r>
      <w:r>
        <w:t>(100%)</w:t>
      </w:r>
    </w:p>
    <w:p w:rsidR="00002F9B" w:rsidRDefault="00002F9B" w:rsidP="00B51081">
      <w:pPr>
        <w:pStyle w:val="af0"/>
        <w:jc w:val="center"/>
        <w:rPr>
          <w:sz w:val="28"/>
          <w:szCs w:val="28"/>
        </w:rPr>
      </w:pPr>
    </w:p>
    <w:p w:rsidR="00B51081" w:rsidRPr="00986A78" w:rsidRDefault="00B51081" w:rsidP="00B51081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 w:rsidR="00004398">
        <w:rPr>
          <w:sz w:val="28"/>
          <w:szCs w:val="28"/>
        </w:rPr>
        <w:t xml:space="preserve">муниципальной </w:t>
      </w:r>
      <w:r w:rsidRPr="00986A78">
        <w:rPr>
          <w:sz w:val="28"/>
          <w:szCs w:val="28"/>
        </w:rPr>
        <w:t>программы «</w:t>
      </w:r>
      <w:r w:rsidR="00004398" w:rsidRPr="00004398">
        <w:rPr>
          <w:sz w:val="28"/>
          <w:szCs w:val="28"/>
        </w:rPr>
        <w:t xml:space="preserve">Обеспечение разработки градостроительной документации муниципального образования </w:t>
      </w:r>
      <w:proofErr w:type="spellStart"/>
      <w:r w:rsidR="00004398" w:rsidRPr="00004398">
        <w:rPr>
          <w:sz w:val="28"/>
          <w:szCs w:val="28"/>
        </w:rPr>
        <w:t>Усть-Лабинский</w:t>
      </w:r>
      <w:proofErr w:type="spellEnd"/>
      <w:r w:rsidR="00004398" w:rsidRPr="00004398">
        <w:rPr>
          <w:sz w:val="28"/>
          <w:szCs w:val="28"/>
        </w:rPr>
        <w:t xml:space="preserve"> район</w:t>
      </w:r>
      <w:r w:rsidRPr="00986A78">
        <w:rPr>
          <w:sz w:val="28"/>
          <w:szCs w:val="28"/>
        </w:rPr>
        <w:t>»</w:t>
      </w:r>
    </w:p>
    <w:p w:rsidR="00B51081" w:rsidRPr="00986A78" w:rsidRDefault="00B51081" w:rsidP="00B51081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B51081" w:rsidTr="00E61985">
        <w:tc>
          <w:tcPr>
            <w:tcW w:w="6912" w:type="dxa"/>
          </w:tcPr>
          <w:p w:rsidR="00B51081" w:rsidRDefault="00B51081" w:rsidP="00E61985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B51081" w:rsidRDefault="00B51081" w:rsidP="00E61985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B51081" w:rsidTr="00E61985">
        <w:tc>
          <w:tcPr>
            <w:tcW w:w="6912" w:type="dxa"/>
          </w:tcPr>
          <w:p w:rsidR="00B51081" w:rsidRDefault="00B51081" w:rsidP="00E61985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B51081" w:rsidRDefault="00002F9B" w:rsidP="00E61985">
            <w:pPr>
              <w:ind w:firstLine="0"/>
              <w:jc w:val="center"/>
            </w:pPr>
            <w:r>
              <w:t>0,60</w:t>
            </w:r>
          </w:p>
        </w:tc>
      </w:tr>
      <w:tr w:rsidR="00B51081" w:rsidTr="00E61985">
        <w:tc>
          <w:tcPr>
            <w:tcW w:w="6912" w:type="dxa"/>
          </w:tcPr>
          <w:p w:rsidR="00B51081" w:rsidRDefault="00B51081" w:rsidP="00E61985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B51081" w:rsidRDefault="00002F9B" w:rsidP="00E61985">
            <w:pPr>
              <w:ind w:firstLine="0"/>
              <w:jc w:val="center"/>
            </w:pPr>
            <w:r>
              <w:t>0,80</w:t>
            </w:r>
          </w:p>
        </w:tc>
      </w:tr>
      <w:tr w:rsidR="00B51081" w:rsidTr="00E61985">
        <w:tc>
          <w:tcPr>
            <w:tcW w:w="6912" w:type="dxa"/>
          </w:tcPr>
          <w:p w:rsidR="00B51081" w:rsidRDefault="00B51081" w:rsidP="00E61985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B51081" w:rsidRDefault="00002F9B" w:rsidP="00E61985">
            <w:pPr>
              <w:ind w:firstLine="0"/>
              <w:jc w:val="center"/>
            </w:pPr>
            <w:r>
              <w:t>0,79</w:t>
            </w:r>
          </w:p>
        </w:tc>
      </w:tr>
      <w:tr w:rsidR="00B51081" w:rsidTr="00E61985">
        <w:tc>
          <w:tcPr>
            <w:tcW w:w="6912" w:type="dxa"/>
          </w:tcPr>
          <w:p w:rsidR="00B51081" w:rsidRDefault="00B51081" w:rsidP="00E61985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B51081" w:rsidRDefault="00004398" w:rsidP="00E61985">
            <w:pPr>
              <w:ind w:firstLine="0"/>
              <w:jc w:val="center"/>
            </w:pPr>
            <w:r>
              <w:t>1</w:t>
            </w:r>
          </w:p>
        </w:tc>
      </w:tr>
      <w:tr w:rsidR="00B51081" w:rsidTr="00E61985">
        <w:tc>
          <w:tcPr>
            <w:tcW w:w="6912" w:type="dxa"/>
          </w:tcPr>
          <w:p w:rsidR="00B51081" w:rsidRDefault="00B51081" w:rsidP="00E61985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B51081" w:rsidRDefault="00002F9B" w:rsidP="00E61985">
            <w:pPr>
              <w:ind w:firstLine="0"/>
              <w:jc w:val="center"/>
            </w:pPr>
            <w:r>
              <w:t>0,61</w:t>
            </w:r>
          </w:p>
        </w:tc>
      </w:tr>
    </w:tbl>
    <w:p w:rsidR="00B51081" w:rsidRDefault="00B51081" w:rsidP="00B51081">
      <w:pPr>
        <w:pStyle w:val="af0"/>
        <w:rPr>
          <w:sz w:val="28"/>
          <w:szCs w:val="28"/>
        </w:rPr>
      </w:pPr>
    </w:p>
    <w:p w:rsidR="00B51081" w:rsidRPr="0018176E" w:rsidRDefault="00B51081" w:rsidP="00B51081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</w:t>
      </w:r>
      <w:r w:rsidR="00E02E48">
        <w:rPr>
          <w:sz w:val="28"/>
          <w:szCs w:val="28"/>
        </w:rPr>
        <w:t xml:space="preserve">муниципальной </w:t>
      </w:r>
      <w:r w:rsidRPr="0018176E">
        <w:rPr>
          <w:sz w:val="28"/>
          <w:szCs w:val="28"/>
        </w:rPr>
        <w:t>программы «</w:t>
      </w:r>
      <w:r w:rsidR="00004398" w:rsidRPr="00004398">
        <w:rPr>
          <w:sz w:val="28"/>
          <w:szCs w:val="28"/>
        </w:rPr>
        <w:t xml:space="preserve">Обеспечение разработки градостроительной документации муниципального образования </w:t>
      </w:r>
      <w:proofErr w:type="spellStart"/>
      <w:r w:rsidR="00004398" w:rsidRPr="00004398">
        <w:rPr>
          <w:sz w:val="28"/>
          <w:szCs w:val="28"/>
        </w:rPr>
        <w:t>Усть-Лабинский</w:t>
      </w:r>
      <w:proofErr w:type="spellEnd"/>
      <w:r w:rsidR="00004398" w:rsidRPr="00004398">
        <w:rPr>
          <w:sz w:val="28"/>
          <w:szCs w:val="28"/>
        </w:rPr>
        <w:t xml:space="preserve"> район</w:t>
      </w:r>
      <w:r w:rsidRPr="0018176E">
        <w:rPr>
          <w:sz w:val="28"/>
          <w:szCs w:val="28"/>
        </w:rPr>
        <w:t xml:space="preserve">» признается </w:t>
      </w:r>
      <w:r w:rsidR="00002F9B">
        <w:rPr>
          <w:sz w:val="28"/>
          <w:szCs w:val="28"/>
        </w:rPr>
        <w:t>неудовлетворительной</w:t>
      </w:r>
      <w:r w:rsidRPr="0018176E">
        <w:rPr>
          <w:sz w:val="28"/>
          <w:szCs w:val="28"/>
        </w:rPr>
        <w:t>.</w:t>
      </w:r>
    </w:p>
    <w:p w:rsidR="009B0733" w:rsidRPr="009B0733" w:rsidRDefault="009B0733" w:rsidP="009B0733"/>
    <w:p w:rsidR="00C60251" w:rsidRDefault="005B70CE" w:rsidP="00013163">
      <w:pPr>
        <w:pStyle w:val="2"/>
        <w:jc w:val="center"/>
      </w:pPr>
      <w:bookmarkStart w:id="25" w:name="_Toc133565013"/>
      <w:r w:rsidRPr="00335F16">
        <w:t>3.</w:t>
      </w:r>
      <w:r w:rsidR="00313063">
        <w:t>9</w:t>
      </w:r>
      <w:r w:rsidR="00CD4681" w:rsidRPr="00335F16">
        <w:t>.</w:t>
      </w:r>
      <w:r w:rsidR="00E2365D" w:rsidRPr="00335F16">
        <w:t xml:space="preserve"> О ходе реализации муниципальной программы</w:t>
      </w:r>
      <w:r w:rsidR="00CD4681" w:rsidRPr="00335F16">
        <w:t xml:space="preserve"> «Эффективное муници</w:t>
      </w:r>
      <w:r w:rsidR="005D0E0F">
        <w:t>пальное управление»</w:t>
      </w:r>
      <w:bookmarkEnd w:id="25"/>
    </w:p>
    <w:p w:rsidR="00E05F6C" w:rsidRDefault="00E05F6C" w:rsidP="00777EB5">
      <w:pPr>
        <w:tabs>
          <w:tab w:val="left" w:pos="799"/>
          <w:tab w:val="left" w:pos="4786"/>
          <w:tab w:val="left" w:pos="7905"/>
        </w:tabs>
        <w:ind w:firstLine="0"/>
        <w:jc w:val="center"/>
        <w:rPr>
          <w:b/>
        </w:rPr>
      </w:pPr>
    </w:p>
    <w:p w:rsidR="00AF1075" w:rsidRPr="00EF4BC9" w:rsidRDefault="00AF1075" w:rsidP="00AF1075">
      <w:pPr>
        <w:widowControl w:val="0"/>
        <w:suppressAutoHyphens/>
        <w:autoSpaceDE w:val="0"/>
        <w:autoSpaceDN w:val="0"/>
        <w:adjustRightInd w:val="0"/>
      </w:pPr>
      <w:r w:rsidRPr="00EF4BC9">
        <w:t xml:space="preserve">Муниципальная программы «Эффективное муниципальное управление» утверждена постановлением администрации муниципального образования </w:t>
      </w:r>
      <w:proofErr w:type="spellStart"/>
      <w:r w:rsidRPr="00EF4BC9">
        <w:t>Усть-</w:t>
      </w:r>
      <w:r w:rsidRPr="00EF4BC9">
        <w:lastRenderedPageBreak/>
        <w:t>Лабинский</w:t>
      </w:r>
      <w:proofErr w:type="spellEnd"/>
      <w:r w:rsidRPr="00EF4BC9">
        <w:t xml:space="preserve"> район от 26 декабря 2019 № 1018 (в редакции постановления администрации муниципального образования </w:t>
      </w:r>
      <w:proofErr w:type="spellStart"/>
      <w:r w:rsidRPr="00EF4BC9">
        <w:t>Усть-Лабинский</w:t>
      </w:r>
      <w:proofErr w:type="spellEnd"/>
      <w:r w:rsidRPr="00EF4BC9">
        <w:t xml:space="preserve"> район от 2</w:t>
      </w:r>
      <w:r w:rsidR="00EF4BC9">
        <w:t>6</w:t>
      </w:r>
      <w:r w:rsidRPr="00EF4BC9">
        <w:t>.12.202</w:t>
      </w:r>
      <w:r w:rsidR="00EF4BC9">
        <w:t>2</w:t>
      </w:r>
      <w:r w:rsidRPr="00EF4BC9">
        <w:t xml:space="preserve"> № </w:t>
      </w:r>
      <w:r w:rsidR="00EF4BC9">
        <w:t>1475</w:t>
      </w:r>
      <w:r w:rsidRPr="00EF4BC9">
        <w:t>).</w:t>
      </w:r>
    </w:p>
    <w:p w:rsidR="00AF1075" w:rsidRPr="00EF4BC9" w:rsidRDefault="00AF1075" w:rsidP="00AF1075">
      <w:pPr>
        <w:widowControl w:val="0"/>
        <w:suppressAutoHyphens/>
        <w:autoSpaceDE w:val="0"/>
        <w:autoSpaceDN w:val="0"/>
        <w:adjustRightInd w:val="0"/>
      </w:pPr>
      <w:r w:rsidRPr="00EF4BC9">
        <w:t>Координатор муниципальной программы</w:t>
      </w:r>
      <w:r w:rsidR="00004398" w:rsidRPr="00EF4BC9">
        <w:t xml:space="preserve"> -</w:t>
      </w:r>
      <w:r w:rsidRPr="00EF4BC9">
        <w:t xml:space="preserve"> управление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EF4BC9">
        <w:t>Усть-Лабинский</w:t>
      </w:r>
      <w:proofErr w:type="spellEnd"/>
      <w:r w:rsidRPr="00EF4BC9">
        <w:t xml:space="preserve"> район, администрация муниципального образования </w:t>
      </w:r>
      <w:proofErr w:type="spellStart"/>
      <w:r w:rsidRPr="00EF4BC9">
        <w:t>Усть-Лабинский</w:t>
      </w:r>
      <w:proofErr w:type="spellEnd"/>
      <w:r w:rsidRPr="00EF4BC9">
        <w:t xml:space="preserve"> район.</w:t>
      </w:r>
    </w:p>
    <w:p w:rsidR="00B44D02" w:rsidRPr="00EF4BC9" w:rsidRDefault="00B44D02" w:rsidP="00B44D02">
      <w:pPr>
        <w:suppressAutoHyphens/>
      </w:pPr>
      <w:r w:rsidRPr="00EF4BC9">
        <w:t xml:space="preserve">На реализацию мероприятий муниципальной программы из краевого и муниципального бюджетов в 2021 году запланировано </w:t>
      </w:r>
      <w:r w:rsidR="00EF4BC9">
        <w:t>135 142,0</w:t>
      </w:r>
      <w:r w:rsidRPr="00EF4BC9">
        <w:t xml:space="preserve"> тысяч рублей, в том числе за счет средств:</w:t>
      </w:r>
    </w:p>
    <w:p w:rsidR="00B44D02" w:rsidRPr="00EF4BC9" w:rsidRDefault="00B44D02" w:rsidP="00B44D02">
      <w:pPr>
        <w:suppressAutoHyphens/>
      </w:pPr>
      <w:r w:rsidRPr="00EF4BC9">
        <w:t xml:space="preserve">- краевого бюджета </w:t>
      </w:r>
      <w:r w:rsidR="00C2782B" w:rsidRPr="00EF4BC9">
        <w:t>–</w:t>
      </w:r>
      <w:r w:rsidRPr="00EF4BC9">
        <w:t xml:space="preserve"> </w:t>
      </w:r>
      <w:r w:rsidR="000E01D9">
        <w:t>107 798,7</w:t>
      </w:r>
      <w:r w:rsidR="00C2782B" w:rsidRPr="00EF4BC9">
        <w:t xml:space="preserve"> тысяч рублей (7</w:t>
      </w:r>
      <w:r w:rsidR="000E01D9">
        <w:t>9</w:t>
      </w:r>
      <w:r w:rsidR="00C2782B" w:rsidRPr="00EF4BC9">
        <w:t>,</w:t>
      </w:r>
      <w:r w:rsidR="000E01D9">
        <w:t>8</w:t>
      </w:r>
      <w:r w:rsidR="00C2782B" w:rsidRPr="00EF4BC9">
        <w:t>%);</w:t>
      </w:r>
    </w:p>
    <w:p w:rsidR="00B44D02" w:rsidRPr="00EF4BC9" w:rsidRDefault="00B44D02" w:rsidP="00B44D02">
      <w:pPr>
        <w:suppressAutoHyphens/>
      </w:pPr>
      <w:r w:rsidRPr="00EF4BC9">
        <w:t xml:space="preserve">- бюджета МО </w:t>
      </w:r>
      <w:proofErr w:type="spellStart"/>
      <w:r w:rsidRPr="00EF4BC9">
        <w:t>Усть-Лабинский</w:t>
      </w:r>
      <w:proofErr w:type="spellEnd"/>
      <w:r w:rsidRPr="00EF4BC9">
        <w:t xml:space="preserve"> район – </w:t>
      </w:r>
      <w:r w:rsidR="000E01D9">
        <w:t>27 343,3</w:t>
      </w:r>
      <w:r w:rsidR="00C2782B" w:rsidRPr="00EF4BC9">
        <w:t xml:space="preserve"> </w:t>
      </w:r>
      <w:r w:rsidRPr="00EF4BC9">
        <w:t>тысяч рублей (</w:t>
      </w:r>
      <w:r w:rsidR="000E01D9">
        <w:t>20,2</w:t>
      </w:r>
      <w:r w:rsidRPr="00EF4BC9">
        <w:t>%)</w:t>
      </w:r>
      <w:r w:rsidR="00C2782B" w:rsidRPr="00EF4BC9">
        <w:t>.</w:t>
      </w:r>
    </w:p>
    <w:p w:rsidR="00B44D02" w:rsidRPr="00EF4BC9" w:rsidRDefault="00B44D02" w:rsidP="00B44D02">
      <w:pPr>
        <w:suppressAutoHyphens/>
      </w:pPr>
      <w:r w:rsidRPr="00EF4BC9">
        <w:t>Профинансирована реализация пр</w:t>
      </w:r>
      <w:r w:rsidR="00C2782B" w:rsidRPr="00EF4BC9">
        <w:t>о</w:t>
      </w:r>
      <w:r w:rsidR="000E01D9">
        <w:t>граммных мероприятий на сумму 1</w:t>
      </w:r>
      <w:r w:rsidR="00C2782B" w:rsidRPr="00EF4BC9">
        <w:t>3</w:t>
      </w:r>
      <w:r w:rsidR="000E01D9">
        <w:t>5 017,0</w:t>
      </w:r>
      <w:r w:rsidRPr="00EF4BC9">
        <w:t xml:space="preserve"> тысяч рублей (</w:t>
      </w:r>
      <w:r w:rsidR="000E01D9">
        <w:t>99,9</w:t>
      </w:r>
      <w:r w:rsidRPr="00EF4BC9">
        <w:t>% от предусмотренного объема финансирования), в том числе за счет средств:</w:t>
      </w:r>
    </w:p>
    <w:p w:rsidR="00B44D02" w:rsidRPr="00EF4BC9" w:rsidRDefault="00B44D02" w:rsidP="00B44D02">
      <w:pPr>
        <w:suppressAutoHyphens/>
      </w:pPr>
      <w:r w:rsidRPr="00EF4BC9">
        <w:t xml:space="preserve">- краевого бюджета – </w:t>
      </w:r>
      <w:r w:rsidR="000E01D9">
        <w:t>107 798,7</w:t>
      </w:r>
      <w:r w:rsidRPr="00EF4BC9">
        <w:t xml:space="preserve"> тысяч рублей (</w:t>
      </w:r>
      <w:r w:rsidR="000E01D9">
        <w:t>79,8</w:t>
      </w:r>
      <w:r w:rsidRPr="00EF4BC9">
        <w:t xml:space="preserve">%); </w:t>
      </w:r>
    </w:p>
    <w:p w:rsidR="00B44D02" w:rsidRPr="00EF4BC9" w:rsidRDefault="00B44D02" w:rsidP="00B44D02">
      <w:pPr>
        <w:suppressAutoHyphens/>
      </w:pPr>
      <w:r w:rsidRPr="00EF4BC9">
        <w:t xml:space="preserve">- бюджета МО </w:t>
      </w:r>
      <w:proofErr w:type="spellStart"/>
      <w:r w:rsidRPr="00EF4BC9">
        <w:t>Усть-Лабинский</w:t>
      </w:r>
      <w:proofErr w:type="spellEnd"/>
      <w:r w:rsidRPr="00EF4BC9">
        <w:t xml:space="preserve"> район – </w:t>
      </w:r>
      <w:r w:rsidR="000E01D9">
        <w:t xml:space="preserve">27 218,3 </w:t>
      </w:r>
      <w:r w:rsidRPr="00EF4BC9">
        <w:t xml:space="preserve"> тысяч рублей (</w:t>
      </w:r>
      <w:r w:rsidR="000E01D9">
        <w:t>20,2</w:t>
      </w:r>
      <w:r w:rsidRPr="00EF4BC9">
        <w:t>%).</w:t>
      </w:r>
    </w:p>
    <w:p w:rsidR="00B44D02" w:rsidRPr="00EF4BC9" w:rsidRDefault="00B44D02" w:rsidP="00B44D02">
      <w:pPr>
        <w:suppressAutoHyphens/>
      </w:pPr>
      <w:r w:rsidRPr="00EF4BC9">
        <w:t>Муниципальная программа структурирована по следующим подпрограммам:</w:t>
      </w:r>
    </w:p>
    <w:p w:rsidR="00B44D02" w:rsidRPr="00EF4BC9" w:rsidRDefault="00B44D02" w:rsidP="00B44D02">
      <w:pPr>
        <w:suppressAutoHyphens/>
      </w:pPr>
      <w:r w:rsidRPr="00EF4BC9">
        <w:t>«</w:t>
      </w:r>
      <w:r w:rsidR="00A157BC" w:rsidRPr="00EF4BC9">
        <w:t>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</w:t>
      </w:r>
      <w:r w:rsidRPr="00EF4BC9">
        <w:t>»;</w:t>
      </w:r>
    </w:p>
    <w:p w:rsidR="00A157BC" w:rsidRPr="00EF4BC9" w:rsidRDefault="00B44D02" w:rsidP="00B44D02">
      <w:pPr>
        <w:suppressAutoHyphens/>
      </w:pPr>
      <w:r w:rsidRPr="00EF4BC9">
        <w:t>«</w:t>
      </w:r>
      <w:r w:rsidR="00A157BC" w:rsidRPr="00EF4BC9">
        <w:t xml:space="preserve">Содержание специализированного жилищного фонда муниципального образования </w:t>
      </w:r>
      <w:proofErr w:type="spellStart"/>
      <w:r w:rsidR="00A157BC" w:rsidRPr="00EF4BC9">
        <w:t>Усть-Лабинский</w:t>
      </w:r>
      <w:proofErr w:type="spellEnd"/>
      <w:r w:rsidR="00A157BC" w:rsidRPr="00EF4BC9">
        <w:t xml:space="preserve"> район</w:t>
      </w:r>
      <w:r w:rsidRPr="00EF4BC9">
        <w:t>»;</w:t>
      </w:r>
    </w:p>
    <w:p w:rsidR="00A157BC" w:rsidRPr="00EF4BC9" w:rsidRDefault="00A157BC" w:rsidP="00B44D02">
      <w:pPr>
        <w:suppressAutoHyphens/>
      </w:pPr>
      <w:r w:rsidRPr="00EF4BC9">
        <w:t>«Укрепление материально-технической базы муниципального архива»;</w:t>
      </w:r>
    </w:p>
    <w:p w:rsidR="00A157BC" w:rsidRPr="00EF4BC9" w:rsidRDefault="00A157BC" w:rsidP="00B44D02">
      <w:pPr>
        <w:suppressAutoHyphens/>
      </w:pPr>
      <w:r w:rsidRPr="00EF4BC9">
        <w:t xml:space="preserve">«Формирование специализированного жилищного фонда муниципального образования </w:t>
      </w:r>
      <w:proofErr w:type="spellStart"/>
      <w:r w:rsidRPr="00EF4BC9">
        <w:t>Усть-Лабинский</w:t>
      </w:r>
      <w:proofErr w:type="spellEnd"/>
      <w:r w:rsidRPr="00EF4BC9">
        <w:t xml:space="preserve">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родителей)».</w:t>
      </w:r>
    </w:p>
    <w:p w:rsidR="00B44D02" w:rsidRPr="00EF4BC9" w:rsidRDefault="00A157BC" w:rsidP="00B44D02">
      <w:pPr>
        <w:suppressAutoHyphens/>
      </w:pPr>
      <w:r w:rsidRPr="00EF4BC9">
        <w:t>«Обеспечение выполнения функций в области земельных отношений и учета муниципальной собственности»;</w:t>
      </w:r>
    </w:p>
    <w:p w:rsidR="00A157BC" w:rsidRPr="00EF4BC9" w:rsidRDefault="00A157BC" w:rsidP="00B44D02">
      <w:pPr>
        <w:suppressAutoHyphens/>
      </w:pPr>
      <w:r w:rsidRPr="00EF4BC9">
        <w:t xml:space="preserve">«Капитальный ремонт объектов муниципальной собственности, находящихся в казне муниципального образования </w:t>
      </w:r>
      <w:proofErr w:type="spellStart"/>
      <w:r w:rsidRPr="00EF4BC9">
        <w:t>Усть-Лабинский</w:t>
      </w:r>
      <w:proofErr w:type="spellEnd"/>
      <w:r w:rsidRPr="00EF4BC9">
        <w:t xml:space="preserve"> район».</w:t>
      </w:r>
    </w:p>
    <w:p w:rsidR="00A157BC" w:rsidRPr="00EF4BC9" w:rsidRDefault="00A157BC" w:rsidP="00B44D02">
      <w:pPr>
        <w:suppressAutoHyphens/>
      </w:pPr>
    </w:p>
    <w:p w:rsidR="00AF1075" w:rsidRPr="000E01D9" w:rsidRDefault="00A157BC" w:rsidP="00013163">
      <w:pPr>
        <w:pStyle w:val="3"/>
        <w:jc w:val="center"/>
        <w:rPr>
          <w:rStyle w:val="BodyTextChar"/>
          <w:b/>
          <w:i w:val="0"/>
        </w:rPr>
      </w:pPr>
      <w:bookmarkStart w:id="26" w:name="_Toc133565014"/>
      <w:r w:rsidRPr="000E01D9">
        <w:rPr>
          <w:i w:val="0"/>
        </w:rPr>
        <w:t>3.</w:t>
      </w:r>
      <w:r w:rsidR="00861605">
        <w:rPr>
          <w:i w:val="0"/>
        </w:rPr>
        <w:t>9</w:t>
      </w:r>
      <w:r w:rsidRPr="000E01D9">
        <w:rPr>
          <w:i w:val="0"/>
        </w:rPr>
        <w:t>.1. О ходе реализации подпрограммы «</w:t>
      </w:r>
      <w:r w:rsidR="00C2782B" w:rsidRPr="000E01D9">
        <w:rPr>
          <w:i w:val="0"/>
        </w:rPr>
        <w:t>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</w:t>
      </w:r>
      <w:r w:rsidR="00E02E48" w:rsidRPr="000E01D9">
        <w:rPr>
          <w:rStyle w:val="BodyTextChar"/>
          <w:b/>
          <w:i w:val="0"/>
        </w:rPr>
        <w:t>»</w:t>
      </w:r>
      <w:bookmarkEnd w:id="26"/>
    </w:p>
    <w:p w:rsidR="00A157BC" w:rsidRPr="000E01D9" w:rsidRDefault="00A157BC" w:rsidP="00AF1075">
      <w:pPr>
        <w:suppressAutoHyphens/>
        <w:rPr>
          <w:rStyle w:val="BodyTextChar"/>
        </w:rPr>
      </w:pPr>
    </w:p>
    <w:p w:rsidR="00A157BC" w:rsidRPr="000E01D9" w:rsidRDefault="00A157BC" w:rsidP="00A157BC">
      <w:pPr>
        <w:tabs>
          <w:tab w:val="left" w:pos="1276"/>
        </w:tabs>
        <w:rPr>
          <w:bCs w:val="0"/>
        </w:rPr>
      </w:pPr>
      <w:r w:rsidRPr="000E01D9">
        <w:rPr>
          <w:bCs w:val="0"/>
        </w:rPr>
        <w:t xml:space="preserve">Подпрограмма представляет собой комплекс мероприятий, </w:t>
      </w:r>
      <w:r w:rsidR="006F6A38" w:rsidRPr="000E01D9">
        <w:rPr>
          <w:bCs w:val="0"/>
        </w:rPr>
        <w:t xml:space="preserve">способствующих повышению эффективности управления и </w:t>
      </w:r>
      <w:proofErr w:type="gramStart"/>
      <w:r w:rsidR="006F6A38" w:rsidRPr="000E01D9">
        <w:rPr>
          <w:bCs w:val="0"/>
        </w:rPr>
        <w:t>контроля за</w:t>
      </w:r>
      <w:proofErr w:type="gramEnd"/>
      <w:r w:rsidR="006F6A38" w:rsidRPr="000E01D9">
        <w:rPr>
          <w:bCs w:val="0"/>
        </w:rPr>
        <w:t xml:space="preserve"> муниципальным имуществом и земельными участками.</w:t>
      </w:r>
    </w:p>
    <w:p w:rsidR="00A157BC" w:rsidRPr="000E01D9" w:rsidRDefault="00A157BC" w:rsidP="00A157BC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1D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в бюджете муниципального образования </w:t>
      </w:r>
      <w:proofErr w:type="spellStart"/>
      <w:r w:rsidRPr="000E01D9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0E01D9">
        <w:rPr>
          <w:rFonts w:ascii="Times New Roman" w:hAnsi="Times New Roman"/>
          <w:sz w:val="28"/>
          <w:szCs w:val="28"/>
        </w:rPr>
        <w:t xml:space="preserve"> район в 202</w:t>
      </w:r>
      <w:r w:rsidR="000E01D9">
        <w:rPr>
          <w:rFonts w:ascii="Times New Roman" w:hAnsi="Times New Roman"/>
          <w:sz w:val="28"/>
          <w:szCs w:val="28"/>
        </w:rPr>
        <w:t>2</w:t>
      </w:r>
      <w:r w:rsidRPr="000E01D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0E01D9">
        <w:rPr>
          <w:rFonts w:ascii="Times New Roman" w:hAnsi="Times New Roman"/>
          <w:sz w:val="28"/>
          <w:szCs w:val="28"/>
        </w:rPr>
        <w:t>3 331,4</w:t>
      </w:r>
      <w:r w:rsidRPr="000E01D9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A157BC" w:rsidRPr="000E01D9" w:rsidRDefault="00A157BC" w:rsidP="00A157BC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1D9">
        <w:rPr>
          <w:rFonts w:ascii="Times New Roman" w:hAnsi="Times New Roman"/>
          <w:sz w:val="28"/>
          <w:szCs w:val="28"/>
        </w:rPr>
        <w:lastRenderedPageBreak/>
        <w:t xml:space="preserve">Профинансирована реализация программных мероприятий на сумму </w:t>
      </w:r>
      <w:r w:rsidR="000E01D9">
        <w:rPr>
          <w:rFonts w:ascii="Times New Roman" w:hAnsi="Times New Roman"/>
          <w:sz w:val="28"/>
          <w:szCs w:val="28"/>
        </w:rPr>
        <w:t>3 289,2</w:t>
      </w:r>
      <w:r w:rsidRPr="000E01D9">
        <w:rPr>
          <w:rFonts w:ascii="Times New Roman" w:hAnsi="Times New Roman"/>
          <w:sz w:val="28"/>
          <w:szCs w:val="28"/>
        </w:rPr>
        <w:t xml:space="preserve"> тысяч рублей (</w:t>
      </w:r>
      <w:r w:rsidR="000E01D9">
        <w:rPr>
          <w:rFonts w:ascii="Times New Roman" w:hAnsi="Times New Roman"/>
          <w:sz w:val="28"/>
          <w:szCs w:val="28"/>
        </w:rPr>
        <w:t>98,7</w:t>
      </w:r>
      <w:r w:rsidRPr="000E01D9">
        <w:rPr>
          <w:rFonts w:ascii="Times New Roman" w:hAnsi="Times New Roman"/>
          <w:sz w:val="28"/>
          <w:szCs w:val="28"/>
        </w:rPr>
        <w:t>% от предусмотренного объема финансирования).</w:t>
      </w:r>
    </w:p>
    <w:p w:rsidR="006F6A38" w:rsidRPr="000E01D9" w:rsidRDefault="006F6A38" w:rsidP="00A157BC">
      <w:r w:rsidRPr="000E01D9">
        <w:rPr>
          <w:rStyle w:val="23"/>
        </w:rPr>
        <w:t xml:space="preserve">В отчетном периоде из </w:t>
      </w:r>
      <w:r w:rsidR="00E263D4" w:rsidRPr="000E01D9">
        <w:rPr>
          <w:rStyle w:val="23"/>
        </w:rPr>
        <w:t>4</w:t>
      </w:r>
      <w:r w:rsidRPr="000E01D9">
        <w:rPr>
          <w:rStyle w:val="23"/>
        </w:rPr>
        <w:t xml:space="preserve"> мероприятий, запланированных к реализации программой в 202</w:t>
      </w:r>
      <w:r w:rsidR="000E01D9">
        <w:rPr>
          <w:rStyle w:val="23"/>
        </w:rPr>
        <w:t>2</w:t>
      </w:r>
      <w:r w:rsidRPr="000E01D9">
        <w:rPr>
          <w:rStyle w:val="23"/>
        </w:rPr>
        <w:t xml:space="preserve"> году, показатели их непосредственных результатов в полном объеме достигнуты по </w:t>
      </w:r>
      <w:r w:rsidR="000E01D9">
        <w:rPr>
          <w:rStyle w:val="23"/>
        </w:rPr>
        <w:t>3</w:t>
      </w:r>
      <w:r w:rsidRPr="000E01D9">
        <w:rPr>
          <w:rStyle w:val="23"/>
        </w:rPr>
        <w:t xml:space="preserve"> мероприятиям. Степень достижения выполнения мероприятий программы – </w:t>
      </w:r>
      <w:r w:rsidR="00E263D4" w:rsidRPr="000E01D9">
        <w:rPr>
          <w:rStyle w:val="23"/>
        </w:rPr>
        <w:t>0,</w:t>
      </w:r>
      <w:r w:rsidR="000E01D9">
        <w:rPr>
          <w:rStyle w:val="23"/>
        </w:rPr>
        <w:t>7</w:t>
      </w:r>
      <w:r w:rsidR="00E263D4" w:rsidRPr="000E01D9">
        <w:rPr>
          <w:rStyle w:val="23"/>
        </w:rPr>
        <w:t>5</w:t>
      </w:r>
      <w:r w:rsidRPr="000E01D9">
        <w:rPr>
          <w:rStyle w:val="23"/>
        </w:rPr>
        <w:t>.</w:t>
      </w:r>
    </w:p>
    <w:p w:rsidR="00A157BC" w:rsidRPr="000E01D9" w:rsidRDefault="00A157BC" w:rsidP="00A157BC">
      <w:r w:rsidRPr="000E01D9">
        <w:t>Решение задач, поставленных в подпрограмме, осуществляется в рамках реализации следующих мероприятий.</w:t>
      </w:r>
    </w:p>
    <w:p w:rsidR="000E01D9" w:rsidRDefault="00E263D4" w:rsidP="00AF1075">
      <w:pPr>
        <w:suppressAutoHyphens/>
        <w:autoSpaceDE w:val="0"/>
        <w:autoSpaceDN w:val="0"/>
        <w:adjustRightInd w:val="0"/>
      </w:pPr>
      <w:r w:rsidRPr="000E01D9">
        <w:t>1)</w:t>
      </w:r>
      <w:r w:rsidR="00AF1075" w:rsidRPr="000E01D9">
        <w:t xml:space="preserve"> </w:t>
      </w:r>
      <w:r w:rsidRPr="000E01D9">
        <w:t>о</w:t>
      </w:r>
      <w:r w:rsidR="00AF1075" w:rsidRPr="000E01D9">
        <w:t>существление технической инвентаризации недвижимого имущества.</w:t>
      </w:r>
      <w:r w:rsidRPr="000E01D9">
        <w:t xml:space="preserve"> В ходе реализации </w:t>
      </w:r>
      <w:r w:rsidR="00AF1075" w:rsidRPr="000E01D9">
        <w:t>мероприяти</w:t>
      </w:r>
      <w:r w:rsidRPr="000E01D9">
        <w:t>я</w:t>
      </w:r>
      <w:r w:rsidR="00AF1075" w:rsidRPr="000E01D9">
        <w:t xml:space="preserve"> освоено (израсходовано) за счет средств бюджета муниципального образования </w:t>
      </w:r>
      <w:proofErr w:type="spellStart"/>
      <w:r w:rsidR="00AF1075" w:rsidRPr="000E01D9">
        <w:t>Усть-Лабинский</w:t>
      </w:r>
      <w:proofErr w:type="spellEnd"/>
      <w:r w:rsidR="00AF1075" w:rsidRPr="000E01D9">
        <w:t xml:space="preserve"> район </w:t>
      </w:r>
      <w:r w:rsidR="000E01D9">
        <w:t>192,8</w:t>
      </w:r>
      <w:r w:rsidR="00AF1075" w:rsidRPr="000E01D9">
        <w:t xml:space="preserve"> тыс. рублей</w:t>
      </w:r>
      <w:r w:rsidRPr="000E01D9">
        <w:t xml:space="preserve"> (</w:t>
      </w:r>
      <w:r w:rsidR="000E01D9">
        <w:t>100</w:t>
      </w:r>
      <w:r w:rsidRPr="000E01D9">
        <w:t>%)</w:t>
      </w:r>
      <w:r w:rsidR="00AF1075" w:rsidRPr="000E01D9">
        <w:t>.</w:t>
      </w:r>
      <w:r w:rsidRPr="000E01D9">
        <w:t xml:space="preserve"> 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>2</w:t>
      </w:r>
      <w:r w:rsidR="00E263D4" w:rsidRPr="000E01D9">
        <w:t>)</w:t>
      </w:r>
      <w:r w:rsidRPr="000E01D9">
        <w:t xml:space="preserve"> </w:t>
      </w:r>
      <w:r w:rsidR="00E263D4" w:rsidRPr="000E01D9">
        <w:t>п</w:t>
      </w:r>
      <w:r w:rsidRPr="000E01D9">
        <w:t>роведение оценки рыночной стоимости или размера арендной платы муниципального имущества.</w:t>
      </w:r>
      <w:r w:rsidR="00E263D4" w:rsidRPr="000E01D9">
        <w:t xml:space="preserve"> </w:t>
      </w:r>
      <w:r w:rsidRPr="000E01D9">
        <w:t>В 202</w:t>
      </w:r>
      <w:r w:rsidR="000E01D9">
        <w:t>2</w:t>
      </w:r>
      <w:r w:rsidRPr="000E01D9">
        <w:t xml:space="preserve"> году по мероприятию освоено (израсходовано) за счет средств бюджета муниципального образования </w:t>
      </w:r>
      <w:proofErr w:type="spellStart"/>
      <w:r w:rsidRPr="000E01D9">
        <w:t>Усть-Лабинский</w:t>
      </w:r>
      <w:proofErr w:type="spellEnd"/>
      <w:r w:rsidRPr="000E01D9">
        <w:t xml:space="preserve"> район </w:t>
      </w:r>
      <w:r w:rsidR="000E01D9">
        <w:t>62,0</w:t>
      </w:r>
      <w:r w:rsidRPr="000E01D9">
        <w:t xml:space="preserve"> тыс</w:t>
      </w:r>
      <w:r w:rsidR="00E263D4" w:rsidRPr="000E01D9">
        <w:t>яч рублей (100% от запланированного объема).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>3</w:t>
      </w:r>
      <w:r w:rsidR="00E263D4" w:rsidRPr="000E01D9">
        <w:t>)</w:t>
      </w:r>
      <w:r w:rsidRPr="000E01D9">
        <w:t xml:space="preserve"> </w:t>
      </w:r>
      <w:r w:rsidR="00E263D4" w:rsidRPr="000E01D9">
        <w:t>к</w:t>
      </w:r>
      <w:r w:rsidRPr="000E01D9">
        <w:t xml:space="preserve">адастровые работы в отношении земельных участков, расположенных в границах муниципального образования </w:t>
      </w:r>
      <w:proofErr w:type="spellStart"/>
      <w:r w:rsidRPr="000E01D9">
        <w:t>Усть-Лабинский</w:t>
      </w:r>
      <w:proofErr w:type="spellEnd"/>
      <w:r w:rsidRPr="000E01D9">
        <w:t xml:space="preserve"> район.</w:t>
      </w:r>
      <w:r w:rsidR="00E263D4" w:rsidRPr="000E01D9">
        <w:t xml:space="preserve"> </w:t>
      </w:r>
      <w:r w:rsidRPr="000E01D9">
        <w:t>В 202</w:t>
      </w:r>
      <w:r w:rsidR="000E01D9">
        <w:t>2</w:t>
      </w:r>
      <w:r w:rsidRPr="000E01D9">
        <w:t xml:space="preserve"> году по мероприятию освоено (израсходовано) за счет средств бюджета муниципального образования </w:t>
      </w:r>
      <w:proofErr w:type="spellStart"/>
      <w:r w:rsidRPr="000E01D9">
        <w:t>Усть-Лабинский</w:t>
      </w:r>
      <w:proofErr w:type="spellEnd"/>
      <w:r w:rsidRPr="000E01D9">
        <w:t xml:space="preserve"> район </w:t>
      </w:r>
      <w:r w:rsidR="000E01D9">
        <w:t>707,7</w:t>
      </w:r>
      <w:r w:rsidRPr="000E01D9">
        <w:t xml:space="preserve"> тыс</w:t>
      </w:r>
      <w:r w:rsidR="00E263D4" w:rsidRPr="000E01D9">
        <w:t>яч</w:t>
      </w:r>
      <w:r w:rsidRPr="000E01D9">
        <w:t xml:space="preserve"> рублей</w:t>
      </w:r>
      <w:r w:rsidR="00E263D4" w:rsidRPr="000E01D9">
        <w:t xml:space="preserve"> (</w:t>
      </w:r>
      <w:r w:rsidR="000E01D9">
        <w:t>94,4</w:t>
      </w:r>
      <w:r w:rsidR="00E263D4" w:rsidRPr="000E01D9">
        <w:t>%) . Мероприятие признается не выполненным.</w:t>
      </w:r>
    </w:p>
    <w:p w:rsidR="00AF1075" w:rsidRPr="000E01D9" w:rsidRDefault="00AF1075" w:rsidP="00E02E48">
      <w:pPr>
        <w:suppressAutoHyphens/>
        <w:autoSpaceDE w:val="0"/>
        <w:autoSpaceDN w:val="0"/>
        <w:adjustRightInd w:val="0"/>
      </w:pPr>
      <w:r w:rsidRPr="000E01D9">
        <w:t>4</w:t>
      </w:r>
      <w:r w:rsidR="00E263D4" w:rsidRPr="000E01D9">
        <w:t>)</w:t>
      </w:r>
      <w:r w:rsidRPr="000E01D9">
        <w:t xml:space="preserve"> </w:t>
      </w:r>
      <w:r w:rsidR="00E263D4" w:rsidRPr="000E01D9">
        <w:t>п</w:t>
      </w:r>
      <w:r w:rsidRPr="000E01D9">
        <w:t>роведение экспертных работ по признанию нежилых зданий, строений, сооружений аварийными и подлежащими сносу, проведение сноса объектов недвижимости, охрана объектов недвижимости, находящихся в казне</w:t>
      </w:r>
      <w:r w:rsidR="00E02E48" w:rsidRPr="000E01D9">
        <w:t xml:space="preserve">. </w:t>
      </w:r>
      <w:r w:rsidRPr="000E01D9">
        <w:t>В 202</w:t>
      </w:r>
      <w:r w:rsidR="000E01D9">
        <w:t>2</w:t>
      </w:r>
      <w:r w:rsidRPr="000E01D9">
        <w:t xml:space="preserve"> году по мероприятию освоено (израсходовано) за счет средств бюджета муниципального образования </w:t>
      </w:r>
      <w:proofErr w:type="spellStart"/>
      <w:r w:rsidRPr="000E01D9">
        <w:t>Усть-Лабинский</w:t>
      </w:r>
      <w:proofErr w:type="spellEnd"/>
      <w:r w:rsidRPr="000E01D9">
        <w:t xml:space="preserve"> район </w:t>
      </w:r>
      <w:r w:rsidR="000E01D9">
        <w:t>2 326,7</w:t>
      </w:r>
      <w:r w:rsidRPr="000E01D9">
        <w:t xml:space="preserve">  тыс</w:t>
      </w:r>
      <w:r w:rsidR="00E02E48" w:rsidRPr="000E01D9">
        <w:t>ячи</w:t>
      </w:r>
      <w:r w:rsidRPr="000E01D9">
        <w:t xml:space="preserve"> рублей</w:t>
      </w:r>
      <w:r w:rsidR="00E02E48" w:rsidRPr="000E01D9">
        <w:t xml:space="preserve"> (100%)</w:t>
      </w:r>
      <w:r w:rsidRPr="000E01D9">
        <w:t>.</w:t>
      </w:r>
    </w:p>
    <w:p w:rsidR="00E02E48" w:rsidRPr="000E01D9" w:rsidRDefault="00E02E48" w:rsidP="00E02E48">
      <w:r w:rsidRPr="000E01D9">
        <w:t>В результате реализации мероприятий подпрограммы обеспечено исполнение 3 целевых показателей из 4: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 xml:space="preserve">1. Количество объектов недвижимости, прошедших техническую инвентаризацию, право муниципальной </w:t>
      </w:r>
      <w:proofErr w:type="gramStart"/>
      <w:r w:rsidRPr="000E01D9">
        <w:t>собственности</w:t>
      </w:r>
      <w:proofErr w:type="gramEnd"/>
      <w:r w:rsidRPr="000E01D9">
        <w:t xml:space="preserve"> на которые зарегистрировано в установленном порядке.</w:t>
      </w:r>
      <w:r w:rsidR="00E02E48" w:rsidRPr="000E01D9">
        <w:t xml:space="preserve"> Плановое</w:t>
      </w:r>
      <w:r w:rsidRPr="000E01D9">
        <w:t xml:space="preserve"> значение показателя</w:t>
      </w:r>
      <w:r w:rsidR="00E02E48" w:rsidRPr="000E01D9">
        <w:t xml:space="preserve"> -</w:t>
      </w:r>
      <w:r w:rsidRPr="000E01D9">
        <w:t xml:space="preserve"> </w:t>
      </w:r>
      <w:r w:rsidR="00163428">
        <w:t>3</w:t>
      </w:r>
      <w:r w:rsidRPr="000E01D9">
        <w:t>2</w:t>
      </w:r>
      <w:r w:rsidR="00E02E48" w:rsidRPr="000E01D9">
        <w:t>, ф</w:t>
      </w:r>
      <w:r w:rsidRPr="000E01D9">
        <w:t>актическое значение показателя</w:t>
      </w:r>
      <w:r w:rsidR="00E02E48" w:rsidRPr="000E01D9">
        <w:t xml:space="preserve"> –</w:t>
      </w:r>
      <w:r w:rsidRPr="000E01D9">
        <w:t xml:space="preserve"> </w:t>
      </w:r>
      <w:r w:rsidR="00163428">
        <w:t>3</w:t>
      </w:r>
      <w:r w:rsidRPr="000E01D9">
        <w:t>2</w:t>
      </w:r>
      <w:r w:rsidR="00E02E48" w:rsidRPr="000E01D9">
        <w:t xml:space="preserve"> (100%)</w:t>
      </w:r>
      <w:r w:rsidRPr="000E01D9">
        <w:t>.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>2. Количество объектов недвижимости</w:t>
      </w:r>
      <w:r w:rsidR="00E02E48" w:rsidRPr="000E01D9">
        <w:t>. Плановое значение показателя - 1</w:t>
      </w:r>
      <w:r w:rsidR="004A43B4">
        <w:t>5</w:t>
      </w:r>
      <w:r w:rsidR="00E02E48" w:rsidRPr="000E01D9">
        <w:t>, фактическое значение показателя – 1</w:t>
      </w:r>
      <w:r w:rsidR="004A43B4">
        <w:t>5</w:t>
      </w:r>
      <w:r w:rsidR="00E02E48" w:rsidRPr="000E01D9">
        <w:t xml:space="preserve"> (100%).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>3.</w:t>
      </w:r>
      <w:r w:rsidR="00E02E48" w:rsidRPr="000E01D9">
        <w:t xml:space="preserve"> </w:t>
      </w:r>
      <w:r w:rsidRPr="000E01D9">
        <w:t>Количество земельных участков, поставленных на кадастровый учет.</w:t>
      </w:r>
      <w:r w:rsidR="00E02E48" w:rsidRPr="000E01D9">
        <w:t xml:space="preserve"> Плановое значение показателя - </w:t>
      </w:r>
      <w:r w:rsidR="004A43B4">
        <w:t>1</w:t>
      </w:r>
      <w:r w:rsidR="00E02E48" w:rsidRPr="000E01D9">
        <w:t>8</w:t>
      </w:r>
      <w:r w:rsidR="004A43B4">
        <w:t>9</w:t>
      </w:r>
      <w:r w:rsidR="00E02E48" w:rsidRPr="000E01D9">
        <w:t xml:space="preserve">, фактическое значение показателя – </w:t>
      </w:r>
      <w:r w:rsidR="004A43B4">
        <w:t>1</w:t>
      </w:r>
      <w:r w:rsidR="00E02E48" w:rsidRPr="000E01D9">
        <w:t>8</w:t>
      </w:r>
      <w:r w:rsidR="004A43B4">
        <w:t>4</w:t>
      </w:r>
      <w:r w:rsidR="00E02E48" w:rsidRPr="000E01D9">
        <w:t xml:space="preserve"> (</w:t>
      </w:r>
      <w:r w:rsidR="004A43B4">
        <w:t>97,4</w:t>
      </w:r>
      <w:r w:rsidR="00E02E48" w:rsidRPr="000E01D9">
        <w:t>).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>4. Количество объектов недвижимости исключенных из реестра муниципальной собственности в связи с их ликвидацией (сносом).</w:t>
      </w:r>
      <w:r w:rsidR="00E02E48" w:rsidRPr="000E01D9">
        <w:t xml:space="preserve"> Плановое значение показателя - </w:t>
      </w:r>
      <w:r w:rsidR="004A43B4">
        <w:t>13</w:t>
      </w:r>
      <w:r w:rsidR="00E02E48" w:rsidRPr="000E01D9">
        <w:t xml:space="preserve">, фактическое значение показателя – </w:t>
      </w:r>
      <w:r w:rsidR="004A43B4">
        <w:t>13</w:t>
      </w:r>
      <w:r w:rsidR="00E02E48" w:rsidRPr="000E01D9">
        <w:t xml:space="preserve"> (100%).</w:t>
      </w:r>
    </w:p>
    <w:p w:rsidR="00E02E48" w:rsidRPr="000E01D9" w:rsidRDefault="00E02E48" w:rsidP="00AF1075">
      <w:pPr>
        <w:suppressAutoHyphens/>
        <w:autoSpaceDE w:val="0"/>
        <w:autoSpaceDN w:val="0"/>
        <w:adjustRightInd w:val="0"/>
      </w:pPr>
    </w:p>
    <w:p w:rsidR="00E02E48" w:rsidRPr="000E01D9" w:rsidRDefault="00E02E48" w:rsidP="00E02E48">
      <w:pPr>
        <w:pStyle w:val="af0"/>
        <w:jc w:val="center"/>
        <w:rPr>
          <w:sz w:val="28"/>
          <w:szCs w:val="28"/>
        </w:rPr>
      </w:pPr>
      <w:r w:rsidRPr="000E01D9">
        <w:rPr>
          <w:sz w:val="28"/>
          <w:szCs w:val="28"/>
        </w:rPr>
        <w:t>Оценка эффективности реализации подпрограммы «Проведение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участков»</w:t>
      </w:r>
    </w:p>
    <w:p w:rsidR="00E02E48" w:rsidRPr="000E01D9" w:rsidRDefault="00E02E48" w:rsidP="00E02E48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ind w:firstLine="0"/>
              <w:jc w:val="center"/>
            </w:pPr>
            <w:r w:rsidRPr="000E01D9">
              <w:t>Наименование показателя</w:t>
            </w:r>
          </w:p>
        </w:tc>
        <w:tc>
          <w:tcPr>
            <w:tcW w:w="2444" w:type="dxa"/>
          </w:tcPr>
          <w:p w:rsidR="00E02E48" w:rsidRPr="000E01D9" w:rsidRDefault="00E02E48" w:rsidP="00E61985">
            <w:pPr>
              <w:ind w:firstLine="0"/>
              <w:jc w:val="center"/>
            </w:pPr>
            <w:r w:rsidRPr="000E01D9">
              <w:t>Значение показателя</w:t>
            </w:r>
          </w:p>
        </w:tc>
      </w:tr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ind w:firstLine="0"/>
              <w:jc w:val="left"/>
            </w:pPr>
            <w:r w:rsidRPr="000E01D9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E02E48" w:rsidRPr="000E01D9" w:rsidRDefault="00E02E48" w:rsidP="00E61985">
            <w:pPr>
              <w:ind w:firstLine="0"/>
              <w:jc w:val="center"/>
            </w:pPr>
            <w:r w:rsidRPr="000E01D9">
              <w:t>0,75</w:t>
            </w:r>
          </w:p>
        </w:tc>
      </w:tr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ind w:firstLine="0"/>
              <w:jc w:val="left"/>
            </w:pPr>
            <w:r w:rsidRPr="000E01D9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E02E48" w:rsidRPr="000E01D9" w:rsidRDefault="00E02E48" w:rsidP="00E61985">
            <w:pPr>
              <w:ind w:firstLine="0"/>
              <w:jc w:val="center"/>
            </w:pPr>
            <w:r w:rsidRPr="000E01D9">
              <w:t>0,</w:t>
            </w:r>
            <w:r w:rsidR="00E34B41">
              <w:t>7</w:t>
            </w:r>
            <w:r w:rsidRPr="000E01D9">
              <w:t>5</w:t>
            </w:r>
          </w:p>
        </w:tc>
      </w:tr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tabs>
                <w:tab w:val="left" w:pos="3020"/>
              </w:tabs>
              <w:ind w:firstLine="0"/>
              <w:jc w:val="left"/>
            </w:pPr>
            <w:r w:rsidRPr="000E01D9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E02E48" w:rsidRPr="000E01D9" w:rsidRDefault="00E02E48" w:rsidP="00E34B41">
            <w:pPr>
              <w:ind w:firstLine="0"/>
              <w:jc w:val="center"/>
            </w:pPr>
            <w:r w:rsidRPr="000E01D9">
              <w:t>0</w:t>
            </w:r>
            <w:r w:rsidR="00E34B41">
              <w:t>,99</w:t>
            </w:r>
          </w:p>
        </w:tc>
      </w:tr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ind w:firstLine="0"/>
              <w:jc w:val="left"/>
            </w:pPr>
            <w:r w:rsidRPr="000E01D9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E02E48" w:rsidRPr="000E01D9" w:rsidRDefault="00E02E48" w:rsidP="00E34B41">
            <w:pPr>
              <w:ind w:firstLine="0"/>
              <w:jc w:val="center"/>
            </w:pPr>
            <w:r w:rsidRPr="000E01D9">
              <w:t>0,7</w:t>
            </w:r>
            <w:r w:rsidR="00E34B41">
              <w:t>5</w:t>
            </w:r>
          </w:p>
        </w:tc>
      </w:tr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ind w:firstLine="0"/>
              <w:jc w:val="left"/>
            </w:pPr>
            <w:r w:rsidRPr="000E01D9">
              <w:t>Эффективность реализации муниципальной программы</w:t>
            </w:r>
          </w:p>
        </w:tc>
        <w:tc>
          <w:tcPr>
            <w:tcW w:w="2444" w:type="dxa"/>
            <w:vAlign w:val="center"/>
          </w:tcPr>
          <w:p w:rsidR="00E02E48" w:rsidRPr="000E01D9" w:rsidRDefault="00E02E48" w:rsidP="00E34B41">
            <w:pPr>
              <w:ind w:firstLine="0"/>
              <w:jc w:val="center"/>
            </w:pPr>
            <w:r w:rsidRPr="000E01D9">
              <w:t>0,</w:t>
            </w:r>
            <w:r w:rsidR="00E34B41">
              <w:t>75</w:t>
            </w:r>
          </w:p>
        </w:tc>
      </w:tr>
    </w:tbl>
    <w:p w:rsidR="00E02E48" w:rsidRPr="000E01D9" w:rsidRDefault="00E02E48" w:rsidP="00E02E48">
      <w:pPr>
        <w:pStyle w:val="af0"/>
        <w:rPr>
          <w:sz w:val="28"/>
          <w:szCs w:val="28"/>
        </w:rPr>
      </w:pPr>
    </w:p>
    <w:p w:rsidR="00E02E48" w:rsidRPr="000E01D9" w:rsidRDefault="00E02E48" w:rsidP="00E02E48">
      <w:pPr>
        <w:pStyle w:val="af0"/>
        <w:ind w:firstLine="709"/>
        <w:jc w:val="both"/>
        <w:rPr>
          <w:sz w:val="28"/>
          <w:szCs w:val="28"/>
        </w:rPr>
      </w:pPr>
      <w:r w:rsidRPr="000E01D9">
        <w:rPr>
          <w:b/>
          <w:sz w:val="28"/>
          <w:szCs w:val="28"/>
        </w:rPr>
        <w:t>Вывод:</w:t>
      </w:r>
      <w:r w:rsidRPr="000E01D9">
        <w:rPr>
          <w:sz w:val="28"/>
          <w:szCs w:val="28"/>
        </w:rPr>
        <w:t xml:space="preserve"> Эффективность реализации подпрограммы «Проведение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участков» признается удовлетворительной.</w:t>
      </w:r>
    </w:p>
    <w:p w:rsidR="00E02E48" w:rsidRPr="00637737" w:rsidRDefault="00E02E48" w:rsidP="00AF1075">
      <w:pPr>
        <w:suppressAutoHyphens/>
        <w:autoSpaceDE w:val="0"/>
        <w:autoSpaceDN w:val="0"/>
        <w:adjustRightInd w:val="0"/>
        <w:rPr>
          <w:highlight w:val="yellow"/>
        </w:rPr>
      </w:pPr>
    </w:p>
    <w:p w:rsidR="00E02E48" w:rsidRPr="00E34B41" w:rsidRDefault="00E02E48" w:rsidP="00013163">
      <w:pPr>
        <w:pStyle w:val="3"/>
        <w:jc w:val="center"/>
        <w:rPr>
          <w:rStyle w:val="BodyTextChar"/>
          <w:b/>
          <w:i w:val="0"/>
        </w:rPr>
      </w:pPr>
      <w:bookmarkStart w:id="27" w:name="_Toc133565015"/>
      <w:r w:rsidRPr="00E34B41">
        <w:rPr>
          <w:i w:val="0"/>
        </w:rPr>
        <w:t>3.</w:t>
      </w:r>
      <w:r w:rsidR="00861605">
        <w:rPr>
          <w:i w:val="0"/>
        </w:rPr>
        <w:t>9</w:t>
      </w:r>
      <w:r w:rsidRPr="00E34B41">
        <w:rPr>
          <w:i w:val="0"/>
        </w:rPr>
        <w:t xml:space="preserve">.2. О ходе реализации подпрограммы «Содержание специализированного жилищного фонда муниципального образования </w:t>
      </w:r>
      <w:proofErr w:type="spellStart"/>
      <w:r w:rsidRPr="00E34B41">
        <w:rPr>
          <w:i w:val="0"/>
        </w:rPr>
        <w:t>Усть-Лабинский</w:t>
      </w:r>
      <w:proofErr w:type="spellEnd"/>
      <w:r w:rsidRPr="00E34B41">
        <w:rPr>
          <w:i w:val="0"/>
        </w:rPr>
        <w:t xml:space="preserve"> район</w:t>
      </w:r>
      <w:r w:rsidRPr="00E34B41">
        <w:rPr>
          <w:rStyle w:val="BodyTextChar"/>
          <w:b/>
          <w:i w:val="0"/>
        </w:rPr>
        <w:t>»</w:t>
      </w:r>
      <w:bookmarkEnd w:id="27"/>
    </w:p>
    <w:p w:rsidR="00E02E48" w:rsidRPr="00E34B41" w:rsidRDefault="00E02E48" w:rsidP="00E02E48">
      <w:pPr>
        <w:tabs>
          <w:tab w:val="left" w:pos="1276"/>
        </w:tabs>
        <w:rPr>
          <w:bCs w:val="0"/>
        </w:rPr>
      </w:pPr>
      <w:r w:rsidRPr="00E34B41">
        <w:rPr>
          <w:bCs w:val="0"/>
        </w:rPr>
        <w:t xml:space="preserve">Подпрограмма представляет собой комплекс мероприятий, способствующих повышению эффективности управления и </w:t>
      </w:r>
      <w:proofErr w:type="gramStart"/>
      <w:r w:rsidRPr="00E34B41">
        <w:rPr>
          <w:bCs w:val="0"/>
        </w:rPr>
        <w:t>контроля за</w:t>
      </w:r>
      <w:proofErr w:type="gramEnd"/>
      <w:r w:rsidRPr="00E34B41">
        <w:rPr>
          <w:bCs w:val="0"/>
        </w:rPr>
        <w:t xml:space="preserve"> муниципальным имуществом (специализированным жилищным фондом).</w:t>
      </w:r>
    </w:p>
    <w:p w:rsidR="00293CBF" w:rsidRPr="00E34B41" w:rsidRDefault="00E34B41" w:rsidP="00AF1075">
      <w:pPr>
        <w:suppressAutoHyphens/>
        <w:autoSpaceDE w:val="0"/>
        <w:autoSpaceDN w:val="0"/>
        <w:adjustRightInd w:val="0"/>
        <w:rPr>
          <w:b/>
        </w:rPr>
      </w:pPr>
      <w:r w:rsidRPr="00E34B41">
        <w:t>Реализация программных мероприятий в 2022 году не предусмотрена.</w:t>
      </w:r>
    </w:p>
    <w:p w:rsidR="00293CBF" w:rsidRPr="00637737" w:rsidRDefault="00293CBF" w:rsidP="00AF1075">
      <w:pPr>
        <w:suppressAutoHyphens/>
        <w:autoSpaceDE w:val="0"/>
        <w:autoSpaceDN w:val="0"/>
        <w:adjustRightInd w:val="0"/>
        <w:rPr>
          <w:b/>
          <w:highlight w:val="yellow"/>
        </w:rPr>
      </w:pPr>
    </w:p>
    <w:p w:rsidR="00293CBF" w:rsidRPr="00400E94" w:rsidRDefault="00293CBF" w:rsidP="00013163">
      <w:pPr>
        <w:pStyle w:val="3"/>
        <w:jc w:val="center"/>
        <w:rPr>
          <w:rStyle w:val="BodyTextChar"/>
          <w:b/>
          <w:i w:val="0"/>
        </w:rPr>
      </w:pPr>
      <w:bookmarkStart w:id="28" w:name="_Toc133565016"/>
      <w:r w:rsidRPr="00400E94">
        <w:rPr>
          <w:i w:val="0"/>
        </w:rPr>
        <w:t>3.</w:t>
      </w:r>
      <w:r w:rsidR="00861605">
        <w:rPr>
          <w:i w:val="0"/>
        </w:rPr>
        <w:t>9</w:t>
      </w:r>
      <w:r w:rsidRPr="00400E94">
        <w:rPr>
          <w:i w:val="0"/>
        </w:rPr>
        <w:t>.3. О ходе реализации подпрограммы «Укрепление материально-технической базы муниципального архива»</w:t>
      </w:r>
      <w:bookmarkEnd w:id="28"/>
    </w:p>
    <w:p w:rsidR="00293CBF" w:rsidRPr="00400E94" w:rsidRDefault="00293CBF" w:rsidP="00293CBF">
      <w:pPr>
        <w:tabs>
          <w:tab w:val="left" w:pos="1276"/>
        </w:tabs>
        <w:rPr>
          <w:bCs w:val="0"/>
        </w:rPr>
      </w:pPr>
      <w:r w:rsidRPr="00400E94">
        <w:rPr>
          <w:bCs w:val="0"/>
        </w:rPr>
        <w:t>Подпрограмма представляет собой комплекс мероприятий по формированию и содержанию муниципальных архивов.</w:t>
      </w:r>
    </w:p>
    <w:p w:rsidR="00293CBF" w:rsidRPr="00400E94" w:rsidRDefault="00BB0EBB" w:rsidP="00AF1075">
      <w:pPr>
        <w:suppressAutoHyphens/>
        <w:autoSpaceDE w:val="0"/>
        <w:autoSpaceDN w:val="0"/>
        <w:adjustRightInd w:val="0"/>
      </w:pPr>
      <w:r w:rsidRPr="00400E94">
        <w:t>Реализация программных мероприятий в 202</w:t>
      </w:r>
      <w:r w:rsidR="00E34B41" w:rsidRPr="00400E94">
        <w:t>2</w:t>
      </w:r>
      <w:r w:rsidRPr="00400E94">
        <w:t xml:space="preserve"> году не предусмотрена.</w:t>
      </w:r>
    </w:p>
    <w:p w:rsidR="00293CBF" w:rsidRPr="00400E94" w:rsidRDefault="00293CBF" w:rsidP="00AF1075">
      <w:pPr>
        <w:suppressAutoHyphens/>
        <w:autoSpaceDE w:val="0"/>
        <w:autoSpaceDN w:val="0"/>
        <w:adjustRightInd w:val="0"/>
        <w:rPr>
          <w:b/>
        </w:rPr>
      </w:pPr>
    </w:p>
    <w:p w:rsidR="00BB0EBB" w:rsidRDefault="00BB0EBB" w:rsidP="00013163">
      <w:pPr>
        <w:pStyle w:val="3"/>
        <w:jc w:val="center"/>
        <w:rPr>
          <w:i w:val="0"/>
        </w:rPr>
      </w:pPr>
      <w:bookmarkStart w:id="29" w:name="_Toc133565017"/>
      <w:r w:rsidRPr="00400E94">
        <w:rPr>
          <w:i w:val="0"/>
        </w:rPr>
        <w:t>3.</w:t>
      </w:r>
      <w:r w:rsidR="00861605">
        <w:rPr>
          <w:i w:val="0"/>
        </w:rPr>
        <w:t>9</w:t>
      </w:r>
      <w:r w:rsidRPr="00400E94">
        <w:rPr>
          <w:i w:val="0"/>
        </w:rPr>
        <w:t xml:space="preserve">.4. О ходе реализации подпрограммы «Формирование специализированного жилищного фонда муниципального образования </w:t>
      </w:r>
      <w:proofErr w:type="spellStart"/>
      <w:r w:rsidRPr="00400E94">
        <w:rPr>
          <w:i w:val="0"/>
        </w:rPr>
        <w:t>Усть-Лабинский</w:t>
      </w:r>
      <w:proofErr w:type="spellEnd"/>
      <w:r w:rsidRPr="00400E94">
        <w:rPr>
          <w:i w:val="0"/>
        </w:rPr>
        <w:t xml:space="preserve">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родителей)»</w:t>
      </w:r>
      <w:bookmarkEnd w:id="29"/>
    </w:p>
    <w:p w:rsidR="00861605" w:rsidRPr="00861605" w:rsidRDefault="00861605" w:rsidP="00861605"/>
    <w:p w:rsidR="00293CBF" w:rsidRPr="00400E94" w:rsidRDefault="00BB0EBB" w:rsidP="00BB0EBB">
      <w:pPr>
        <w:tabs>
          <w:tab w:val="left" w:pos="1276"/>
        </w:tabs>
        <w:rPr>
          <w:bCs w:val="0"/>
        </w:rPr>
      </w:pPr>
      <w:r w:rsidRPr="00400E94">
        <w:rPr>
          <w:bCs w:val="0"/>
        </w:rPr>
        <w:t xml:space="preserve">Подпрограмма представляет собой комплекс мероприятий по координации финансовых и организационных вопросов по предоставлению жилых помещений для детей-сирот и детей, оставшихся без попечения родителей, лиц из числа детей-сирот и детей, оставшихся без попечения родителей, лиц, </w:t>
      </w:r>
      <w:r w:rsidRPr="00400E94">
        <w:rPr>
          <w:bCs w:val="0"/>
        </w:rPr>
        <w:lastRenderedPageBreak/>
        <w:t>относящихся к категориям детей-сирот и детей, оставшихся без попечения родителей.</w:t>
      </w:r>
    </w:p>
    <w:p w:rsidR="00BB0EBB" w:rsidRPr="00400E94" w:rsidRDefault="00BB0EBB" w:rsidP="00BB0EB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>На реализацию мероприятий муниципальной программы из сре</w:t>
      </w:r>
      <w:proofErr w:type="gramStart"/>
      <w:r w:rsidRPr="00400E94">
        <w:rPr>
          <w:rFonts w:ascii="Times New Roman" w:hAnsi="Times New Roman"/>
          <w:sz w:val="28"/>
          <w:szCs w:val="28"/>
        </w:rPr>
        <w:t>дств кр</w:t>
      </w:r>
      <w:proofErr w:type="gramEnd"/>
      <w:r w:rsidRPr="00400E94">
        <w:rPr>
          <w:rFonts w:ascii="Times New Roman" w:hAnsi="Times New Roman"/>
          <w:sz w:val="28"/>
          <w:szCs w:val="28"/>
        </w:rPr>
        <w:t xml:space="preserve">аевого бюджета и бюджета муниципального образования </w:t>
      </w:r>
      <w:proofErr w:type="spellStart"/>
      <w:r w:rsidRPr="00400E94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00E94">
        <w:rPr>
          <w:rFonts w:ascii="Times New Roman" w:hAnsi="Times New Roman"/>
          <w:sz w:val="28"/>
          <w:szCs w:val="28"/>
        </w:rPr>
        <w:t xml:space="preserve"> район в 202</w:t>
      </w:r>
      <w:r w:rsidR="001A6BA5" w:rsidRPr="00400E94">
        <w:rPr>
          <w:rFonts w:ascii="Times New Roman" w:hAnsi="Times New Roman"/>
          <w:sz w:val="28"/>
          <w:szCs w:val="28"/>
        </w:rPr>
        <w:t>2</w:t>
      </w:r>
      <w:r w:rsidRPr="00400E94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1A6BA5" w:rsidRPr="00400E94">
        <w:rPr>
          <w:rFonts w:ascii="Times New Roman" w:hAnsi="Times New Roman"/>
          <w:sz w:val="28"/>
          <w:szCs w:val="28"/>
        </w:rPr>
        <w:t>107 799,0</w:t>
      </w:r>
      <w:r w:rsidRPr="00400E94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BB0EBB" w:rsidRPr="00400E94" w:rsidRDefault="00BB0EBB" w:rsidP="00BB0EB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1A6BA5" w:rsidRPr="00400E94">
        <w:rPr>
          <w:rFonts w:ascii="Times New Roman" w:hAnsi="Times New Roman"/>
          <w:sz w:val="28"/>
          <w:szCs w:val="28"/>
        </w:rPr>
        <w:t>107 799,0</w:t>
      </w:r>
      <w:r w:rsidRPr="00400E94">
        <w:rPr>
          <w:rFonts w:ascii="Times New Roman" w:hAnsi="Times New Roman"/>
          <w:sz w:val="28"/>
          <w:szCs w:val="28"/>
        </w:rPr>
        <w:t xml:space="preserve"> тысяч рублей (</w:t>
      </w:r>
      <w:r w:rsidR="001A6BA5" w:rsidRPr="00400E94">
        <w:rPr>
          <w:rFonts w:ascii="Times New Roman" w:hAnsi="Times New Roman"/>
          <w:sz w:val="28"/>
          <w:szCs w:val="28"/>
        </w:rPr>
        <w:t>100</w:t>
      </w:r>
      <w:r w:rsidRPr="00400E94">
        <w:rPr>
          <w:rFonts w:ascii="Times New Roman" w:hAnsi="Times New Roman"/>
          <w:sz w:val="28"/>
          <w:szCs w:val="28"/>
        </w:rPr>
        <w:t>% от предусмотренного объема финансирования).</w:t>
      </w:r>
    </w:p>
    <w:p w:rsidR="00BB0EBB" w:rsidRPr="00400E94" w:rsidRDefault="00BB0EBB" w:rsidP="00BB0EBB">
      <w:r w:rsidRPr="00400E94">
        <w:rPr>
          <w:rStyle w:val="23"/>
        </w:rPr>
        <w:t xml:space="preserve">В отчетном периоде из </w:t>
      </w:r>
      <w:r w:rsidR="001A6BA5" w:rsidRPr="00400E94">
        <w:rPr>
          <w:rStyle w:val="23"/>
        </w:rPr>
        <w:t>1 мероприятия, запланированного</w:t>
      </w:r>
      <w:r w:rsidRPr="00400E94">
        <w:rPr>
          <w:rStyle w:val="23"/>
        </w:rPr>
        <w:t xml:space="preserve"> к реализации программой в 202</w:t>
      </w:r>
      <w:r w:rsidR="001A6BA5" w:rsidRPr="00400E94">
        <w:rPr>
          <w:rStyle w:val="23"/>
        </w:rPr>
        <w:t>2</w:t>
      </w:r>
      <w:r w:rsidRPr="00400E94">
        <w:rPr>
          <w:rStyle w:val="23"/>
        </w:rPr>
        <w:t xml:space="preserve"> году, показател</w:t>
      </w:r>
      <w:r w:rsidR="001A6BA5" w:rsidRPr="00400E94">
        <w:rPr>
          <w:rStyle w:val="23"/>
        </w:rPr>
        <w:t>ь</w:t>
      </w:r>
      <w:r w:rsidRPr="00400E94">
        <w:rPr>
          <w:rStyle w:val="23"/>
        </w:rPr>
        <w:t xml:space="preserve"> их непосредственных </w:t>
      </w:r>
      <w:proofErr w:type="gramStart"/>
      <w:r w:rsidRPr="00400E94">
        <w:rPr>
          <w:rStyle w:val="23"/>
        </w:rPr>
        <w:t>результатов</w:t>
      </w:r>
      <w:proofErr w:type="gramEnd"/>
      <w:r w:rsidRPr="00400E94">
        <w:rPr>
          <w:rStyle w:val="23"/>
        </w:rPr>
        <w:t xml:space="preserve"> в полном объеме достигнут по </w:t>
      </w:r>
      <w:r w:rsidR="001A6BA5" w:rsidRPr="00400E94">
        <w:rPr>
          <w:rStyle w:val="23"/>
        </w:rPr>
        <w:t>1 мероприятию</w:t>
      </w:r>
      <w:r w:rsidRPr="00400E94">
        <w:rPr>
          <w:rStyle w:val="23"/>
        </w:rPr>
        <w:t>. Степень достижения выполнения мероприятий программы – 1.</w:t>
      </w:r>
    </w:p>
    <w:p w:rsidR="00BB0EBB" w:rsidRPr="00400E94" w:rsidRDefault="00BB0EBB" w:rsidP="00BB0EBB">
      <w:r w:rsidRPr="00400E94">
        <w:t>Решение задач, поставленных в подпрограмме, осуществляется в рамках реализации следующих мероприятий.</w:t>
      </w:r>
    </w:p>
    <w:p w:rsidR="00BB0EBB" w:rsidRPr="00400E94" w:rsidRDefault="00BB0EBB" w:rsidP="00BB0EBB">
      <w:pPr>
        <w:tabs>
          <w:tab w:val="left" w:pos="1276"/>
        </w:tabs>
      </w:pPr>
      <w:r w:rsidRPr="00400E94">
        <w:t>1) предоставление жилых помещений  детям-сиротам и детям, оставшимся без попечения родителей, лицам из числа детей-сирот и детей, оставшихся без попечения родителей, лицам, относящимся к категориям детей-сирот и детей, оставшихся без попечения родителей</w:t>
      </w:r>
      <w:r w:rsidR="001F3814" w:rsidRPr="00400E94">
        <w:t xml:space="preserve">. Фактическое финансирование реализованного мероприятия составляет </w:t>
      </w:r>
      <w:r w:rsidR="001A6BA5" w:rsidRPr="00400E94">
        <w:t>100</w:t>
      </w:r>
      <w:r w:rsidR="001F3814" w:rsidRPr="00400E94">
        <w:t>%. Мероприятие признается выполненным;</w:t>
      </w:r>
    </w:p>
    <w:p w:rsidR="001F3814" w:rsidRPr="00400E94" w:rsidRDefault="001F3814" w:rsidP="001F3814">
      <w:r w:rsidRPr="00400E94">
        <w:t xml:space="preserve">В результате реализации мероприятий подпрограммы обеспечено исполнение </w:t>
      </w:r>
      <w:r w:rsidR="001A6BA5" w:rsidRPr="00400E94">
        <w:t>1 целевого</w:t>
      </w:r>
      <w:r w:rsidRPr="00400E94">
        <w:t xml:space="preserve"> показател</w:t>
      </w:r>
      <w:r w:rsidR="001A6BA5" w:rsidRPr="00400E94">
        <w:t>я</w:t>
      </w:r>
      <w:r w:rsidRPr="00400E94">
        <w:t xml:space="preserve"> из </w:t>
      </w:r>
      <w:r w:rsidR="001A6BA5" w:rsidRPr="00400E94">
        <w:t>1</w:t>
      </w:r>
      <w:r w:rsidRPr="00400E94">
        <w:t>:</w:t>
      </w:r>
    </w:p>
    <w:p w:rsidR="00293CBF" w:rsidRPr="00400E94" w:rsidRDefault="001F3814" w:rsidP="00AF1075">
      <w:pPr>
        <w:suppressAutoHyphens/>
        <w:autoSpaceDE w:val="0"/>
        <w:autoSpaceDN w:val="0"/>
        <w:adjustRightInd w:val="0"/>
      </w:pPr>
      <w:r w:rsidRPr="00400E94">
        <w:t xml:space="preserve">1. Количество предоставленных жилых помещений в муниципальном образовании </w:t>
      </w:r>
      <w:proofErr w:type="spellStart"/>
      <w:r w:rsidRPr="00400E94">
        <w:t>Усть-Лабинский</w:t>
      </w:r>
      <w:proofErr w:type="spellEnd"/>
      <w:r w:rsidRPr="00400E94">
        <w:t xml:space="preserve"> район детям-сиротам и детям, оставшимся без попечения родителей, лицам из числа детей-сирот и детей, оставшихся без попечения родителей, лицам, относящимся к категориям детей-сирот и детей, оставшихся без попечения родителей. Плановое значение показателя - </w:t>
      </w:r>
      <w:r w:rsidR="001A6BA5" w:rsidRPr="00400E94">
        <w:t>4</w:t>
      </w:r>
      <w:r w:rsidR="006E1930" w:rsidRPr="00400E94">
        <w:t>0</w:t>
      </w:r>
      <w:r w:rsidRPr="00400E94">
        <w:t xml:space="preserve">, фактическое значение показателя – </w:t>
      </w:r>
      <w:r w:rsidR="006E1930" w:rsidRPr="00400E94">
        <w:t>4</w:t>
      </w:r>
      <w:r w:rsidR="001A6BA5" w:rsidRPr="00400E94">
        <w:t>0</w:t>
      </w:r>
      <w:r w:rsidRPr="00400E94">
        <w:t xml:space="preserve"> (</w:t>
      </w:r>
      <w:r w:rsidR="001A6BA5" w:rsidRPr="00400E94">
        <w:t>100</w:t>
      </w:r>
      <w:r w:rsidRPr="00400E94">
        <w:t>%).</w:t>
      </w:r>
      <w:r w:rsidR="006E1930" w:rsidRPr="00400E94">
        <w:t xml:space="preserve"> Значение показателя признается достигнутым.</w:t>
      </w:r>
    </w:p>
    <w:p w:rsidR="001A6BA5" w:rsidRPr="00400E94" w:rsidRDefault="001A6BA5" w:rsidP="006E1930">
      <w:pPr>
        <w:pStyle w:val="af0"/>
        <w:jc w:val="center"/>
        <w:rPr>
          <w:sz w:val="28"/>
          <w:szCs w:val="28"/>
        </w:rPr>
      </w:pPr>
    </w:p>
    <w:p w:rsidR="006E1930" w:rsidRPr="00400E94" w:rsidRDefault="006E1930" w:rsidP="006E1930">
      <w:pPr>
        <w:pStyle w:val="af0"/>
        <w:jc w:val="center"/>
        <w:rPr>
          <w:sz w:val="28"/>
          <w:szCs w:val="28"/>
        </w:rPr>
      </w:pPr>
      <w:r w:rsidRPr="00400E94">
        <w:rPr>
          <w:sz w:val="28"/>
          <w:szCs w:val="28"/>
        </w:rPr>
        <w:t xml:space="preserve">Оценка эффективности реализации подпрограммы «Формирование специализированного жилищного фонда муниципального образования </w:t>
      </w:r>
      <w:proofErr w:type="spellStart"/>
      <w:r w:rsidRPr="00400E94">
        <w:rPr>
          <w:sz w:val="28"/>
          <w:szCs w:val="28"/>
        </w:rPr>
        <w:t>Усть-Лабинский</w:t>
      </w:r>
      <w:proofErr w:type="spellEnd"/>
      <w:r w:rsidRPr="00400E94">
        <w:rPr>
          <w:sz w:val="28"/>
          <w:szCs w:val="28"/>
        </w:rPr>
        <w:t xml:space="preserve">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родителей)»</w:t>
      </w:r>
    </w:p>
    <w:p w:rsidR="006E1930" w:rsidRPr="00400E94" w:rsidRDefault="006E1930" w:rsidP="006E1930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ind w:firstLine="0"/>
              <w:jc w:val="center"/>
            </w:pPr>
            <w:r w:rsidRPr="00400E94">
              <w:t>Наименование показателя</w:t>
            </w:r>
          </w:p>
        </w:tc>
        <w:tc>
          <w:tcPr>
            <w:tcW w:w="2444" w:type="dxa"/>
          </w:tcPr>
          <w:p w:rsidR="006E1930" w:rsidRPr="00400E94" w:rsidRDefault="006E1930" w:rsidP="00E61985">
            <w:pPr>
              <w:ind w:firstLine="0"/>
              <w:jc w:val="center"/>
            </w:pPr>
            <w:r w:rsidRPr="00400E94">
              <w:t>Значение показателя</w:t>
            </w:r>
          </w:p>
        </w:tc>
      </w:tr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ind w:firstLine="0"/>
              <w:jc w:val="left"/>
            </w:pPr>
            <w:r w:rsidRPr="00400E94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6E1930" w:rsidRPr="00400E94" w:rsidRDefault="006E1930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ind w:firstLine="0"/>
              <w:jc w:val="left"/>
            </w:pPr>
            <w:r w:rsidRPr="00400E94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6E1930" w:rsidRPr="00400E94" w:rsidRDefault="006E1930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tabs>
                <w:tab w:val="left" w:pos="3020"/>
              </w:tabs>
              <w:ind w:firstLine="0"/>
              <w:jc w:val="left"/>
            </w:pPr>
            <w:r w:rsidRPr="00400E94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6E1930" w:rsidRPr="00400E94" w:rsidRDefault="001A6BA5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ind w:firstLine="0"/>
              <w:jc w:val="left"/>
            </w:pPr>
            <w:r w:rsidRPr="00400E94">
              <w:t xml:space="preserve">Оценка эффективности использования финансовых </w:t>
            </w:r>
            <w:r w:rsidRPr="00400E94">
              <w:lastRenderedPageBreak/>
              <w:t>средств</w:t>
            </w:r>
          </w:p>
        </w:tc>
        <w:tc>
          <w:tcPr>
            <w:tcW w:w="2444" w:type="dxa"/>
            <w:vAlign w:val="center"/>
          </w:tcPr>
          <w:p w:rsidR="006E1930" w:rsidRPr="00400E94" w:rsidRDefault="001A6BA5" w:rsidP="00E61985">
            <w:pPr>
              <w:ind w:firstLine="0"/>
              <w:jc w:val="center"/>
            </w:pPr>
            <w:r w:rsidRPr="00400E94">
              <w:lastRenderedPageBreak/>
              <w:t>1</w:t>
            </w:r>
          </w:p>
        </w:tc>
      </w:tr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ind w:firstLine="0"/>
              <w:jc w:val="left"/>
            </w:pPr>
            <w:r w:rsidRPr="00400E94">
              <w:lastRenderedPageBreak/>
              <w:t>Эффективность реализации муниципальной программы</w:t>
            </w:r>
          </w:p>
        </w:tc>
        <w:tc>
          <w:tcPr>
            <w:tcW w:w="2444" w:type="dxa"/>
            <w:vAlign w:val="center"/>
          </w:tcPr>
          <w:p w:rsidR="006E1930" w:rsidRPr="00400E94" w:rsidRDefault="001A6BA5" w:rsidP="00E61985">
            <w:pPr>
              <w:ind w:firstLine="0"/>
              <w:jc w:val="center"/>
            </w:pPr>
            <w:r w:rsidRPr="00400E94">
              <w:t>1</w:t>
            </w:r>
          </w:p>
        </w:tc>
      </w:tr>
    </w:tbl>
    <w:p w:rsidR="006E1930" w:rsidRPr="00400E94" w:rsidRDefault="006E1930" w:rsidP="006E1930">
      <w:pPr>
        <w:pStyle w:val="af0"/>
        <w:rPr>
          <w:sz w:val="28"/>
          <w:szCs w:val="28"/>
        </w:rPr>
      </w:pPr>
    </w:p>
    <w:p w:rsidR="006E1930" w:rsidRPr="00400E94" w:rsidRDefault="006E1930" w:rsidP="006E1930">
      <w:pPr>
        <w:pStyle w:val="af0"/>
        <w:ind w:firstLine="709"/>
        <w:jc w:val="both"/>
        <w:rPr>
          <w:sz w:val="28"/>
          <w:szCs w:val="28"/>
        </w:rPr>
      </w:pPr>
      <w:r w:rsidRPr="00400E94">
        <w:rPr>
          <w:b/>
          <w:sz w:val="28"/>
          <w:szCs w:val="28"/>
        </w:rPr>
        <w:t>Вывод:</w:t>
      </w:r>
      <w:r w:rsidRPr="00400E94">
        <w:rPr>
          <w:sz w:val="28"/>
          <w:szCs w:val="28"/>
        </w:rPr>
        <w:t xml:space="preserve"> Эффективность реализации подпрограммы «Формирование специализированного жилищного фонда муниципального образования </w:t>
      </w:r>
      <w:proofErr w:type="spellStart"/>
      <w:r w:rsidRPr="00400E94">
        <w:rPr>
          <w:sz w:val="28"/>
          <w:szCs w:val="28"/>
        </w:rPr>
        <w:t>Усть-Лабинский</w:t>
      </w:r>
      <w:proofErr w:type="spellEnd"/>
      <w:r w:rsidRPr="00400E94">
        <w:rPr>
          <w:sz w:val="28"/>
          <w:szCs w:val="28"/>
        </w:rPr>
        <w:t xml:space="preserve">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родителей)» признается высокой.</w:t>
      </w:r>
    </w:p>
    <w:p w:rsidR="006E1930" w:rsidRPr="00400E94" w:rsidRDefault="006E1930" w:rsidP="006E1930">
      <w:pPr>
        <w:suppressAutoHyphens/>
        <w:autoSpaceDE w:val="0"/>
        <w:autoSpaceDN w:val="0"/>
        <w:adjustRightInd w:val="0"/>
        <w:rPr>
          <w:b/>
        </w:rPr>
      </w:pPr>
    </w:p>
    <w:p w:rsidR="006E1930" w:rsidRPr="00400E94" w:rsidRDefault="001B76BA" w:rsidP="00013163">
      <w:pPr>
        <w:pStyle w:val="3"/>
        <w:jc w:val="center"/>
        <w:rPr>
          <w:rStyle w:val="BodyTextChar"/>
          <w:b/>
          <w:i w:val="0"/>
        </w:rPr>
      </w:pPr>
      <w:bookmarkStart w:id="30" w:name="_Toc133565018"/>
      <w:r>
        <w:rPr>
          <w:i w:val="0"/>
        </w:rPr>
        <w:t>3.9</w:t>
      </w:r>
      <w:r w:rsidR="006E1930" w:rsidRPr="00400E94">
        <w:rPr>
          <w:i w:val="0"/>
        </w:rPr>
        <w:t>.5. О ходе реализации подпрограммы «Обеспечение выполнения функций в области земельных отношений и учета муниципальной собственности»</w:t>
      </w:r>
      <w:bookmarkEnd w:id="30"/>
    </w:p>
    <w:p w:rsidR="00E61985" w:rsidRPr="00400E94" w:rsidRDefault="00E61985" w:rsidP="00E61985">
      <w:pPr>
        <w:tabs>
          <w:tab w:val="left" w:pos="1276"/>
        </w:tabs>
        <w:rPr>
          <w:bCs w:val="0"/>
        </w:rPr>
      </w:pPr>
      <w:r w:rsidRPr="00400E94">
        <w:rPr>
          <w:bCs w:val="0"/>
        </w:rPr>
        <w:t>Подпрограмма представляет собой комплекс мероприятий по координации финансовых и организационных вопросов по обеспечению выполнения функций в области земельных отношений и учета муниципальной собственности.</w:t>
      </w:r>
    </w:p>
    <w:p w:rsidR="00E61985" w:rsidRPr="00400E94" w:rsidRDefault="00E61985" w:rsidP="00E61985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из бюджета муниципального образования </w:t>
      </w:r>
      <w:proofErr w:type="spellStart"/>
      <w:r w:rsidRPr="00400E94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00E94">
        <w:rPr>
          <w:rFonts w:ascii="Times New Roman" w:hAnsi="Times New Roman"/>
          <w:sz w:val="28"/>
          <w:szCs w:val="28"/>
        </w:rPr>
        <w:t xml:space="preserve"> район в 202</w:t>
      </w:r>
      <w:r w:rsidR="001A6BA5" w:rsidRPr="00400E94">
        <w:rPr>
          <w:rFonts w:ascii="Times New Roman" w:hAnsi="Times New Roman"/>
          <w:sz w:val="28"/>
          <w:szCs w:val="28"/>
        </w:rPr>
        <w:t>2</w:t>
      </w:r>
      <w:r w:rsidRPr="00400E94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1A6BA5" w:rsidRPr="00400E94">
        <w:rPr>
          <w:rFonts w:ascii="Times New Roman" w:hAnsi="Times New Roman"/>
          <w:sz w:val="28"/>
          <w:szCs w:val="28"/>
        </w:rPr>
        <w:t>11 080,3</w:t>
      </w:r>
      <w:r w:rsidRPr="00400E94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E61985" w:rsidRPr="00400E94" w:rsidRDefault="00E61985" w:rsidP="00E61985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1A6BA5" w:rsidRPr="00400E94">
        <w:rPr>
          <w:rFonts w:ascii="Times New Roman" w:hAnsi="Times New Roman"/>
          <w:sz w:val="28"/>
          <w:szCs w:val="28"/>
        </w:rPr>
        <w:t>10 997,5</w:t>
      </w:r>
      <w:r w:rsidRPr="00400E94">
        <w:rPr>
          <w:rFonts w:ascii="Times New Roman" w:hAnsi="Times New Roman"/>
          <w:sz w:val="28"/>
          <w:szCs w:val="28"/>
        </w:rPr>
        <w:t xml:space="preserve"> тысяч рублей (99,</w:t>
      </w:r>
      <w:r w:rsidR="001A6BA5" w:rsidRPr="00400E94">
        <w:rPr>
          <w:rFonts w:ascii="Times New Roman" w:hAnsi="Times New Roman"/>
          <w:sz w:val="28"/>
          <w:szCs w:val="28"/>
        </w:rPr>
        <w:t>3</w:t>
      </w:r>
      <w:r w:rsidRPr="00400E94">
        <w:rPr>
          <w:rFonts w:ascii="Times New Roman" w:hAnsi="Times New Roman"/>
          <w:sz w:val="28"/>
          <w:szCs w:val="28"/>
        </w:rPr>
        <w:t>% от предусмотренного объема финансирования).</w:t>
      </w:r>
    </w:p>
    <w:p w:rsidR="00E61985" w:rsidRPr="00400E94" w:rsidRDefault="00E61985" w:rsidP="00E61985">
      <w:r w:rsidRPr="00400E94">
        <w:rPr>
          <w:rStyle w:val="23"/>
        </w:rPr>
        <w:t xml:space="preserve">В отчетном периоде из 1 мероприятия, запланированного к реализации программой в 2021 году, показатель </w:t>
      </w:r>
      <w:proofErr w:type="gramStart"/>
      <w:r w:rsidRPr="00400E94">
        <w:rPr>
          <w:rStyle w:val="23"/>
        </w:rPr>
        <w:t>результативности</w:t>
      </w:r>
      <w:proofErr w:type="gramEnd"/>
      <w:r w:rsidRPr="00400E94">
        <w:rPr>
          <w:rStyle w:val="23"/>
        </w:rPr>
        <w:t xml:space="preserve"> в полном объеме достигнут по 1 мероприятию. Степень достижения выполнения мероприятий программы – 1.</w:t>
      </w:r>
    </w:p>
    <w:p w:rsidR="00E61985" w:rsidRPr="00400E94" w:rsidRDefault="00E61985" w:rsidP="00E61985">
      <w:r w:rsidRPr="00400E94">
        <w:t>Решение задач, поставленных в подпрограмме, осуществляется в рамках реализации следующих мероприятий.</w:t>
      </w:r>
    </w:p>
    <w:p w:rsidR="00BB0EBB" w:rsidRPr="00400E94" w:rsidRDefault="00E61985" w:rsidP="00AF1075">
      <w:r w:rsidRPr="00400E94">
        <w:t>1) Обеспечение выполнения функций в области земельных отношений и учета муниципальной собственности. Исполнение составило 99,</w:t>
      </w:r>
      <w:r w:rsidR="001A6BA5" w:rsidRPr="00400E94">
        <w:t>3</w:t>
      </w:r>
      <w:r w:rsidRPr="00400E94">
        <w:t>%, мероприятие считается выполненным.</w:t>
      </w:r>
    </w:p>
    <w:p w:rsidR="00E61985" w:rsidRPr="00400E94" w:rsidRDefault="00E61985" w:rsidP="00E61985">
      <w:r w:rsidRPr="00400E94">
        <w:t>В результате реализации мероприятий подпрограммы обеспечено исполнение 1 целевого показателя из 1:</w:t>
      </w:r>
    </w:p>
    <w:p w:rsidR="00E61985" w:rsidRPr="00400E94" w:rsidRDefault="00E61985" w:rsidP="00E61985">
      <w:pPr>
        <w:suppressAutoHyphens/>
        <w:autoSpaceDE w:val="0"/>
        <w:autoSpaceDN w:val="0"/>
        <w:adjustRightInd w:val="0"/>
      </w:pPr>
      <w:r w:rsidRPr="00400E94">
        <w:t>1. Обеспечение выполнения функций в области земельных отношений и учета муниципальной собственности. Плановое значение показателя – 100%, фактическое значение показателя – 99,</w:t>
      </w:r>
      <w:r w:rsidR="001A6BA5" w:rsidRPr="00400E94">
        <w:t>3</w:t>
      </w:r>
      <w:r w:rsidRPr="00400E94">
        <w:t>% (99,</w:t>
      </w:r>
      <w:r w:rsidR="001A6BA5" w:rsidRPr="00400E94">
        <w:t>3</w:t>
      </w:r>
      <w:r w:rsidRPr="00400E94">
        <w:t>%). Значение показателя признается достигнутым.</w:t>
      </w:r>
    </w:p>
    <w:p w:rsidR="00E61985" w:rsidRPr="00400E94" w:rsidRDefault="00E61985" w:rsidP="00E61985"/>
    <w:p w:rsidR="00E61985" w:rsidRPr="00400E94" w:rsidRDefault="00E61985" w:rsidP="00E61985">
      <w:pPr>
        <w:pStyle w:val="af0"/>
        <w:jc w:val="center"/>
        <w:rPr>
          <w:sz w:val="28"/>
          <w:szCs w:val="28"/>
        </w:rPr>
      </w:pPr>
      <w:r w:rsidRPr="00400E94">
        <w:rPr>
          <w:sz w:val="28"/>
          <w:szCs w:val="28"/>
        </w:rPr>
        <w:t>Оценка эффективности реализации подпрограммы «Обеспечение выполнения функций в области земельных отношений и учета муниципальной собственности»</w:t>
      </w:r>
    </w:p>
    <w:p w:rsidR="00E61985" w:rsidRPr="00400E94" w:rsidRDefault="00E61985" w:rsidP="00E61985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Наименование показателя</w:t>
            </w:r>
          </w:p>
        </w:tc>
        <w:tc>
          <w:tcPr>
            <w:tcW w:w="2444" w:type="dxa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Значение показателя</w:t>
            </w:r>
          </w:p>
        </w:tc>
      </w:tr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ind w:firstLine="0"/>
              <w:jc w:val="left"/>
            </w:pPr>
            <w:r w:rsidRPr="00400E94">
              <w:t xml:space="preserve">Степень достижения плановых значений целевых </w:t>
            </w:r>
            <w:r w:rsidRPr="00400E94">
              <w:lastRenderedPageBreak/>
              <w:t>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lastRenderedPageBreak/>
              <w:t>1</w:t>
            </w:r>
          </w:p>
        </w:tc>
      </w:tr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ind w:firstLine="0"/>
              <w:jc w:val="left"/>
            </w:pPr>
            <w:r w:rsidRPr="00400E94">
              <w:lastRenderedPageBreak/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tabs>
                <w:tab w:val="left" w:pos="3020"/>
              </w:tabs>
              <w:ind w:firstLine="0"/>
              <w:jc w:val="left"/>
            </w:pPr>
            <w:r w:rsidRPr="00400E94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ind w:firstLine="0"/>
              <w:jc w:val="left"/>
            </w:pPr>
            <w:r w:rsidRPr="00400E94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ind w:firstLine="0"/>
              <w:jc w:val="left"/>
            </w:pPr>
            <w:r w:rsidRPr="00400E94">
              <w:t>Эффективность реализации муниципальной программы</w:t>
            </w:r>
          </w:p>
        </w:tc>
        <w:tc>
          <w:tcPr>
            <w:tcW w:w="2444" w:type="dxa"/>
            <w:vAlign w:val="center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1</w:t>
            </w:r>
          </w:p>
        </w:tc>
      </w:tr>
    </w:tbl>
    <w:p w:rsidR="00E61985" w:rsidRPr="00400E94" w:rsidRDefault="00E61985" w:rsidP="00E61985">
      <w:pPr>
        <w:pStyle w:val="af0"/>
        <w:rPr>
          <w:sz w:val="28"/>
          <w:szCs w:val="28"/>
        </w:rPr>
      </w:pPr>
    </w:p>
    <w:p w:rsidR="00E61985" w:rsidRPr="00400E94" w:rsidRDefault="00E61985" w:rsidP="00E61985">
      <w:pPr>
        <w:pStyle w:val="af0"/>
        <w:ind w:firstLine="709"/>
        <w:jc w:val="both"/>
        <w:rPr>
          <w:sz w:val="28"/>
          <w:szCs w:val="28"/>
        </w:rPr>
      </w:pPr>
      <w:r w:rsidRPr="00400E94">
        <w:rPr>
          <w:b/>
          <w:sz w:val="28"/>
          <w:szCs w:val="28"/>
        </w:rPr>
        <w:t>Вывод:</w:t>
      </w:r>
      <w:r w:rsidRPr="00400E94">
        <w:rPr>
          <w:sz w:val="28"/>
          <w:szCs w:val="28"/>
        </w:rPr>
        <w:t xml:space="preserve"> Эффективность реализации подпрограммы «Обеспечение выполнения функций в области земельных отношений и учета муниципальной собственности» признается высокой.</w:t>
      </w:r>
    </w:p>
    <w:p w:rsidR="00BB0EBB" w:rsidRPr="00400E94" w:rsidRDefault="00BB0EBB" w:rsidP="00013163">
      <w:pPr>
        <w:pStyle w:val="3"/>
        <w:jc w:val="center"/>
        <w:rPr>
          <w:i w:val="0"/>
        </w:rPr>
      </w:pPr>
    </w:p>
    <w:p w:rsidR="00E61985" w:rsidRPr="00400E94" w:rsidRDefault="001B76BA" w:rsidP="00013163">
      <w:pPr>
        <w:pStyle w:val="3"/>
        <w:jc w:val="center"/>
        <w:rPr>
          <w:i w:val="0"/>
        </w:rPr>
      </w:pPr>
      <w:bookmarkStart w:id="31" w:name="_Toc133565019"/>
      <w:r>
        <w:rPr>
          <w:i w:val="0"/>
        </w:rPr>
        <w:t>3.9</w:t>
      </w:r>
      <w:r w:rsidR="00E61985" w:rsidRPr="00400E94">
        <w:rPr>
          <w:i w:val="0"/>
        </w:rPr>
        <w:t>.6. О ходе реализации подпрограммы «</w:t>
      </w:r>
      <w:r w:rsidR="00224B88" w:rsidRPr="00400E94">
        <w:rPr>
          <w:i w:val="0"/>
        </w:rPr>
        <w:t xml:space="preserve">Капитальный ремонт объектов муниципальной собственности, находящихся в казне муниципального образования </w:t>
      </w:r>
      <w:proofErr w:type="spellStart"/>
      <w:r w:rsidR="00224B88" w:rsidRPr="00400E94">
        <w:rPr>
          <w:i w:val="0"/>
        </w:rPr>
        <w:t>Усть-Лабинский</w:t>
      </w:r>
      <w:proofErr w:type="spellEnd"/>
      <w:r w:rsidR="00224B88" w:rsidRPr="00400E94">
        <w:rPr>
          <w:i w:val="0"/>
        </w:rPr>
        <w:t xml:space="preserve"> район</w:t>
      </w:r>
      <w:r w:rsidR="00E61985" w:rsidRPr="00400E94">
        <w:rPr>
          <w:i w:val="0"/>
        </w:rPr>
        <w:t>»</w:t>
      </w:r>
      <w:bookmarkEnd w:id="31"/>
    </w:p>
    <w:p w:rsidR="00013163" w:rsidRPr="00400E94" w:rsidRDefault="00013163" w:rsidP="00013163"/>
    <w:p w:rsidR="00E61985" w:rsidRPr="00400E94" w:rsidRDefault="00E61985" w:rsidP="00E61985">
      <w:pPr>
        <w:tabs>
          <w:tab w:val="left" w:pos="1276"/>
        </w:tabs>
        <w:rPr>
          <w:bCs w:val="0"/>
        </w:rPr>
      </w:pPr>
      <w:r w:rsidRPr="00400E94">
        <w:rPr>
          <w:bCs w:val="0"/>
        </w:rPr>
        <w:t xml:space="preserve">Подпрограмма представляет собой комплекс мероприятий по </w:t>
      </w:r>
      <w:r w:rsidR="00224B88" w:rsidRPr="00400E94">
        <w:rPr>
          <w:bCs w:val="0"/>
        </w:rPr>
        <w:t>созданию условий по эффективной эксплуатации и техническому обслуживанию объектов муниципальной собственности</w:t>
      </w:r>
      <w:r w:rsidRPr="00400E94">
        <w:rPr>
          <w:bCs w:val="0"/>
        </w:rPr>
        <w:t>.</w:t>
      </w:r>
    </w:p>
    <w:p w:rsidR="00E61985" w:rsidRPr="00400E94" w:rsidRDefault="00E61985" w:rsidP="00E61985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из бюджета муниципального образования </w:t>
      </w:r>
      <w:proofErr w:type="spellStart"/>
      <w:r w:rsidRPr="00400E94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00E94">
        <w:rPr>
          <w:rFonts w:ascii="Times New Roman" w:hAnsi="Times New Roman"/>
          <w:sz w:val="28"/>
          <w:szCs w:val="28"/>
        </w:rPr>
        <w:t xml:space="preserve"> район в 202</w:t>
      </w:r>
      <w:r w:rsidR="001A6BA5" w:rsidRPr="00400E94">
        <w:rPr>
          <w:rFonts w:ascii="Times New Roman" w:hAnsi="Times New Roman"/>
          <w:sz w:val="28"/>
          <w:szCs w:val="28"/>
        </w:rPr>
        <w:t>2</w:t>
      </w:r>
      <w:r w:rsidRPr="00400E94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1A6BA5" w:rsidRPr="00400E94">
        <w:rPr>
          <w:rFonts w:ascii="Times New Roman" w:hAnsi="Times New Roman"/>
          <w:sz w:val="28"/>
          <w:szCs w:val="28"/>
        </w:rPr>
        <w:t>12 931,6</w:t>
      </w:r>
      <w:r w:rsidR="00224B88" w:rsidRPr="00400E94">
        <w:rPr>
          <w:rFonts w:ascii="Times New Roman" w:hAnsi="Times New Roman"/>
          <w:sz w:val="28"/>
          <w:szCs w:val="28"/>
        </w:rPr>
        <w:t>,0</w:t>
      </w:r>
      <w:r w:rsidRPr="00400E94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E61985" w:rsidRPr="00400E94" w:rsidRDefault="00E61985" w:rsidP="00E61985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1A6BA5" w:rsidRPr="00400E94">
        <w:rPr>
          <w:rFonts w:ascii="Times New Roman" w:hAnsi="Times New Roman"/>
          <w:sz w:val="28"/>
          <w:szCs w:val="28"/>
        </w:rPr>
        <w:t>12 931,6</w:t>
      </w:r>
      <w:r w:rsidR="00224B88" w:rsidRPr="00400E94">
        <w:rPr>
          <w:rFonts w:ascii="Times New Roman" w:hAnsi="Times New Roman"/>
          <w:sz w:val="28"/>
          <w:szCs w:val="28"/>
        </w:rPr>
        <w:t>,0</w:t>
      </w:r>
      <w:r w:rsidRPr="00400E94">
        <w:rPr>
          <w:rFonts w:ascii="Times New Roman" w:hAnsi="Times New Roman"/>
          <w:sz w:val="28"/>
          <w:szCs w:val="28"/>
        </w:rPr>
        <w:t xml:space="preserve"> тысяч рублей (</w:t>
      </w:r>
      <w:r w:rsidR="00224B88" w:rsidRPr="00400E94">
        <w:rPr>
          <w:rFonts w:ascii="Times New Roman" w:hAnsi="Times New Roman"/>
          <w:sz w:val="28"/>
          <w:szCs w:val="28"/>
        </w:rPr>
        <w:t>100</w:t>
      </w:r>
      <w:r w:rsidRPr="00400E94">
        <w:rPr>
          <w:rFonts w:ascii="Times New Roman" w:hAnsi="Times New Roman"/>
          <w:sz w:val="28"/>
          <w:szCs w:val="28"/>
        </w:rPr>
        <w:t>% от предусмотренного объема финансирования).</w:t>
      </w:r>
    </w:p>
    <w:p w:rsidR="00E61985" w:rsidRPr="00400E94" w:rsidRDefault="00E61985" w:rsidP="00224B88">
      <w:pPr>
        <w:rPr>
          <w:color w:val="000000"/>
        </w:rPr>
      </w:pPr>
      <w:r w:rsidRPr="00400E94">
        <w:rPr>
          <w:rStyle w:val="23"/>
        </w:rPr>
        <w:t xml:space="preserve">В отчетном периоде из </w:t>
      </w:r>
      <w:r w:rsidR="00224B88" w:rsidRPr="00400E94">
        <w:rPr>
          <w:rStyle w:val="23"/>
        </w:rPr>
        <w:t>13</w:t>
      </w:r>
      <w:r w:rsidRPr="00400E94">
        <w:rPr>
          <w:rStyle w:val="23"/>
        </w:rPr>
        <w:t xml:space="preserve"> мероприяти</w:t>
      </w:r>
      <w:r w:rsidR="00224B88" w:rsidRPr="00400E94">
        <w:rPr>
          <w:rStyle w:val="23"/>
        </w:rPr>
        <w:t>й</w:t>
      </w:r>
      <w:r w:rsidRPr="00400E94">
        <w:rPr>
          <w:rStyle w:val="23"/>
        </w:rPr>
        <w:t>, запланированн</w:t>
      </w:r>
      <w:r w:rsidR="00224B88" w:rsidRPr="00400E94">
        <w:rPr>
          <w:rStyle w:val="23"/>
        </w:rPr>
        <w:t>ых</w:t>
      </w:r>
      <w:r w:rsidRPr="00400E94">
        <w:rPr>
          <w:rStyle w:val="23"/>
        </w:rPr>
        <w:t xml:space="preserve"> к реализации программой в 202</w:t>
      </w:r>
      <w:r w:rsidR="001A6BA5" w:rsidRPr="00400E94">
        <w:rPr>
          <w:rStyle w:val="23"/>
        </w:rPr>
        <w:t>2</w:t>
      </w:r>
      <w:r w:rsidRPr="00400E94">
        <w:rPr>
          <w:rStyle w:val="23"/>
        </w:rPr>
        <w:t xml:space="preserve"> году, показатель </w:t>
      </w:r>
      <w:proofErr w:type="gramStart"/>
      <w:r w:rsidRPr="00400E94">
        <w:rPr>
          <w:rStyle w:val="23"/>
        </w:rPr>
        <w:t>результативности</w:t>
      </w:r>
      <w:proofErr w:type="gramEnd"/>
      <w:r w:rsidRPr="00400E94">
        <w:rPr>
          <w:rStyle w:val="23"/>
        </w:rPr>
        <w:t xml:space="preserve"> в полном объеме достигнут по </w:t>
      </w:r>
      <w:r w:rsidR="00224B88" w:rsidRPr="00400E94">
        <w:rPr>
          <w:rStyle w:val="23"/>
        </w:rPr>
        <w:t xml:space="preserve">13 </w:t>
      </w:r>
      <w:r w:rsidRPr="00400E94">
        <w:rPr>
          <w:rStyle w:val="23"/>
        </w:rPr>
        <w:t>мероприяти</w:t>
      </w:r>
      <w:r w:rsidR="00224B88" w:rsidRPr="00400E94">
        <w:rPr>
          <w:rStyle w:val="23"/>
        </w:rPr>
        <w:t>ям</w:t>
      </w:r>
      <w:r w:rsidRPr="00400E94">
        <w:rPr>
          <w:rStyle w:val="23"/>
        </w:rPr>
        <w:t>. Степень достижения выполнения мероприятий программы – 1.</w:t>
      </w:r>
    </w:p>
    <w:p w:rsidR="00E61985" w:rsidRPr="00400E94" w:rsidRDefault="00E61985" w:rsidP="00E61985">
      <w:r w:rsidRPr="00400E94">
        <w:t>Решение задач, поставленных в подпрограмме, осуществляется в рамках реализации следующих мероприятий.</w:t>
      </w:r>
    </w:p>
    <w:p w:rsidR="00E61985" w:rsidRPr="00400E94" w:rsidRDefault="00E61985" w:rsidP="00E61985">
      <w:r w:rsidRPr="00400E94">
        <w:t xml:space="preserve">1) </w:t>
      </w:r>
      <w:r w:rsidR="001A6BA5" w:rsidRPr="00400E94">
        <w:t xml:space="preserve">«Капитальный ремонт  объекта теплоснабжения, расположенного  в котельной МБОУ НОШ №14 по адресу: ст. </w:t>
      </w:r>
      <w:proofErr w:type="spellStart"/>
      <w:r w:rsidR="001A6BA5" w:rsidRPr="00400E94">
        <w:t>Тенгинская</w:t>
      </w:r>
      <w:proofErr w:type="spellEnd"/>
      <w:r w:rsidR="001A6BA5" w:rsidRPr="00400E94">
        <w:t>, ул. Ленина, 35 (приобретение котла газового напольного марки ПРЕМИУМ-30-N)»</w:t>
      </w:r>
      <w:r w:rsidRPr="00400E94">
        <w:t xml:space="preserve">. Исполнение составило </w:t>
      </w:r>
      <w:r w:rsidR="00224B88" w:rsidRPr="00400E94">
        <w:t>100</w:t>
      </w:r>
      <w:r w:rsidRPr="00400E94">
        <w:t>%, ме</w:t>
      </w:r>
      <w:r w:rsidR="00224B88" w:rsidRPr="00400E94">
        <w:t>роприятие считается выполненным;</w:t>
      </w:r>
    </w:p>
    <w:p w:rsidR="00224B88" w:rsidRPr="00400E94" w:rsidRDefault="00224B88" w:rsidP="00E61985">
      <w:r w:rsidRPr="00400E94">
        <w:t xml:space="preserve">2) </w:t>
      </w:r>
      <w:r w:rsidR="001A6BA5" w:rsidRPr="00400E94">
        <w:t xml:space="preserve">Техническое перевооружение узла учета расхода газа на котельной «Дом-интернат», </w:t>
      </w:r>
      <w:proofErr w:type="gramStart"/>
      <w:r w:rsidR="001A6BA5" w:rsidRPr="00400E94">
        <w:t>г</w:t>
      </w:r>
      <w:proofErr w:type="gramEnd"/>
      <w:r w:rsidR="001A6BA5" w:rsidRPr="00400E94">
        <w:t>. Усть-Лабинск, ул. Д. Бедного, 86 (в т.ч. разработка проектной документации, прохождение экспертизы промышленной безопасности, закупка оборудования и материалов, строительно-монтажные и пуско-наладочные работы со сдачей УУГ в эксплуатацию)».</w:t>
      </w:r>
      <w:r w:rsidRPr="00400E94">
        <w:t xml:space="preserve"> Исполнение составило 100%, мероприятие считается выполненным;</w:t>
      </w:r>
    </w:p>
    <w:p w:rsidR="00224B88" w:rsidRPr="00400E94" w:rsidRDefault="00224B88" w:rsidP="00224B88">
      <w:r w:rsidRPr="00400E94">
        <w:t xml:space="preserve">3) </w:t>
      </w:r>
      <w:r w:rsidR="001A6BA5" w:rsidRPr="00400E94">
        <w:t xml:space="preserve">«Техническое перевооружение узла учета расхода газа на котельной </w:t>
      </w:r>
      <w:proofErr w:type="spellStart"/>
      <w:r w:rsidR="001A6BA5" w:rsidRPr="00400E94">
        <w:t>д</w:t>
      </w:r>
      <w:proofErr w:type="spellEnd"/>
      <w:r w:rsidR="001A6BA5" w:rsidRPr="00400E94">
        <w:t xml:space="preserve">/с «Тополек» </w:t>
      </w:r>
      <w:proofErr w:type="gramStart"/>
      <w:r w:rsidR="001A6BA5" w:rsidRPr="00400E94">
        <w:t>г</w:t>
      </w:r>
      <w:proofErr w:type="gramEnd"/>
      <w:r w:rsidR="001A6BA5" w:rsidRPr="00400E94">
        <w:t xml:space="preserve">. Усть-Лабинск, ул. Гагарина, 89А (в т.ч. разработка проектной документации, прохождение экспертизы промышленной безопасности, закупка </w:t>
      </w:r>
      <w:r w:rsidR="001A6BA5" w:rsidRPr="00400E94">
        <w:lastRenderedPageBreak/>
        <w:t>оборудования и материалов, строительно-монтажные и пуско-наладочные работы со сдачей УУГ в эксплуатацию)»</w:t>
      </w:r>
      <w:r w:rsidRPr="00400E94">
        <w:t>. Исполнение составило 100%, мероприятие считается выполненным;</w:t>
      </w:r>
    </w:p>
    <w:p w:rsidR="00224B88" w:rsidRPr="00400E94" w:rsidRDefault="00224B88" w:rsidP="00224B88">
      <w:r w:rsidRPr="00400E94">
        <w:t xml:space="preserve">4) </w:t>
      </w:r>
      <w:r w:rsidR="001A6BA5" w:rsidRPr="00400E94">
        <w:t>«Техническое перевооружение узла учета расхода газа на котельной «СОШ № 4», г. Усть-Лабинск, ул. Вокзальная, 37 (в т.ч. разработка проектной документации, прохождение экспертизы промышленной безопасности, закупка оборудования и материалов, строительно-монтажные и пуско-наладочные работы со сдачей УУГ в эксплуатацию)»</w:t>
      </w:r>
      <w:r w:rsidRPr="00400E94">
        <w:t>. Исполнение составило 100%, мероприятие считается выполненным;</w:t>
      </w:r>
    </w:p>
    <w:p w:rsidR="00224B88" w:rsidRPr="00400E94" w:rsidRDefault="00224B88" w:rsidP="00224B88">
      <w:r w:rsidRPr="00400E94">
        <w:t xml:space="preserve">5) </w:t>
      </w:r>
      <w:r w:rsidR="001A6BA5" w:rsidRPr="00400E94">
        <w:t xml:space="preserve">«Техническое перевооружение узла учета расхода газа на котельной «СШ №36» г. Усть-Лабинск, ул. </w:t>
      </w:r>
      <w:proofErr w:type="spellStart"/>
      <w:r w:rsidR="001A6BA5" w:rsidRPr="00400E94">
        <w:t>Ободовского</w:t>
      </w:r>
      <w:proofErr w:type="spellEnd"/>
      <w:r w:rsidR="001A6BA5" w:rsidRPr="00400E94">
        <w:t>, 153А (в т.ч. разработка проектной документации, прохождение экспертизы промышленной безопасности, закупка оборудования и материалов, строительно-монтажные и пуско-наладочные работы со сдачей УУГ в эксплуатацию)»</w:t>
      </w:r>
      <w:r w:rsidRPr="00400E94">
        <w:t>. Исполнение составило 100%, мероприятие считается выполненным;</w:t>
      </w:r>
    </w:p>
    <w:p w:rsidR="00224B88" w:rsidRPr="00400E94" w:rsidRDefault="00224B88" w:rsidP="00224B88">
      <w:r w:rsidRPr="00400E94">
        <w:t xml:space="preserve">6) </w:t>
      </w:r>
      <w:r w:rsidR="001A6BA5" w:rsidRPr="00400E94">
        <w:t>«Техническое перевооружение узла учета расхода газа на котельной «Красная, 90», г. Усть-Лабинск, ул. Красная, 90 (в т.ч. разработка проектной документации, прохождение экспертизы промышленной безопасности, закупка оборудования и материалов, строительно-монтажные и пуско-наладочные работы со сдачей УУГ в эксплуатацию)».</w:t>
      </w:r>
      <w:r w:rsidRPr="00400E94">
        <w:t xml:space="preserve"> Исполнение составило 100%, мероприятие считается выполненным;</w:t>
      </w:r>
    </w:p>
    <w:p w:rsidR="00224B88" w:rsidRPr="00400E94" w:rsidRDefault="00224B88" w:rsidP="00224B88">
      <w:r w:rsidRPr="00400E94">
        <w:t xml:space="preserve">7) </w:t>
      </w:r>
      <w:r w:rsidR="001A6BA5" w:rsidRPr="00400E94">
        <w:t xml:space="preserve">«Техническое перевооружение узла учета расхода газа на котельной «Д/с №16», г. Усть-Лабинск, ул. Рубина, 30    (в т.ч. разработка проектной документации, прохождение экспертизы промышленной безопасности, закупка оборудования и материалов, строительно-монтажные и пуско-наладочные работы со сдачей УУГ в эксплуатацию)». </w:t>
      </w:r>
      <w:r w:rsidRPr="00400E94">
        <w:t xml:space="preserve"> Исполнение составило 100%, мероприятие считается выполненным;</w:t>
      </w:r>
    </w:p>
    <w:p w:rsidR="00224B88" w:rsidRPr="00400E94" w:rsidRDefault="00224B88" w:rsidP="00224B88">
      <w:r w:rsidRPr="00400E94">
        <w:t xml:space="preserve">8) </w:t>
      </w:r>
      <w:r w:rsidR="001A6BA5" w:rsidRPr="00400E94">
        <w:t xml:space="preserve">«Техническое перевооружение узла учета расхода газа на котельной «СОШ №12», ст. Некрасовская, ул. Ленина, 8 (в т.ч. разработка проектной документации, прохождение экспертизы промышленной безопасности, закупка оборудования и материалов, строительно-монтажные и пуско-наладочные работы со сдачей УУГ в эксплуатацию)». </w:t>
      </w:r>
      <w:r w:rsidRPr="00400E94">
        <w:t>Исполнение составило 100%, мероприятие считается выполненным;</w:t>
      </w:r>
    </w:p>
    <w:p w:rsidR="00224B88" w:rsidRPr="00400E94" w:rsidRDefault="00224B88" w:rsidP="00224B88">
      <w:r w:rsidRPr="00400E94">
        <w:t xml:space="preserve">9) </w:t>
      </w:r>
      <w:r w:rsidR="00687467" w:rsidRPr="00400E94">
        <w:t>«Техническое перевооружение узла учета расхода газа на котельной «МУ «Надежда», ст. Некрасовская, ул. Светлая, 30 (в т.ч. разработка проектной документации, прохождение экспертизы промышленной безопасности, закупка оборудования и материалов, строительно-монтажные и пуско-наладочные работы со сдачей УУГ в эксплуатацию)».</w:t>
      </w:r>
      <w:r w:rsidRPr="00400E94">
        <w:t xml:space="preserve"> Исполнение составило 100%, мероприятие считается выполненным;</w:t>
      </w:r>
    </w:p>
    <w:p w:rsidR="00224B88" w:rsidRPr="00400E94" w:rsidRDefault="00224B88" w:rsidP="00E61985">
      <w:r w:rsidRPr="00400E94">
        <w:t xml:space="preserve">10) </w:t>
      </w:r>
      <w:r w:rsidR="00687467" w:rsidRPr="00400E94">
        <w:t>«Техническое перевооружение узла учета расхода газа  на  котельной «Д/С №50», ст. Некрасовская, ул. Лермонтова, 40А (в т.ч. разработка проектной документации, прохождение экспертизы промышленной безопасности, закупка оборудования и материалов, строительно-монтажные и пуско-наладочные работы со сдачей УУГ в эксплуатацию)»</w:t>
      </w:r>
      <w:r w:rsidRPr="00400E94">
        <w:t xml:space="preserve"> Исполнение составило 100%, мероприятие считается выполненным;</w:t>
      </w:r>
    </w:p>
    <w:p w:rsidR="00224B88" w:rsidRPr="00400E94" w:rsidRDefault="00224B88" w:rsidP="00224B88">
      <w:r w:rsidRPr="00400E94">
        <w:lastRenderedPageBreak/>
        <w:t xml:space="preserve">11) </w:t>
      </w:r>
      <w:r w:rsidR="00687467" w:rsidRPr="00400E94">
        <w:t>«Техническое перевооружение узла учета расхода газа на котельной «СОШ №10», с. Суворовское, ул. Ленина, 80 (в т.ч. разработка проектной документации, прохождение экспертизы промышленной безопасности, закупка оборудования и материалов, строительно-монтажные и пуско-наладочные работы со сдачей УУГ в эксплуатацию)».</w:t>
      </w:r>
      <w:r w:rsidRPr="00400E94">
        <w:t xml:space="preserve"> Исполнение составило 100%, мероприятие считается выполненным; Исполнение составило 100%, мероприятие считается выполненным;</w:t>
      </w:r>
    </w:p>
    <w:p w:rsidR="00224B88" w:rsidRPr="00400E94" w:rsidRDefault="00224B88" w:rsidP="00224B88">
      <w:r w:rsidRPr="00400E94">
        <w:t xml:space="preserve">12) </w:t>
      </w:r>
      <w:r w:rsidR="00687467" w:rsidRPr="00400E94">
        <w:t xml:space="preserve">«Техническое перевооружение узла учета расхода газа на котельной «СОШ №27», х. </w:t>
      </w:r>
      <w:proofErr w:type="spellStart"/>
      <w:r w:rsidR="00687467" w:rsidRPr="00400E94">
        <w:t>Кадухин</w:t>
      </w:r>
      <w:proofErr w:type="spellEnd"/>
      <w:r w:rsidR="00687467" w:rsidRPr="00400E94">
        <w:t xml:space="preserve">, ул. Степная, 19 (в т.ч. разработка проектной документации, прохождение экспертизы промышленной безопасности, закупка оборудования и материалов, строительно-монтажные и пуско-наладочные работы со сдачей УУГ в эксплуатацию)» </w:t>
      </w:r>
      <w:r w:rsidRPr="00400E94">
        <w:t>Исполнение составило 100%, мероприятие считается выполненным;</w:t>
      </w:r>
    </w:p>
    <w:p w:rsidR="00224B88" w:rsidRPr="00400E94" w:rsidRDefault="00224B88" w:rsidP="00796845">
      <w:r w:rsidRPr="00400E94">
        <w:t>13</w:t>
      </w:r>
      <w:r w:rsidR="00687467" w:rsidRPr="00400E94">
        <w:t xml:space="preserve">«Техническое перевооружение узла учета расхода газа на котельной «СОШ №16», п. </w:t>
      </w:r>
      <w:proofErr w:type="spellStart"/>
      <w:r w:rsidR="00687467" w:rsidRPr="00400E94">
        <w:t>Вимовец</w:t>
      </w:r>
      <w:proofErr w:type="spellEnd"/>
      <w:r w:rsidR="00687467" w:rsidRPr="00400E94">
        <w:t xml:space="preserve">, ул. </w:t>
      </w:r>
      <w:proofErr w:type="spellStart"/>
      <w:r w:rsidR="00687467" w:rsidRPr="00400E94">
        <w:t>Батохина</w:t>
      </w:r>
      <w:proofErr w:type="spellEnd"/>
      <w:r w:rsidR="00687467" w:rsidRPr="00400E94">
        <w:t>, 4А (в т.ч. разработка проектной документации, прохождение экспертизы промышленной безопасности, закупка оборудования и материалов, строительно-монтажные и пуско-наладочные работы со сдачей УУГ в эксплуатацию)».</w:t>
      </w:r>
      <w:r w:rsidRPr="00400E94">
        <w:t xml:space="preserve"> Исполнение составило 100%, ме</w:t>
      </w:r>
      <w:r w:rsidR="00796845" w:rsidRPr="00400E94">
        <w:t>роприятие считается выполненным.</w:t>
      </w:r>
    </w:p>
    <w:p w:rsidR="00E61985" w:rsidRPr="00400E94" w:rsidRDefault="00E61985" w:rsidP="00E61985">
      <w:r w:rsidRPr="00400E94">
        <w:t xml:space="preserve">В результате реализации мероприятий подпрограммы обеспечено исполнение </w:t>
      </w:r>
      <w:r w:rsidR="00796845" w:rsidRPr="00400E94">
        <w:t>13</w:t>
      </w:r>
      <w:r w:rsidRPr="00400E94">
        <w:t xml:space="preserve"> целевого показателя из </w:t>
      </w:r>
      <w:r w:rsidR="00796845" w:rsidRPr="00400E94">
        <w:t>13</w:t>
      </w:r>
      <w:r w:rsidRPr="00400E94">
        <w:t>: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1. «Количество теплоэнергетических объектов муниципальной собственности, прошедших капитальный ремонт».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Предусмотренное программой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Фактическое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Степень достижения плановых значений целевого показателя: 100 % 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2. «Количество теплоэнергетических объектов муниципальной собственности, прошедших  техническое перевооружение».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Предусмотренное программой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Фактическое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Степень достижения плановых значений целевого показателя: 100 % 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3. «Количество теплоэнергетических объектов муниципальной собственности, прошедших  техническое перевооружение».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Предусмотренное программой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Фактическое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Степень достижения плановых значений целевого показателя: 100 % 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4. «Количество теплоэнергетических объектов муниципальной собственности, прошедших  техническое перевооружение».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Предусмотренное программой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Фактическое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Степень достижения плановых значений целевого показателя: 100 % 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5. «Количество теплоэнергетических объектов муниципальной собственности, прошедших  техническое перевооружение».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Предусмотренное программой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Фактическое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lastRenderedPageBreak/>
        <w:t>Степень достижения плановых значений целевого показателя: 100 % 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6. «Количество теплоэнергетических объектов муниципальной собственности, прошедших  техническое перевооружение».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Предусмотренное программой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Фактическое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Степень достижения плановых значений целевого показателя: 100 % 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7. «Количество теплоэнергетических объектов муниципальной собственности, прошедших  техническое перевооружение».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Предусмотренное программой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Фактическое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Степень достижения плановых значений целевого показателя: 100 % 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8. «Количество теплоэнергетических объектов муниципальной собственности, прошедших  техническое перевооружение».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Предусмотренное программой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Фактическое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Степень достижения плановых значений целевого показателя: 100 % 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9. «Количество теплоэнергетических объектов муниципальной собственности, прошедших  техническое перевооружение».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Предусмотренное программой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Фактическое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Степень достижения плановых значений целевого показателя: 100 % 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10. «Количество теплоэнергетических объектов муниципальной собственности, прошедших  техническое перевооружение».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Предусмотренное программой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Фактическое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Степень достижения плановых значений целевого показателя: 100 % 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11. «Количество теплоэнергетических объектов муниципальной собственности, прошедших  техническое перевооружение».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Предусмотренное программой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Фактическое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Степень достижения плановых значений целевого показателя: 100 % 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12. «Количество теплоэнергетических объектов муниципальной собственности, прошедших  техническое перевооружение».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Предусмотренное программой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Фактическое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Степень достижения плановых значений целевого показателя: 100 % 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13. «Количество теплоэнергетических объектов муниципальной собственности, прошедших  техническое перевооружение».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Предусмотренное программой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Фактическое значение показателя: 1.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  <w:r w:rsidRPr="00400E94">
        <w:t>Степень достижения плановых значений целевого показателя: 100 % .</w:t>
      </w:r>
    </w:p>
    <w:p w:rsidR="00687467" w:rsidRPr="00400E94" w:rsidRDefault="00687467" w:rsidP="00687467">
      <w:pPr>
        <w:suppressAutoHyphens/>
        <w:autoSpaceDE w:val="0"/>
        <w:autoSpaceDN w:val="0"/>
        <w:adjustRightInd w:val="0"/>
      </w:pPr>
    </w:p>
    <w:p w:rsidR="00E61985" w:rsidRPr="00400E94" w:rsidRDefault="00E61985" w:rsidP="00E61985">
      <w:pPr>
        <w:pStyle w:val="af0"/>
        <w:jc w:val="center"/>
        <w:rPr>
          <w:sz w:val="28"/>
          <w:szCs w:val="28"/>
        </w:rPr>
      </w:pPr>
      <w:r w:rsidRPr="00400E94">
        <w:rPr>
          <w:sz w:val="28"/>
          <w:szCs w:val="28"/>
        </w:rPr>
        <w:t>Оценка эффективности реализации подпрограммы «</w:t>
      </w:r>
      <w:r w:rsidR="004951C8" w:rsidRPr="00400E94">
        <w:rPr>
          <w:sz w:val="28"/>
          <w:szCs w:val="28"/>
        </w:rPr>
        <w:t xml:space="preserve">Капитальный ремонт объектов муниципальной собственности, находящихся в казне муниципального образования </w:t>
      </w:r>
      <w:proofErr w:type="spellStart"/>
      <w:r w:rsidR="004951C8" w:rsidRPr="00400E94">
        <w:rPr>
          <w:sz w:val="28"/>
          <w:szCs w:val="28"/>
        </w:rPr>
        <w:t>Усть-Лабинский</w:t>
      </w:r>
      <w:proofErr w:type="spellEnd"/>
      <w:r w:rsidR="004951C8" w:rsidRPr="00400E94">
        <w:rPr>
          <w:sz w:val="28"/>
          <w:szCs w:val="28"/>
        </w:rPr>
        <w:t xml:space="preserve"> район</w:t>
      </w:r>
      <w:r w:rsidRPr="00400E94">
        <w:rPr>
          <w:sz w:val="28"/>
          <w:szCs w:val="28"/>
        </w:rPr>
        <w:t>»</w:t>
      </w:r>
    </w:p>
    <w:p w:rsidR="00E61985" w:rsidRPr="00400E94" w:rsidRDefault="00E61985" w:rsidP="00E61985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Наименование показателя</w:t>
            </w:r>
          </w:p>
        </w:tc>
        <w:tc>
          <w:tcPr>
            <w:tcW w:w="2444" w:type="dxa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Значение показателя</w:t>
            </w:r>
          </w:p>
        </w:tc>
      </w:tr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ind w:firstLine="0"/>
              <w:jc w:val="left"/>
            </w:pPr>
            <w:r w:rsidRPr="00400E94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ind w:firstLine="0"/>
              <w:jc w:val="left"/>
            </w:pPr>
            <w:r w:rsidRPr="00400E94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tabs>
                <w:tab w:val="left" w:pos="3020"/>
              </w:tabs>
              <w:ind w:firstLine="0"/>
              <w:jc w:val="left"/>
            </w:pPr>
            <w:r w:rsidRPr="00400E94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ind w:firstLine="0"/>
              <w:jc w:val="left"/>
            </w:pPr>
            <w:r w:rsidRPr="00400E94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ind w:firstLine="0"/>
              <w:jc w:val="left"/>
            </w:pPr>
            <w:r w:rsidRPr="00400E94">
              <w:t>Эффективность реализации муниципальной программы</w:t>
            </w:r>
          </w:p>
        </w:tc>
        <w:tc>
          <w:tcPr>
            <w:tcW w:w="2444" w:type="dxa"/>
            <w:vAlign w:val="center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1</w:t>
            </w:r>
          </w:p>
        </w:tc>
      </w:tr>
    </w:tbl>
    <w:p w:rsidR="00E61985" w:rsidRPr="00400E94" w:rsidRDefault="00E61985" w:rsidP="00E61985">
      <w:pPr>
        <w:pStyle w:val="af0"/>
        <w:rPr>
          <w:sz w:val="28"/>
          <w:szCs w:val="28"/>
        </w:rPr>
      </w:pPr>
    </w:p>
    <w:p w:rsidR="00E61985" w:rsidRPr="00400E94" w:rsidRDefault="00E61985" w:rsidP="00E61985">
      <w:pPr>
        <w:pStyle w:val="af0"/>
        <w:ind w:firstLine="709"/>
        <w:jc w:val="both"/>
        <w:rPr>
          <w:sz w:val="28"/>
          <w:szCs w:val="28"/>
        </w:rPr>
      </w:pPr>
      <w:r w:rsidRPr="00400E94">
        <w:rPr>
          <w:b/>
          <w:sz w:val="28"/>
          <w:szCs w:val="28"/>
        </w:rPr>
        <w:t>Вывод:</w:t>
      </w:r>
      <w:r w:rsidRPr="00400E94">
        <w:rPr>
          <w:sz w:val="28"/>
          <w:szCs w:val="28"/>
        </w:rPr>
        <w:t xml:space="preserve"> Эффективность реализации подпрограммы «</w:t>
      </w:r>
      <w:r w:rsidR="004951C8" w:rsidRPr="00400E94">
        <w:rPr>
          <w:sz w:val="28"/>
          <w:szCs w:val="28"/>
        </w:rPr>
        <w:t xml:space="preserve">Капитальный ремонт объектов муниципальной собственности, находящихся в казне муниципального образования </w:t>
      </w:r>
      <w:proofErr w:type="spellStart"/>
      <w:r w:rsidR="004951C8" w:rsidRPr="00400E94">
        <w:rPr>
          <w:sz w:val="28"/>
          <w:szCs w:val="28"/>
        </w:rPr>
        <w:t>Усть-Лабинский</w:t>
      </w:r>
      <w:proofErr w:type="spellEnd"/>
      <w:r w:rsidR="004951C8" w:rsidRPr="00400E94">
        <w:rPr>
          <w:sz w:val="28"/>
          <w:szCs w:val="28"/>
        </w:rPr>
        <w:t xml:space="preserve"> район</w:t>
      </w:r>
      <w:r w:rsidRPr="00400E94">
        <w:rPr>
          <w:sz w:val="28"/>
          <w:szCs w:val="28"/>
        </w:rPr>
        <w:t>» признается высокой.</w:t>
      </w:r>
    </w:p>
    <w:p w:rsidR="00E61985" w:rsidRPr="00400E94" w:rsidRDefault="00E61985" w:rsidP="00E61985"/>
    <w:p w:rsidR="004951C8" w:rsidRPr="00400E94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0E94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4951C8" w:rsidRPr="00400E94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51C8" w:rsidRPr="00400E94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  <w:r w:rsidRPr="00400E94">
        <w:rPr>
          <w:rFonts w:ascii="Times New Roman" w:hAnsi="Times New Roman"/>
          <w:sz w:val="28"/>
        </w:rPr>
        <w:t>Оценка эффективности реализации муниципальной программы в 202</w:t>
      </w:r>
      <w:r w:rsidR="00687467" w:rsidRPr="00400E94">
        <w:rPr>
          <w:rFonts w:ascii="Times New Roman" w:hAnsi="Times New Roman"/>
          <w:sz w:val="28"/>
        </w:rPr>
        <w:t>2</w:t>
      </w:r>
      <w:r w:rsidRPr="00400E94">
        <w:rPr>
          <w:rFonts w:ascii="Times New Roman" w:hAnsi="Times New Roman"/>
          <w:sz w:val="28"/>
        </w:rPr>
        <w:t xml:space="preserve"> году рассчитана, исходя из эффективности реализации подпрограмм и коэффициентов их значимости:</w:t>
      </w:r>
    </w:p>
    <w:p w:rsidR="004951C8" w:rsidRPr="00400E94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>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 – 0,0</w:t>
      </w:r>
      <w:r w:rsidR="00687467" w:rsidRPr="00400E94">
        <w:rPr>
          <w:rFonts w:ascii="Times New Roman" w:hAnsi="Times New Roman"/>
          <w:sz w:val="28"/>
          <w:szCs w:val="28"/>
        </w:rPr>
        <w:t>246</w:t>
      </w:r>
      <w:r w:rsidRPr="00400E94">
        <w:rPr>
          <w:rFonts w:ascii="Times New Roman" w:hAnsi="Times New Roman"/>
          <w:sz w:val="28"/>
          <w:szCs w:val="28"/>
        </w:rPr>
        <w:t>;</w:t>
      </w:r>
    </w:p>
    <w:p w:rsidR="004951C8" w:rsidRPr="00400E94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>Содержание специализированного жилищного фонда муниципального образ</w:t>
      </w:r>
      <w:r w:rsidR="00687467" w:rsidRPr="00400E94">
        <w:rPr>
          <w:rFonts w:ascii="Times New Roman" w:hAnsi="Times New Roman"/>
          <w:sz w:val="28"/>
          <w:szCs w:val="28"/>
        </w:rPr>
        <w:t xml:space="preserve">ования </w:t>
      </w:r>
      <w:proofErr w:type="spellStart"/>
      <w:r w:rsidR="00687467" w:rsidRPr="00400E94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687467" w:rsidRPr="00400E94">
        <w:rPr>
          <w:rFonts w:ascii="Times New Roman" w:hAnsi="Times New Roman"/>
          <w:sz w:val="28"/>
          <w:szCs w:val="28"/>
        </w:rPr>
        <w:t xml:space="preserve"> район – 0</w:t>
      </w:r>
      <w:r w:rsidRPr="00400E94">
        <w:rPr>
          <w:rFonts w:ascii="Times New Roman" w:hAnsi="Times New Roman"/>
          <w:sz w:val="28"/>
          <w:szCs w:val="28"/>
        </w:rPr>
        <w:t>;</w:t>
      </w:r>
    </w:p>
    <w:p w:rsidR="004951C8" w:rsidRPr="00400E94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>Укрепление материально-технической базы муниципального архива – 0;</w:t>
      </w:r>
    </w:p>
    <w:p w:rsidR="004951C8" w:rsidRPr="00400E94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 xml:space="preserve">Формирование специализированного жилищного фонда муниципального образования </w:t>
      </w:r>
      <w:proofErr w:type="spellStart"/>
      <w:r w:rsidRPr="00400E94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00E94">
        <w:rPr>
          <w:rFonts w:ascii="Times New Roman" w:hAnsi="Times New Roman"/>
          <w:sz w:val="28"/>
          <w:szCs w:val="28"/>
        </w:rPr>
        <w:t xml:space="preserve">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 – 0,</w:t>
      </w:r>
      <w:r w:rsidR="00687467" w:rsidRPr="00400E94">
        <w:rPr>
          <w:rFonts w:ascii="Times New Roman" w:hAnsi="Times New Roman"/>
          <w:sz w:val="28"/>
          <w:szCs w:val="28"/>
        </w:rPr>
        <w:t>798</w:t>
      </w:r>
      <w:r w:rsidRPr="00400E94">
        <w:rPr>
          <w:rFonts w:ascii="Times New Roman" w:hAnsi="Times New Roman"/>
          <w:sz w:val="28"/>
          <w:szCs w:val="28"/>
        </w:rPr>
        <w:t>;</w:t>
      </w:r>
    </w:p>
    <w:p w:rsidR="004951C8" w:rsidRPr="00400E94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>Обеспечение выполнения функций в области земельных отношений и учета му</w:t>
      </w:r>
      <w:r w:rsidR="00687467" w:rsidRPr="00400E94">
        <w:rPr>
          <w:rFonts w:ascii="Times New Roman" w:hAnsi="Times New Roman"/>
          <w:sz w:val="28"/>
          <w:szCs w:val="28"/>
        </w:rPr>
        <w:t>ниципальной собственности – 0,08</w:t>
      </w:r>
      <w:r w:rsidRPr="00400E94">
        <w:rPr>
          <w:rFonts w:ascii="Times New Roman" w:hAnsi="Times New Roman"/>
          <w:sz w:val="28"/>
          <w:szCs w:val="28"/>
        </w:rPr>
        <w:t>;</w:t>
      </w:r>
    </w:p>
    <w:p w:rsidR="004951C8" w:rsidRPr="00400E94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 xml:space="preserve">Капитальный ремонт объектов муниципальной собственности, находящихся в казне муниципального образования </w:t>
      </w:r>
      <w:proofErr w:type="spellStart"/>
      <w:r w:rsidRPr="00400E94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00E94">
        <w:rPr>
          <w:rFonts w:ascii="Times New Roman" w:hAnsi="Times New Roman"/>
          <w:sz w:val="28"/>
          <w:szCs w:val="28"/>
        </w:rPr>
        <w:t xml:space="preserve"> район – 0,0</w:t>
      </w:r>
      <w:r w:rsidR="00D65B06" w:rsidRPr="00400E94">
        <w:rPr>
          <w:rFonts w:ascii="Times New Roman" w:hAnsi="Times New Roman"/>
          <w:sz w:val="28"/>
          <w:szCs w:val="28"/>
        </w:rPr>
        <w:t>95</w:t>
      </w:r>
      <w:r w:rsidRPr="00400E94">
        <w:rPr>
          <w:rFonts w:ascii="Times New Roman" w:hAnsi="Times New Roman"/>
          <w:sz w:val="28"/>
          <w:szCs w:val="28"/>
        </w:rPr>
        <w:t>.</w:t>
      </w:r>
    </w:p>
    <w:p w:rsidR="004951C8" w:rsidRPr="00400E94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4951C8" w:rsidRPr="00400E94" w:rsidTr="00A32184">
        <w:tc>
          <w:tcPr>
            <w:tcW w:w="6912" w:type="dxa"/>
          </w:tcPr>
          <w:p w:rsidR="004951C8" w:rsidRPr="00400E94" w:rsidRDefault="004951C8" w:rsidP="00A32184">
            <w:pPr>
              <w:ind w:firstLine="0"/>
              <w:jc w:val="center"/>
            </w:pPr>
            <w:r w:rsidRPr="00400E94">
              <w:t>Наименование показателя</w:t>
            </w:r>
          </w:p>
        </w:tc>
        <w:tc>
          <w:tcPr>
            <w:tcW w:w="2444" w:type="dxa"/>
          </w:tcPr>
          <w:p w:rsidR="004951C8" w:rsidRPr="00400E94" w:rsidRDefault="004951C8" w:rsidP="00A32184">
            <w:pPr>
              <w:ind w:firstLine="0"/>
              <w:jc w:val="center"/>
            </w:pPr>
            <w:r w:rsidRPr="00400E94">
              <w:t>Значение показателя</w:t>
            </w:r>
          </w:p>
        </w:tc>
      </w:tr>
      <w:tr w:rsidR="004951C8" w:rsidRPr="00400E94" w:rsidTr="00A32184">
        <w:tc>
          <w:tcPr>
            <w:tcW w:w="6912" w:type="dxa"/>
          </w:tcPr>
          <w:p w:rsidR="004951C8" w:rsidRPr="00400E94" w:rsidRDefault="004951C8" w:rsidP="00A32184">
            <w:pPr>
              <w:ind w:firstLine="0"/>
              <w:jc w:val="left"/>
            </w:pPr>
            <w:r w:rsidRPr="00400E94">
              <w:t>Эффективность реализации муниципальной программы</w:t>
            </w:r>
          </w:p>
        </w:tc>
        <w:tc>
          <w:tcPr>
            <w:tcW w:w="2444" w:type="dxa"/>
            <w:vAlign w:val="center"/>
          </w:tcPr>
          <w:p w:rsidR="004951C8" w:rsidRPr="00400E94" w:rsidRDefault="00D65B06" w:rsidP="00A32184">
            <w:pPr>
              <w:ind w:firstLine="0"/>
              <w:jc w:val="center"/>
            </w:pPr>
            <w:r w:rsidRPr="00400E94">
              <w:t>1</w:t>
            </w:r>
          </w:p>
        </w:tc>
      </w:tr>
    </w:tbl>
    <w:p w:rsidR="004951C8" w:rsidRPr="00400E94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4951C8" w:rsidRPr="007F4559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400E94">
        <w:rPr>
          <w:rFonts w:ascii="Times New Roman" w:hAnsi="Times New Roman"/>
          <w:b/>
          <w:sz w:val="28"/>
          <w:szCs w:val="28"/>
        </w:rPr>
        <w:lastRenderedPageBreak/>
        <w:t>Вывод:</w:t>
      </w:r>
      <w:r w:rsidRPr="00400E94"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«Эффективное муниципальное управление</w:t>
      </w:r>
      <w:r w:rsidRPr="00400E94">
        <w:rPr>
          <w:rFonts w:ascii="Times New Roman" w:hAnsi="Times New Roman"/>
          <w:b/>
          <w:sz w:val="28"/>
          <w:szCs w:val="28"/>
        </w:rPr>
        <w:t xml:space="preserve">» </w:t>
      </w:r>
      <w:r w:rsidRPr="00400E94">
        <w:rPr>
          <w:rFonts w:ascii="Times New Roman" w:hAnsi="Times New Roman"/>
          <w:sz w:val="28"/>
          <w:szCs w:val="28"/>
        </w:rPr>
        <w:t>в 202</w:t>
      </w:r>
      <w:r w:rsidR="00D65B06" w:rsidRPr="00400E94">
        <w:rPr>
          <w:rFonts w:ascii="Times New Roman" w:hAnsi="Times New Roman"/>
          <w:sz w:val="28"/>
          <w:szCs w:val="28"/>
        </w:rPr>
        <w:t>2</w:t>
      </w:r>
      <w:r w:rsidRPr="00400E94">
        <w:rPr>
          <w:rFonts w:ascii="Times New Roman" w:hAnsi="Times New Roman"/>
          <w:sz w:val="28"/>
          <w:szCs w:val="28"/>
        </w:rPr>
        <w:t xml:space="preserve"> году составила </w:t>
      </w:r>
      <w:r w:rsidR="00D65B06" w:rsidRPr="00400E94">
        <w:rPr>
          <w:rFonts w:ascii="Times New Roman" w:hAnsi="Times New Roman"/>
          <w:sz w:val="28"/>
          <w:szCs w:val="28"/>
        </w:rPr>
        <w:t>1</w:t>
      </w:r>
      <w:r w:rsidRPr="00400E94">
        <w:rPr>
          <w:rFonts w:ascii="Times New Roman" w:hAnsi="Times New Roman"/>
          <w:sz w:val="28"/>
          <w:szCs w:val="28"/>
        </w:rPr>
        <w:t xml:space="preserve"> и признается высокой.</w:t>
      </w:r>
    </w:p>
    <w:p w:rsidR="00AF1075" w:rsidRDefault="00AF1075" w:rsidP="00AF1075">
      <w:pPr>
        <w:suppressAutoHyphens/>
        <w:autoSpaceDE w:val="0"/>
        <w:autoSpaceDN w:val="0"/>
        <w:adjustRightInd w:val="0"/>
      </w:pPr>
    </w:p>
    <w:p w:rsidR="00CC1275" w:rsidRDefault="005B70CE" w:rsidP="00013163">
      <w:pPr>
        <w:pStyle w:val="2"/>
      </w:pPr>
      <w:bookmarkStart w:id="32" w:name="_Toc133565020"/>
      <w:r w:rsidRPr="00335F16">
        <w:t>3.</w:t>
      </w:r>
      <w:r w:rsidR="00313063">
        <w:t>10</w:t>
      </w:r>
      <w:r w:rsidR="00CD4681" w:rsidRPr="00335F16">
        <w:t xml:space="preserve">. </w:t>
      </w:r>
      <w:r w:rsidR="00E2365D" w:rsidRPr="00335F16">
        <w:t xml:space="preserve">О ходе реализации муниципальной программы </w:t>
      </w:r>
      <w:r w:rsidR="00CD4681" w:rsidRPr="00335F16">
        <w:t>«Обеспечение реализации функций органов местн</w:t>
      </w:r>
      <w:r w:rsidR="00A97BA6">
        <w:t>ого самоуправления»</w:t>
      </w:r>
      <w:bookmarkEnd w:id="32"/>
    </w:p>
    <w:p w:rsidR="00297612" w:rsidRDefault="00297612" w:rsidP="004951C8">
      <w:pPr>
        <w:jc w:val="center"/>
      </w:pPr>
    </w:p>
    <w:p w:rsidR="003919E0" w:rsidRDefault="003919E0" w:rsidP="003919E0">
      <w:pPr>
        <w:rPr>
          <w:bCs w:val="0"/>
        </w:rPr>
      </w:pPr>
      <w:r>
        <w:t xml:space="preserve">Муниципальная программа ««Обеспечение реализации функций органов местного самоуправления» утверждена постановлением администрации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 от 05</w:t>
      </w:r>
      <w:r w:rsidRPr="00F41519">
        <w:t xml:space="preserve"> </w:t>
      </w:r>
      <w:r>
        <w:t>но</w:t>
      </w:r>
      <w:r w:rsidRPr="00F41519">
        <w:t>ября 201</w:t>
      </w:r>
      <w:r>
        <w:t>9</w:t>
      </w:r>
      <w:r w:rsidRPr="00F41519">
        <w:t xml:space="preserve"> года №</w:t>
      </w:r>
      <w:r w:rsidR="003F4E02">
        <w:t xml:space="preserve"> </w:t>
      </w:r>
      <w:r>
        <w:t>856</w:t>
      </w:r>
      <w:r w:rsidRPr="00F41519">
        <w:t xml:space="preserve"> «Об утверждении муниципальной программы муниципального образования </w:t>
      </w:r>
      <w:proofErr w:type="spellStart"/>
      <w:r w:rsidRPr="00F41519">
        <w:t>Усть-Лабинский</w:t>
      </w:r>
      <w:proofErr w:type="spellEnd"/>
      <w:r w:rsidRPr="00F41519">
        <w:t xml:space="preserve"> район «Обеспечение реализации функций органов местного самоуправления»</w:t>
      </w:r>
      <w:r w:rsidRPr="00F41519">
        <w:rPr>
          <w:bCs w:val="0"/>
        </w:rPr>
        <w:t xml:space="preserve"> </w:t>
      </w:r>
      <w:r>
        <w:rPr>
          <w:bCs w:val="0"/>
        </w:rPr>
        <w:t xml:space="preserve">(в редакции постановления № </w:t>
      </w:r>
      <w:r w:rsidR="003F4E02">
        <w:rPr>
          <w:bCs w:val="0"/>
        </w:rPr>
        <w:t>1</w:t>
      </w:r>
      <w:r w:rsidR="00637737">
        <w:rPr>
          <w:bCs w:val="0"/>
        </w:rPr>
        <w:t>515</w:t>
      </w:r>
      <w:r w:rsidRPr="009F28A8">
        <w:rPr>
          <w:bCs w:val="0"/>
        </w:rPr>
        <w:t xml:space="preserve"> от </w:t>
      </w:r>
      <w:r w:rsidR="003F4E02">
        <w:rPr>
          <w:bCs w:val="0"/>
        </w:rPr>
        <w:t>2</w:t>
      </w:r>
      <w:r w:rsidR="00637737">
        <w:rPr>
          <w:bCs w:val="0"/>
        </w:rPr>
        <w:t>8</w:t>
      </w:r>
      <w:r w:rsidRPr="009F28A8">
        <w:rPr>
          <w:bCs w:val="0"/>
        </w:rPr>
        <w:t>.12.20</w:t>
      </w:r>
      <w:r>
        <w:rPr>
          <w:bCs w:val="0"/>
        </w:rPr>
        <w:t>2</w:t>
      </w:r>
      <w:r w:rsidR="00637737">
        <w:rPr>
          <w:bCs w:val="0"/>
        </w:rPr>
        <w:t>2</w:t>
      </w:r>
      <w:r w:rsidRPr="009F28A8">
        <w:rPr>
          <w:bCs w:val="0"/>
        </w:rPr>
        <w:t xml:space="preserve"> года).</w:t>
      </w:r>
    </w:p>
    <w:p w:rsidR="003F4E02" w:rsidRDefault="003F4E02" w:rsidP="003F4E02">
      <w:pPr>
        <w:widowControl w:val="0"/>
        <w:suppressAutoHyphens/>
        <w:autoSpaceDE w:val="0"/>
        <w:autoSpaceDN w:val="0"/>
        <w:adjustRightInd w:val="0"/>
      </w:pPr>
      <w:r w:rsidRPr="0052654D">
        <w:t>Координатор муниципальной программы</w:t>
      </w:r>
      <w:r>
        <w:t xml:space="preserve"> - </w:t>
      </w:r>
      <w:r w:rsidRPr="0052654D">
        <w:t xml:space="preserve">администрация муниципального образования </w:t>
      </w:r>
      <w:proofErr w:type="spellStart"/>
      <w:r w:rsidRPr="0052654D">
        <w:t>Усть-Лабинский</w:t>
      </w:r>
      <w:proofErr w:type="spellEnd"/>
      <w:r w:rsidRPr="0052654D">
        <w:t xml:space="preserve"> район.</w:t>
      </w:r>
    </w:p>
    <w:p w:rsidR="003F4E02" w:rsidRDefault="003F4E02" w:rsidP="003F4E02">
      <w:pPr>
        <w:suppressAutoHyphens/>
      </w:pPr>
      <w:r>
        <w:t xml:space="preserve">На реализацию мероприятий муниципальной программы </w:t>
      </w:r>
      <w:r w:rsidR="00DF4845">
        <w:t xml:space="preserve">из средств </w:t>
      </w:r>
      <w:r>
        <w:t xml:space="preserve">- бюджета МО </w:t>
      </w:r>
      <w:proofErr w:type="spellStart"/>
      <w:r>
        <w:t>Усть-Лабинский</w:t>
      </w:r>
      <w:proofErr w:type="spellEnd"/>
      <w:r>
        <w:t xml:space="preserve"> район </w:t>
      </w:r>
      <w:r w:rsidR="00DF4845">
        <w:t>на 202</w:t>
      </w:r>
      <w:r w:rsidR="00637737">
        <w:t>2</w:t>
      </w:r>
      <w:r w:rsidR="00DF4845">
        <w:t xml:space="preserve"> год предусмотрено </w:t>
      </w:r>
      <w:r w:rsidR="00637737">
        <w:t>79 957</w:t>
      </w:r>
      <w:r w:rsidR="00DF4845">
        <w:t>,</w:t>
      </w:r>
      <w:r w:rsidR="00637737">
        <w:t>6</w:t>
      </w:r>
      <w:r>
        <w:t xml:space="preserve"> </w:t>
      </w:r>
      <w:r w:rsidR="00DF4845">
        <w:t>тысяч рублей.</w:t>
      </w:r>
    </w:p>
    <w:p w:rsidR="00DF4845" w:rsidRDefault="003F4E02" w:rsidP="003F4E02">
      <w:pPr>
        <w:suppressAutoHyphens/>
      </w:pPr>
      <w:r>
        <w:t xml:space="preserve">Профинансирована реализация программных мероприятий на сумму </w:t>
      </w:r>
      <w:r w:rsidR="00637737">
        <w:t>71 024</w:t>
      </w:r>
      <w:r w:rsidR="00DF4845">
        <w:t>,</w:t>
      </w:r>
      <w:r w:rsidR="00637737">
        <w:t>3</w:t>
      </w:r>
      <w:r>
        <w:t xml:space="preserve"> тысяч рублей </w:t>
      </w:r>
      <w:r w:rsidR="00DF4845">
        <w:t>(</w:t>
      </w:r>
      <w:r w:rsidR="00637737">
        <w:t>88,8</w:t>
      </w:r>
      <w:r>
        <w:t>% от предусмот</w:t>
      </w:r>
      <w:r w:rsidR="00DF4845">
        <w:t>ренного объема финансирования).</w:t>
      </w:r>
    </w:p>
    <w:p w:rsidR="003F4E02" w:rsidRDefault="003F4E02" w:rsidP="003F4E02">
      <w:pPr>
        <w:suppressAutoHyphens/>
      </w:pPr>
      <w:r>
        <w:t>Муниципальная программа структурирована по следующим подпрограммам:</w:t>
      </w:r>
    </w:p>
    <w:p w:rsidR="00DF4845" w:rsidRDefault="00DF4845" w:rsidP="00DF4845">
      <w:pPr>
        <w:suppressAutoHyphens/>
      </w:pPr>
      <w:r>
        <w:t xml:space="preserve">«Техническое и транспортное обеспечение деятельности органов местного самоуправления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район»;</w:t>
      </w:r>
    </w:p>
    <w:p w:rsidR="00DF4845" w:rsidRDefault="00DF4845" w:rsidP="00DF4845">
      <w:pPr>
        <w:suppressAutoHyphens/>
      </w:pPr>
      <w:r>
        <w:t xml:space="preserve">«Обеспечение ведения бухгалтерского учета и отчетности органов местного самоуправления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район»;</w:t>
      </w:r>
    </w:p>
    <w:p w:rsidR="003F4E02" w:rsidRDefault="00DF4845" w:rsidP="00DF4845">
      <w:pPr>
        <w:suppressAutoHyphens/>
      </w:pPr>
      <w:r>
        <w:t xml:space="preserve">«Реализация функций органов местного самоуправления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 в сфере строительства, жилищно-коммунального хозяйства и топливно-энергетического комплекса»</w:t>
      </w:r>
    </w:p>
    <w:p w:rsidR="00DF4845" w:rsidRDefault="00DF4845" w:rsidP="003F4E02">
      <w:pPr>
        <w:suppressAutoHyphens/>
        <w:jc w:val="center"/>
        <w:rPr>
          <w:b/>
        </w:rPr>
      </w:pPr>
    </w:p>
    <w:p w:rsidR="003F4E02" w:rsidRPr="00013163" w:rsidRDefault="003F4E02" w:rsidP="00013163">
      <w:pPr>
        <w:pStyle w:val="3"/>
        <w:jc w:val="center"/>
        <w:rPr>
          <w:rStyle w:val="BodyTextChar"/>
          <w:b/>
          <w:i w:val="0"/>
        </w:rPr>
      </w:pPr>
      <w:bookmarkStart w:id="33" w:name="_Toc133565021"/>
      <w:r w:rsidRPr="00013163">
        <w:rPr>
          <w:i w:val="0"/>
        </w:rPr>
        <w:t>3.1</w:t>
      </w:r>
      <w:r w:rsidR="00313063">
        <w:rPr>
          <w:i w:val="0"/>
        </w:rPr>
        <w:t>0</w:t>
      </w:r>
      <w:r w:rsidRPr="00013163">
        <w:rPr>
          <w:i w:val="0"/>
        </w:rPr>
        <w:t>.1. О ходе реализации подпрограммы «</w:t>
      </w:r>
      <w:r w:rsidR="00DF4845" w:rsidRPr="00013163">
        <w:rPr>
          <w:i w:val="0"/>
        </w:rPr>
        <w:t xml:space="preserve">Техническое и транспортное обеспечение деятельности органов местного самоуправления муниципального образования </w:t>
      </w:r>
      <w:proofErr w:type="spellStart"/>
      <w:r w:rsidR="00DF4845" w:rsidRPr="00013163">
        <w:rPr>
          <w:i w:val="0"/>
        </w:rPr>
        <w:t>Усть-Лабинский</w:t>
      </w:r>
      <w:proofErr w:type="spellEnd"/>
      <w:r w:rsidR="00DF4845" w:rsidRPr="00013163">
        <w:rPr>
          <w:i w:val="0"/>
        </w:rPr>
        <w:t xml:space="preserve"> район</w:t>
      </w:r>
      <w:r w:rsidRPr="00013163">
        <w:rPr>
          <w:rStyle w:val="BodyTextChar"/>
          <w:b/>
          <w:i w:val="0"/>
        </w:rPr>
        <w:t>»</w:t>
      </w:r>
      <w:bookmarkEnd w:id="33"/>
    </w:p>
    <w:p w:rsidR="003F4E02" w:rsidRDefault="003F4E02" w:rsidP="003F4E02">
      <w:pPr>
        <w:suppressAutoHyphens/>
        <w:rPr>
          <w:rStyle w:val="BodyTextChar"/>
        </w:rPr>
      </w:pPr>
    </w:p>
    <w:p w:rsidR="003F4E02" w:rsidRDefault="003F4E02" w:rsidP="003F4E02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</w:t>
      </w:r>
      <w:r w:rsidR="008B62C1">
        <w:rPr>
          <w:bCs w:val="0"/>
        </w:rPr>
        <w:t xml:space="preserve">обеспечивающих своевременное транспортное обслуживание органов местного самоуправления муниципального образования </w:t>
      </w:r>
      <w:proofErr w:type="spellStart"/>
      <w:r w:rsidR="008B62C1">
        <w:rPr>
          <w:bCs w:val="0"/>
        </w:rPr>
        <w:t>Усть-Лабинский</w:t>
      </w:r>
      <w:proofErr w:type="spellEnd"/>
      <w:r w:rsidR="008B62C1">
        <w:rPr>
          <w:bCs w:val="0"/>
        </w:rPr>
        <w:t xml:space="preserve"> район, а также обеспечение, проведение работ (в том числе ремонтных) по содержанию зданий, строений, сооружений, помещений и земельных участков, собственником которых является муниципальное образование </w:t>
      </w:r>
      <w:proofErr w:type="spellStart"/>
      <w:r w:rsidR="008B62C1">
        <w:rPr>
          <w:bCs w:val="0"/>
        </w:rPr>
        <w:t>Усть-Лабинский</w:t>
      </w:r>
      <w:proofErr w:type="spellEnd"/>
      <w:r w:rsidR="008B62C1">
        <w:rPr>
          <w:bCs w:val="0"/>
        </w:rPr>
        <w:t xml:space="preserve"> район</w:t>
      </w:r>
      <w:r>
        <w:rPr>
          <w:bCs w:val="0"/>
        </w:rPr>
        <w:t>.</w:t>
      </w:r>
    </w:p>
    <w:p w:rsidR="008B62C1" w:rsidRDefault="008B62C1" w:rsidP="003F4E02">
      <w:pPr>
        <w:tabs>
          <w:tab w:val="left" w:pos="1276"/>
        </w:tabs>
        <w:rPr>
          <w:bCs w:val="0"/>
        </w:rPr>
      </w:pPr>
      <w:r w:rsidRPr="008B62C1">
        <w:rPr>
          <w:bCs w:val="0"/>
        </w:rPr>
        <w:t xml:space="preserve">Координатор подпрограммы – муниципальное казенное учреждение «Центр по материально-техническому обеспечению органов местного самоуправления муниципального образования </w:t>
      </w:r>
      <w:proofErr w:type="spellStart"/>
      <w:r w:rsidRPr="008B62C1">
        <w:rPr>
          <w:bCs w:val="0"/>
        </w:rPr>
        <w:t>Усть-Лабинский</w:t>
      </w:r>
      <w:proofErr w:type="spellEnd"/>
      <w:r w:rsidRPr="008B62C1">
        <w:rPr>
          <w:bCs w:val="0"/>
        </w:rPr>
        <w:t xml:space="preserve"> район» (МКУ «ЦМТО ОМС МО </w:t>
      </w:r>
      <w:proofErr w:type="spellStart"/>
      <w:r w:rsidRPr="008B62C1">
        <w:rPr>
          <w:bCs w:val="0"/>
        </w:rPr>
        <w:t>Усть-Лабинский</w:t>
      </w:r>
      <w:proofErr w:type="spellEnd"/>
      <w:r w:rsidRPr="008B62C1">
        <w:rPr>
          <w:bCs w:val="0"/>
        </w:rPr>
        <w:t xml:space="preserve"> район»)</w:t>
      </w:r>
      <w:r>
        <w:rPr>
          <w:bCs w:val="0"/>
        </w:rPr>
        <w:t>.</w:t>
      </w:r>
    </w:p>
    <w:p w:rsidR="003F4E02" w:rsidRPr="00441119" w:rsidRDefault="003F4E02" w:rsidP="003F4E0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lastRenderedPageBreak/>
        <w:t xml:space="preserve">На реализацию мероприятий </w:t>
      </w:r>
      <w:r w:rsidR="00000DC5">
        <w:rPr>
          <w:rFonts w:ascii="Times New Roman" w:hAnsi="Times New Roman"/>
          <w:sz w:val="28"/>
          <w:szCs w:val="28"/>
        </w:rPr>
        <w:t>подпрограммы</w:t>
      </w:r>
      <w:r w:rsidRPr="00441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441119">
        <w:rPr>
          <w:rFonts w:ascii="Times New Roman" w:hAnsi="Times New Roman"/>
          <w:sz w:val="28"/>
          <w:szCs w:val="28"/>
        </w:rPr>
        <w:t xml:space="preserve"> в 202</w:t>
      </w:r>
      <w:r w:rsidR="00637737">
        <w:rPr>
          <w:rFonts w:ascii="Times New Roman" w:hAnsi="Times New Roman"/>
          <w:sz w:val="28"/>
          <w:szCs w:val="28"/>
        </w:rPr>
        <w:t>2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637737">
        <w:rPr>
          <w:rFonts w:ascii="Times New Roman" w:hAnsi="Times New Roman"/>
          <w:sz w:val="28"/>
          <w:szCs w:val="28"/>
        </w:rPr>
        <w:t>61 337,3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3F4E02" w:rsidRDefault="003F4E02" w:rsidP="003F4E0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637737">
        <w:rPr>
          <w:rFonts w:ascii="Times New Roman" w:hAnsi="Times New Roman"/>
          <w:sz w:val="28"/>
          <w:szCs w:val="28"/>
        </w:rPr>
        <w:t>52 465,9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 w:rsidR="00B450D6">
        <w:rPr>
          <w:rFonts w:ascii="Times New Roman" w:hAnsi="Times New Roman"/>
          <w:sz w:val="28"/>
          <w:szCs w:val="28"/>
        </w:rPr>
        <w:t>85,5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3F4E02" w:rsidRDefault="003F4E02" w:rsidP="003F4E02">
      <w:r w:rsidRPr="00530B7F">
        <w:rPr>
          <w:rStyle w:val="23"/>
        </w:rPr>
        <w:t xml:space="preserve">В отчетном периоде из </w:t>
      </w:r>
      <w:r w:rsidR="00000DC5">
        <w:rPr>
          <w:rStyle w:val="23"/>
        </w:rPr>
        <w:t>1</w:t>
      </w:r>
      <w:r w:rsidRPr="00530B7F">
        <w:rPr>
          <w:rStyle w:val="23"/>
        </w:rPr>
        <w:t xml:space="preserve"> мероприяти</w:t>
      </w:r>
      <w:r w:rsidR="00000DC5">
        <w:rPr>
          <w:rStyle w:val="23"/>
        </w:rPr>
        <w:t>я</w:t>
      </w:r>
      <w:r w:rsidRPr="00530B7F">
        <w:rPr>
          <w:rStyle w:val="23"/>
        </w:rPr>
        <w:t>, запланированн</w:t>
      </w:r>
      <w:r w:rsidR="00000DC5">
        <w:rPr>
          <w:rStyle w:val="23"/>
        </w:rPr>
        <w:t>ого</w:t>
      </w:r>
      <w:r w:rsidRPr="00530B7F">
        <w:rPr>
          <w:rStyle w:val="23"/>
        </w:rPr>
        <w:t xml:space="preserve"> к реализации </w:t>
      </w:r>
      <w:r w:rsidR="00000DC5">
        <w:rPr>
          <w:rStyle w:val="23"/>
        </w:rPr>
        <w:t>под</w:t>
      </w:r>
      <w:r w:rsidRPr="00530B7F">
        <w:rPr>
          <w:rStyle w:val="23"/>
        </w:rPr>
        <w:t>программой</w:t>
      </w:r>
      <w:r>
        <w:rPr>
          <w:rStyle w:val="23"/>
        </w:rPr>
        <w:t xml:space="preserve"> в 202</w:t>
      </w:r>
      <w:r w:rsidR="00B450D6">
        <w:rPr>
          <w:rStyle w:val="23"/>
        </w:rPr>
        <w:t>2</w:t>
      </w:r>
      <w:r>
        <w:rPr>
          <w:rStyle w:val="23"/>
        </w:rPr>
        <w:t xml:space="preserve"> году</w:t>
      </w:r>
      <w:r w:rsidRPr="00530B7F">
        <w:rPr>
          <w:rStyle w:val="23"/>
        </w:rPr>
        <w:t xml:space="preserve">, </w:t>
      </w:r>
      <w:proofErr w:type="gramStart"/>
      <w:r w:rsidRPr="00530B7F">
        <w:rPr>
          <w:rStyle w:val="23"/>
        </w:rPr>
        <w:t>показател</w:t>
      </w:r>
      <w:r w:rsidR="00000DC5">
        <w:rPr>
          <w:rStyle w:val="23"/>
        </w:rPr>
        <w:t>ь</w:t>
      </w:r>
      <w:proofErr w:type="gramEnd"/>
      <w:r w:rsidRPr="00530B7F">
        <w:rPr>
          <w:rStyle w:val="23"/>
        </w:rPr>
        <w:t xml:space="preserve"> в полном объеме достигнут по </w:t>
      </w:r>
      <w:r w:rsidR="00000DC5">
        <w:rPr>
          <w:rStyle w:val="23"/>
        </w:rPr>
        <w:t>1</w:t>
      </w:r>
      <w:r w:rsidRPr="00530B7F">
        <w:rPr>
          <w:rStyle w:val="23"/>
        </w:rPr>
        <w:t xml:space="preserve"> мероприяти</w:t>
      </w:r>
      <w:r w:rsidR="00000DC5">
        <w:rPr>
          <w:rStyle w:val="23"/>
        </w:rPr>
        <w:t>ю</w:t>
      </w:r>
      <w:r w:rsidRPr="00530B7F">
        <w:rPr>
          <w:rStyle w:val="23"/>
        </w:rPr>
        <w:t xml:space="preserve">. Степень достижения выполнения мероприятий </w:t>
      </w:r>
      <w:r w:rsidRPr="00F16AC2">
        <w:rPr>
          <w:rStyle w:val="23"/>
        </w:rPr>
        <w:t xml:space="preserve">программы – </w:t>
      </w:r>
      <w:r w:rsidR="00000DC5">
        <w:rPr>
          <w:rStyle w:val="23"/>
        </w:rPr>
        <w:t>1</w:t>
      </w:r>
      <w:r w:rsidRPr="00F16AC2">
        <w:rPr>
          <w:rStyle w:val="23"/>
        </w:rPr>
        <w:t>.</w:t>
      </w:r>
    </w:p>
    <w:p w:rsidR="003F4E02" w:rsidRDefault="003F4E02" w:rsidP="003F4E02">
      <w:r>
        <w:t>Решение задач, поставленных в подпрограмме, осуществляется в рамках реализации следующих мероприятий.</w:t>
      </w:r>
    </w:p>
    <w:p w:rsidR="003F4E02" w:rsidRDefault="003F4E02" w:rsidP="003F4E02">
      <w:pPr>
        <w:suppressAutoHyphens/>
        <w:autoSpaceDE w:val="0"/>
        <w:autoSpaceDN w:val="0"/>
        <w:adjustRightInd w:val="0"/>
      </w:pPr>
      <w:r>
        <w:t xml:space="preserve">1) </w:t>
      </w:r>
      <w:r w:rsidR="00705700">
        <w:t xml:space="preserve">финансовое обеспечение функционирования МКУ «Центр по материально-техническому обеспечению органов местного самоуправления муниципального образования </w:t>
      </w:r>
      <w:proofErr w:type="spellStart"/>
      <w:r w:rsidR="00705700">
        <w:t>Усть-Лабинский</w:t>
      </w:r>
      <w:proofErr w:type="spellEnd"/>
      <w:r w:rsidR="00705700">
        <w:t xml:space="preserve"> район</w:t>
      </w:r>
      <w:r>
        <w:t>. Мероприятие признается  выполненным.</w:t>
      </w:r>
    </w:p>
    <w:p w:rsidR="003F4E02" w:rsidRDefault="003F4E02" w:rsidP="003F4E02">
      <w:r w:rsidRPr="00BE5DFC">
        <w:t xml:space="preserve">В результате реализации мероприятий </w:t>
      </w:r>
      <w:r>
        <w:t>под</w:t>
      </w:r>
      <w:r w:rsidRPr="00BE5DFC">
        <w:t xml:space="preserve">программы обеспечено исполнение </w:t>
      </w:r>
      <w:r w:rsidR="004A4E9F">
        <w:t>2</w:t>
      </w:r>
      <w:r>
        <w:t xml:space="preserve"> </w:t>
      </w:r>
      <w:r w:rsidRPr="00BE5DFC">
        <w:t>целевых показателей</w:t>
      </w:r>
      <w:r>
        <w:t xml:space="preserve"> из </w:t>
      </w:r>
      <w:r w:rsidR="004A4E9F">
        <w:t>2</w:t>
      </w:r>
      <w:r w:rsidRPr="00BE5DFC">
        <w:t>:</w:t>
      </w:r>
    </w:p>
    <w:p w:rsidR="003F4E02" w:rsidRPr="00CE2040" w:rsidRDefault="003F4E02" w:rsidP="003F4E02">
      <w:pPr>
        <w:suppressAutoHyphens/>
        <w:autoSpaceDE w:val="0"/>
        <w:autoSpaceDN w:val="0"/>
        <w:adjustRightInd w:val="0"/>
      </w:pPr>
      <w:r>
        <w:t xml:space="preserve">1. </w:t>
      </w:r>
      <w:r w:rsidR="004A4E9F" w:rsidRPr="004A4E9F">
        <w:t>Доля выполненных заявок на предоставление транспорта</w:t>
      </w:r>
      <w:r>
        <w:t>. Плановое</w:t>
      </w:r>
      <w:r w:rsidRPr="00DD5779">
        <w:t xml:space="preserve"> значение показателя</w:t>
      </w:r>
      <w:r>
        <w:t xml:space="preserve"> </w:t>
      </w:r>
      <w:r w:rsidR="004A4E9F">
        <w:t>–</w:t>
      </w:r>
      <w:r>
        <w:t xml:space="preserve"> </w:t>
      </w:r>
      <w:r w:rsidR="004A4E9F">
        <w:t>100%</w:t>
      </w:r>
      <w:r>
        <w:t>, ф</w:t>
      </w:r>
      <w:r w:rsidRPr="00DD5779">
        <w:t xml:space="preserve">актическое значение </w:t>
      </w:r>
      <w:r w:rsidRPr="00CE2040">
        <w:t>показателя</w:t>
      </w:r>
      <w:r>
        <w:t xml:space="preserve"> –</w:t>
      </w:r>
      <w:r w:rsidRPr="00CE2040">
        <w:t xml:space="preserve"> </w:t>
      </w:r>
      <w:r w:rsidR="004A4E9F">
        <w:t>100%</w:t>
      </w:r>
      <w:r>
        <w:t xml:space="preserve"> (100%)</w:t>
      </w:r>
      <w:r w:rsidRPr="00CE2040">
        <w:t>.</w:t>
      </w:r>
    </w:p>
    <w:p w:rsidR="003F4E02" w:rsidRDefault="003F4E02" w:rsidP="003F4E02">
      <w:pPr>
        <w:suppressAutoHyphens/>
        <w:autoSpaceDE w:val="0"/>
        <w:autoSpaceDN w:val="0"/>
        <w:adjustRightInd w:val="0"/>
      </w:pPr>
      <w:r>
        <w:t xml:space="preserve">2. </w:t>
      </w:r>
      <w:r w:rsidR="004A4E9F" w:rsidRPr="004A4E9F">
        <w:t>Доля выполненных заявок на обслуживание и проведение ремонтных работ зданий, строений, сооружений</w:t>
      </w:r>
      <w:r>
        <w:t>. Плановое</w:t>
      </w:r>
      <w:r w:rsidRPr="00DD5779">
        <w:t xml:space="preserve"> значение показателя</w:t>
      </w:r>
      <w:r>
        <w:t xml:space="preserve"> </w:t>
      </w:r>
      <w:r w:rsidR="004A4E9F">
        <w:t>–</w:t>
      </w:r>
      <w:r>
        <w:t xml:space="preserve"> </w:t>
      </w:r>
      <w:r w:rsidR="004A4E9F">
        <w:t>100%</w:t>
      </w:r>
      <w:r>
        <w:t>, ф</w:t>
      </w:r>
      <w:r w:rsidRPr="00DD5779">
        <w:t xml:space="preserve">актическое значение </w:t>
      </w:r>
      <w:r w:rsidRPr="00CE2040">
        <w:t>показателя</w:t>
      </w:r>
      <w:r>
        <w:t xml:space="preserve"> –</w:t>
      </w:r>
      <w:r w:rsidRPr="00CE2040">
        <w:t xml:space="preserve"> </w:t>
      </w:r>
      <w:r w:rsidR="004A4E9F">
        <w:t>100%</w:t>
      </w:r>
      <w:r>
        <w:t xml:space="preserve"> (100%).</w:t>
      </w:r>
    </w:p>
    <w:p w:rsidR="004A4E9F" w:rsidRDefault="004A4E9F" w:rsidP="003F4E02">
      <w:pPr>
        <w:pStyle w:val="af0"/>
        <w:jc w:val="center"/>
        <w:rPr>
          <w:sz w:val="28"/>
          <w:szCs w:val="28"/>
        </w:rPr>
      </w:pPr>
    </w:p>
    <w:p w:rsidR="003F4E02" w:rsidRPr="00986A78" w:rsidRDefault="003F4E02" w:rsidP="003F4E02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="004A4E9F" w:rsidRPr="004A4E9F">
        <w:rPr>
          <w:sz w:val="28"/>
          <w:szCs w:val="28"/>
        </w:rPr>
        <w:t xml:space="preserve">Техническое и транспортное обеспечение деятельности органов местного самоуправления муниципального образования </w:t>
      </w:r>
      <w:proofErr w:type="spellStart"/>
      <w:r w:rsidR="004A4E9F" w:rsidRPr="004A4E9F">
        <w:rPr>
          <w:sz w:val="28"/>
          <w:szCs w:val="28"/>
        </w:rPr>
        <w:t>Усть-Лабинский</w:t>
      </w:r>
      <w:proofErr w:type="spellEnd"/>
      <w:r w:rsidR="004A4E9F" w:rsidRPr="004A4E9F">
        <w:rPr>
          <w:sz w:val="28"/>
          <w:szCs w:val="28"/>
        </w:rPr>
        <w:t xml:space="preserve"> район</w:t>
      </w:r>
      <w:r w:rsidRPr="00986A78">
        <w:rPr>
          <w:sz w:val="28"/>
          <w:szCs w:val="28"/>
        </w:rPr>
        <w:t>»</w:t>
      </w:r>
    </w:p>
    <w:p w:rsidR="003F4E02" w:rsidRPr="00986A78" w:rsidRDefault="003F4E02" w:rsidP="003F4E02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3F4E02" w:rsidTr="00A32184">
        <w:tc>
          <w:tcPr>
            <w:tcW w:w="6912" w:type="dxa"/>
          </w:tcPr>
          <w:p w:rsidR="003F4E02" w:rsidRDefault="003F4E02" w:rsidP="00A3218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3F4E02" w:rsidRDefault="003F4E02" w:rsidP="00A3218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3F4E02" w:rsidTr="00A32184">
        <w:tc>
          <w:tcPr>
            <w:tcW w:w="6912" w:type="dxa"/>
          </w:tcPr>
          <w:p w:rsidR="003F4E02" w:rsidRDefault="003F4E02" w:rsidP="00A32184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3F4E02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  <w:tr w:rsidR="003F4E02" w:rsidTr="00A32184">
        <w:tc>
          <w:tcPr>
            <w:tcW w:w="6912" w:type="dxa"/>
          </w:tcPr>
          <w:p w:rsidR="003F4E02" w:rsidRDefault="003F4E02" w:rsidP="00A32184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3F4E02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  <w:tr w:rsidR="003F4E02" w:rsidTr="00A32184">
        <w:tc>
          <w:tcPr>
            <w:tcW w:w="6912" w:type="dxa"/>
          </w:tcPr>
          <w:p w:rsidR="003F4E02" w:rsidRDefault="003F4E02" w:rsidP="00A32184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3F4E02" w:rsidRDefault="00B450D6" w:rsidP="00A32184">
            <w:pPr>
              <w:ind w:firstLine="0"/>
              <w:jc w:val="center"/>
            </w:pPr>
            <w:r>
              <w:t>0,86</w:t>
            </w:r>
          </w:p>
        </w:tc>
      </w:tr>
      <w:tr w:rsidR="003F4E02" w:rsidTr="00A32184">
        <w:tc>
          <w:tcPr>
            <w:tcW w:w="6912" w:type="dxa"/>
          </w:tcPr>
          <w:p w:rsidR="003F4E02" w:rsidRDefault="003F4E02" w:rsidP="00A32184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3F4E02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  <w:tr w:rsidR="003F4E02" w:rsidTr="00A32184">
        <w:tc>
          <w:tcPr>
            <w:tcW w:w="6912" w:type="dxa"/>
          </w:tcPr>
          <w:p w:rsidR="003F4E02" w:rsidRDefault="003F4E02" w:rsidP="00A32184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3F4E02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</w:tbl>
    <w:p w:rsidR="003F4E02" w:rsidRDefault="003F4E02" w:rsidP="003F4E02">
      <w:pPr>
        <w:pStyle w:val="af0"/>
        <w:rPr>
          <w:sz w:val="28"/>
          <w:szCs w:val="28"/>
        </w:rPr>
      </w:pPr>
    </w:p>
    <w:p w:rsidR="003F4E02" w:rsidRPr="0018176E" w:rsidRDefault="003F4E02" w:rsidP="003F4E02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="004A4E9F" w:rsidRPr="004A4E9F">
        <w:rPr>
          <w:sz w:val="28"/>
          <w:szCs w:val="28"/>
        </w:rPr>
        <w:t xml:space="preserve">Техническое и транспортное обеспечение деятельности органов местного самоуправления муниципального образования </w:t>
      </w:r>
      <w:proofErr w:type="spellStart"/>
      <w:r w:rsidR="004A4E9F" w:rsidRPr="004A4E9F">
        <w:rPr>
          <w:sz w:val="28"/>
          <w:szCs w:val="28"/>
        </w:rPr>
        <w:t>Усть-Лабинский</w:t>
      </w:r>
      <w:proofErr w:type="spellEnd"/>
      <w:r w:rsidR="004A4E9F" w:rsidRPr="004A4E9F">
        <w:rPr>
          <w:sz w:val="28"/>
          <w:szCs w:val="28"/>
        </w:rPr>
        <w:t xml:space="preserve"> район</w:t>
      </w:r>
      <w:r w:rsidRPr="0018176E">
        <w:rPr>
          <w:sz w:val="28"/>
          <w:szCs w:val="28"/>
        </w:rPr>
        <w:t xml:space="preserve">» признается </w:t>
      </w:r>
      <w:r w:rsidR="004A4E9F">
        <w:rPr>
          <w:sz w:val="28"/>
          <w:szCs w:val="28"/>
        </w:rPr>
        <w:t>высокой</w:t>
      </w:r>
      <w:r w:rsidRPr="0018176E">
        <w:rPr>
          <w:sz w:val="28"/>
          <w:szCs w:val="28"/>
        </w:rPr>
        <w:t>.</w:t>
      </w:r>
    </w:p>
    <w:p w:rsidR="00CC1275" w:rsidRDefault="00CC1275" w:rsidP="00CC1275"/>
    <w:p w:rsidR="004A4E9F" w:rsidRPr="00013163" w:rsidRDefault="004A4E9F" w:rsidP="00013163">
      <w:pPr>
        <w:pStyle w:val="3"/>
        <w:jc w:val="center"/>
        <w:rPr>
          <w:rStyle w:val="BodyTextChar"/>
          <w:b/>
          <w:i w:val="0"/>
        </w:rPr>
      </w:pPr>
      <w:bookmarkStart w:id="34" w:name="_Toc133565022"/>
      <w:r w:rsidRPr="00013163">
        <w:rPr>
          <w:i w:val="0"/>
        </w:rPr>
        <w:lastRenderedPageBreak/>
        <w:t>3.1</w:t>
      </w:r>
      <w:r w:rsidR="00313063">
        <w:rPr>
          <w:i w:val="0"/>
        </w:rPr>
        <w:t>0</w:t>
      </w:r>
      <w:r w:rsidRPr="00013163">
        <w:rPr>
          <w:i w:val="0"/>
        </w:rPr>
        <w:t xml:space="preserve">.2. О ходе реализации подпрограммы «Обеспечение ведения бухгалтерского учета и отчетности органов местного самоуправления муниципального образования </w:t>
      </w:r>
      <w:proofErr w:type="spellStart"/>
      <w:r w:rsidRPr="00013163">
        <w:rPr>
          <w:i w:val="0"/>
        </w:rPr>
        <w:t>Усть-Лабинский</w:t>
      </w:r>
      <w:proofErr w:type="spellEnd"/>
      <w:r w:rsidRPr="00013163">
        <w:rPr>
          <w:i w:val="0"/>
        </w:rPr>
        <w:t xml:space="preserve"> район</w:t>
      </w:r>
      <w:r w:rsidRPr="00013163">
        <w:rPr>
          <w:rStyle w:val="BodyTextChar"/>
          <w:b/>
          <w:i w:val="0"/>
        </w:rPr>
        <w:t>»</w:t>
      </w:r>
      <w:bookmarkEnd w:id="34"/>
    </w:p>
    <w:p w:rsidR="004A4E9F" w:rsidRDefault="004A4E9F" w:rsidP="004A4E9F">
      <w:pPr>
        <w:suppressAutoHyphens/>
        <w:rPr>
          <w:rStyle w:val="BodyTextChar"/>
        </w:rPr>
      </w:pPr>
    </w:p>
    <w:p w:rsidR="004A4E9F" w:rsidRDefault="004A4E9F" w:rsidP="004A4E9F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</w:t>
      </w:r>
      <w:r>
        <w:rPr>
          <w:bCs w:val="0"/>
        </w:rPr>
        <w:t xml:space="preserve">по созданию комплексной системы по организации ведения бухгалтерского, бюджетного учета и отчетности органов местного самоуправления муниципального образования </w:t>
      </w:r>
      <w:proofErr w:type="spellStart"/>
      <w:r>
        <w:rPr>
          <w:bCs w:val="0"/>
        </w:rPr>
        <w:t>Усть-Лабинский</w:t>
      </w:r>
      <w:proofErr w:type="spellEnd"/>
      <w:r>
        <w:rPr>
          <w:bCs w:val="0"/>
        </w:rPr>
        <w:t xml:space="preserve"> район.</w:t>
      </w:r>
    </w:p>
    <w:p w:rsidR="004A4E9F" w:rsidRDefault="004A4E9F" w:rsidP="004A4E9F">
      <w:pPr>
        <w:tabs>
          <w:tab w:val="left" w:pos="1276"/>
        </w:tabs>
        <w:rPr>
          <w:bCs w:val="0"/>
        </w:rPr>
      </w:pPr>
      <w:r w:rsidRPr="008B62C1">
        <w:rPr>
          <w:bCs w:val="0"/>
        </w:rPr>
        <w:t>Координатор подпрограммы – муниципальное казенное учреждение «</w:t>
      </w:r>
      <w:r>
        <w:rPr>
          <w:bCs w:val="0"/>
        </w:rPr>
        <w:t>Централизованная бухгалтерия муниципальных учреждений</w:t>
      </w:r>
      <w:r w:rsidRPr="008B62C1">
        <w:rPr>
          <w:bCs w:val="0"/>
        </w:rPr>
        <w:t>» (МКУ «</w:t>
      </w:r>
      <w:r w:rsidR="00DA407B">
        <w:rPr>
          <w:bCs w:val="0"/>
        </w:rPr>
        <w:t>ЦБ МУ МО</w:t>
      </w:r>
      <w:r w:rsidRPr="008B62C1">
        <w:rPr>
          <w:bCs w:val="0"/>
        </w:rPr>
        <w:t xml:space="preserve"> </w:t>
      </w:r>
      <w:proofErr w:type="spellStart"/>
      <w:r w:rsidRPr="008B62C1">
        <w:rPr>
          <w:bCs w:val="0"/>
        </w:rPr>
        <w:t>Усть-Лабинский</w:t>
      </w:r>
      <w:proofErr w:type="spellEnd"/>
      <w:r w:rsidRPr="008B62C1">
        <w:rPr>
          <w:bCs w:val="0"/>
        </w:rPr>
        <w:t xml:space="preserve"> район»)</w:t>
      </w:r>
      <w:r>
        <w:rPr>
          <w:bCs w:val="0"/>
        </w:rPr>
        <w:t>.</w:t>
      </w:r>
    </w:p>
    <w:p w:rsidR="004A4E9F" w:rsidRPr="00441119" w:rsidRDefault="004A4E9F" w:rsidP="004A4E9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441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441119">
        <w:rPr>
          <w:rFonts w:ascii="Times New Roman" w:hAnsi="Times New Roman"/>
          <w:sz w:val="28"/>
          <w:szCs w:val="28"/>
        </w:rPr>
        <w:t xml:space="preserve"> в 202</w:t>
      </w:r>
      <w:r w:rsidR="00B450D6">
        <w:rPr>
          <w:rFonts w:ascii="Times New Roman" w:hAnsi="Times New Roman"/>
          <w:sz w:val="28"/>
          <w:szCs w:val="28"/>
        </w:rPr>
        <w:t>2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B450D6">
        <w:rPr>
          <w:rFonts w:ascii="Times New Roman" w:hAnsi="Times New Roman"/>
          <w:sz w:val="28"/>
          <w:szCs w:val="28"/>
        </w:rPr>
        <w:t>8 677,2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4A4E9F" w:rsidRDefault="004A4E9F" w:rsidP="004A4E9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B450D6">
        <w:rPr>
          <w:rFonts w:ascii="Times New Roman" w:hAnsi="Times New Roman"/>
          <w:sz w:val="28"/>
          <w:szCs w:val="28"/>
        </w:rPr>
        <w:t>8676,1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 w:rsidR="00DA407B">
        <w:rPr>
          <w:rFonts w:ascii="Times New Roman" w:hAnsi="Times New Roman"/>
          <w:sz w:val="28"/>
          <w:szCs w:val="28"/>
        </w:rPr>
        <w:t>99,9</w:t>
      </w:r>
      <w:r w:rsidR="00A421F7">
        <w:rPr>
          <w:rFonts w:ascii="Times New Roman" w:hAnsi="Times New Roman"/>
          <w:sz w:val="28"/>
          <w:szCs w:val="28"/>
        </w:rPr>
        <w:t>9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4A4E9F" w:rsidRDefault="004A4E9F" w:rsidP="004A4E9F">
      <w:r w:rsidRPr="00530B7F">
        <w:rPr>
          <w:rStyle w:val="23"/>
        </w:rPr>
        <w:t xml:space="preserve">В отчетном периоде из </w:t>
      </w:r>
      <w:r>
        <w:rPr>
          <w:rStyle w:val="23"/>
        </w:rPr>
        <w:t>1</w:t>
      </w:r>
      <w:r w:rsidRPr="00530B7F">
        <w:rPr>
          <w:rStyle w:val="23"/>
        </w:rPr>
        <w:t xml:space="preserve"> мероприяти</w:t>
      </w:r>
      <w:r>
        <w:rPr>
          <w:rStyle w:val="23"/>
        </w:rPr>
        <w:t>я</w:t>
      </w:r>
      <w:r w:rsidRPr="00530B7F">
        <w:rPr>
          <w:rStyle w:val="23"/>
        </w:rPr>
        <w:t>, запланированн</w:t>
      </w:r>
      <w:r>
        <w:rPr>
          <w:rStyle w:val="23"/>
        </w:rPr>
        <w:t>ого</w:t>
      </w:r>
      <w:r w:rsidRPr="00530B7F">
        <w:rPr>
          <w:rStyle w:val="23"/>
        </w:rPr>
        <w:t xml:space="preserve"> к реализации </w:t>
      </w:r>
      <w:r>
        <w:rPr>
          <w:rStyle w:val="23"/>
        </w:rPr>
        <w:t>под</w:t>
      </w:r>
      <w:r w:rsidRPr="00530B7F">
        <w:rPr>
          <w:rStyle w:val="23"/>
        </w:rPr>
        <w:t>программой</w:t>
      </w:r>
      <w:r>
        <w:rPr>
          <w:rStyle w:val="23"/>
        </w:rPr>
        <w:t xml:space="preserve"> в 202</w:t>
      </w:r>
      <w:r w:rsidR="00A421F7">
        <w:rPr>
          <w:rStyle w:val="23"/>
        </w:rPr>
        <w:t>2</w:t>
      </w:r>
      <w:r>
        <w:rPr>
          <w:rStyle w:val="23"/>
        </w:rPr>
        <w:t xml:space="preserve"> году</w:t>
      </w:r>
      <w:r w:rsidRPr="00530B7F">
        <w:rPr>
          <w:rStyle w:val="23"/>
        </w:rPr>
        <w:t xml:space="preserve">, </w:t>
      </w:r>
      <w:proofErr w:type="gramStart"/>
      <w:r w:rsidRPr="00530B7F">
        <w:rPr>
          <w:rStyle w:val="23"/>
        </w:rPr>
        <w:t>показател</w:t>
      </w:r>
      <w:r>
        <w:rPr>
          <w:rStyle w:val="23"/>
        </w:rPr>
        <w:t>ь</w:t>
      </w:r>
      <w:proofErr w:type="gramEnd"/>
      <w:r w:rsidRPr="00530B7F">
        <w:rPr>
          <w:rStyle w:val="23"/>
        </w:rPr>
        <w:t xml:space="preserve"> в полном объеме достигнут по </w:t>
      </w:r>
      <w:r>
        <w:rPr>
          <w:rStyle w:val="23"/>
        </w:rPr>
        <w:t>1</w:t>
      </w:r>
      <w:r w:rsidRPr="00530B7F">
        <w:rPr>
          <w:rStyle w:val="23"/>
        </w:rPr>
        <w:t xml:space="preserve"> мероприяти</w:t>
      </w:r>
      <w:r>
        <w:rPr>
          <w:rStyle w:val="23"/>
        </w:rPr>
        <w:t>ю</w:t>
      </w:r>
      <w:r w:rsidRPr="00530B7F">
        <w:rPr>
          <w:rStyle w:val="23"/>
        </w:rPr>
        <w:t xml:space="preserve">. Степень достижения выполнения мероприятий </w:t>
      </w:r>
      <w:r w:rsidRPr="00F16AC2">
        <w:rPr>
          <w:rStyle w:val="23"/>
        </w:rPr>
        <w:t xml:space="preserve">программы – </w:t>
      </w:r>
      <w:r>
        <w:rPr>
          <w:rStyle w:val="23"/>
        </w:rPr>
        <w:t>1</w:t>
      </w:r>
      <w:r w:rsidRPr="00F16AC2">
        <w:rPr>
          <w:rStyle w:val="23"/>
        </w:rPr>
        <w:t>.</w:t>
      </w:r>
    </w:p>
    <w:p w:rsidR="004A4E9F" w:rsidRDefault="004A4E9F" w:rsidP="004A4E9F">
      <w:r>
        <w:t>Решение задач, поставленных в подпрограмме, осуществляется в рамках реализации следующих мероприятий.</w:t>
      </w:r>
    </w:p>
    <w:p w:rsidR="004A4E9F" w:rsidRDefault="004A4E9F" w:rsidP="004A4E9F">
      <w:pPr>
        <w:suppressAutoHyphens/>
        <w:autoSpaceDE w:val="0"/>
        <w:autoSpaceDN w:val="0"/>
        <w:adjustRightInd w:val="0"/>
      </w:pPr>
      <w:r>
        <w:t xml:space="preserve">1) финансовое обеспечение функционирования </w:t>
      </w:r>
      <w:r w:rsidR="00DA407B" w:rsidRPr="00DA407B">
        <w:t xml:space="preserve">муниципальное казенное учреждение «Централизованная бухгалтерия муниципальных учреждений» (МКУ «ЦБ МУ МО </w:t>
      </w:r>
      <w:proofErr w:type="spellStart"/>
      <w:r w:rsidR="00DA407B" w:rsidRPr="00DA407B">
        <w:t>Усть-Лабинский</w:t>
      </w:r>
      <w:proofErr w:type="spellEnd"/>
      <w:r w:rsidR="00DA407B" w:rsidRPr="00DA407B">
        <w:t xml:space="preserve"> район»)</w:t>
      </w:r>
      <w:r>
        <w:t>. Мероприятие признается  выполненным.</w:t>
      </w:r>
    </w:p>
    <w:p w:rsidR="004A4E9F" w:rsidRDefault="004A4E9F" w:rsidP="004A4E9F">
      <w:r w:rsidRPr="00BE5DFC">
        <w:t xml:space="preserve">В результате реализации мероприятий </w:t>
      </w:r>
      <w:r>
        <w:t>под</w:t>
      </w:r>
      <w:r w:rsidRPr="00BE5DFC">
        <w:t xml:space="preserve">программы обеспечено исполнение </w:t>
      </w:r>
      <w:r w:rsidR="00DA407B">
        <w:t>1</w:t>
      </w:r>
      <w:r>
        <w:t xml:space="preserve"> </w:t>
      </w:r>
      <w:r w:rsidRPr="00BE5DFC">
        <w:t>целев</w:t>
      </w:r>
      <w:r w:rsidR="00DA407B">
        <w:t>ого</w:t>
      </w:r>
      <w:r w:rsidRPr="00BE5DFC">
        <w:t xml:space="preserve"> показател</w:t>
      </w:r>
      <w:r w:rsidR="00DA407B">
        <w:t>я</w:t>
      </w:r>
      <w:r>
        <w:t xml:space="preserve"> из </w:t>
      </w:r>
      <w:r w:rsidR="00DA407B">
        <w:t>1</w:t>
      </w:r>
      <w:r w:rsidRPr="00BE5DFC">
        <w:t>:</w:t>
      </w:r>
    </w:p>
    <w:p w:rsidR="00DA407B" w:rsidRDefault="004A4E9F" w:rsidP="00DA407B">
      <w:pPr>
        <w:suppressAutoHyphens/>
        <w:autoSpaceDE w:val="0"/>
        <w:autoSpaceDN w:val="0"/>
        <w:adjustRightInd w:val="0"/>
      </w:pPr>
      <w:r>
        <w:t xml:space="preserve">1. </w:t>
      </w:r>
      <w:r w:rsidR="00DA407B">
        <w:t xml:space="preserve">Количество учреждений, в которых МКУ «ЦБ МУ МО </w:t>
      </w:r>
      <w:proofErr w:type="spellStart"/>
      <w:r w:rsidR="00DA407B">
        <w:t>Усть-Лабинский</w:t>
      </w:r>
      <w:proofErr w:type="spellEnd"/>
      <w:r w:rsidR="00DA407B">
        <w:t xml:space="preserve"> район» осуществляет бюджетный и бухгалтерский учет 7 штук, в том числе:</w:t>
      </w:r>
    </w:p>
    <w:p w:rsidR="00DA407B" w:rsidRDefault="00DA407B" w:rsidP="00DA407B">
      <w:pPr>
        <w:suppressAutoHyphens/>
        <w:autoSpaceDE w:val="0"/>
        <w:autoSpaceDN w:val="0"/>
        <w:adjustRightInd w:val="0"/>
      </w:pPr>
      <w:r>
        <w:t xml:space="preserve">- администрация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район,</w:t>
      </w:r>
    </w:p>
    <w:p w:rsidR="00DA407B" w:rsidRDefault="00DA407B" w:rsidP="00DA407B">
      <w:pPr>
        <w:suppressAutoHyphens/>
        <w:autoSpaceDE w:val="0"/>
        <w:autoSpaceDN w:val="0"/>
        <w:adjustRightInd w:val="0"/>
      </w:pPr>
      <w:r>
        <w:t xml:space="preserve">- Совет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район,</w:t>
      </w:r>
    </w:p>
    <w:p w:rsidR="00DA407B" w:rsidRDefault="00DA407B" w:rsidP="00DA407B">
      <w:pPr>
        <w:suppressAutoHyphens/>
        <w:autoSpaceDE w:val="0"/>
        <w:autoSpaceDN w:val="0"/>
        <w:adjustRightInd w:val="0"/>
      </w:pPr>
      <w:r>
        <w:t xml:space="preserve">- Контрольно-счетная палата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район,</w:t>
      </w:r>
    </w:p>
    <w:p w:rsidR="00DA407B" w:rsidRDefault="00DA407B" w:rsidP="00DA407B">
      <w:pPr>
        <w:suppressAutoHyphens/>
        <w:autoSpaceDE w:val="0"/>
        <w:autoSpaceDN w:val="0"/>
        <w:adjustRightInd w:val="0"/>
      </w:pPr>
      <w:r>
        <w:t xml:space="preserve">- Управление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район;</w:t>
      </w:r>
    </w:p>
    <w:p w:rsidR="00DA407B" w:rsidRDefault="00DA407B" w:rsidP="00DA407B">
      <w:pPr>
        <w:suppressAutoHyphens/>
        <w:autoSpaceDE w:val="0"/>
        <w:autoSpaceDN w:val="0"/>
        <w:adjustRightInd w:val="0"/>
      </w:pPr>
      <w:r>
        <w:t xml:space="preserve">- МКУ «ЦМТО ОМС МО </w:t>
      </w:r>
      <w:proofErr w:type="spellStart"/>
      <w:r>
        <w:t>Усть-Лабинский</w:t>
      </w:r>
      <w:proofErr w:type="spellEnd"/>
      <w:r>
        <w:t xml:space="preserve"> район»;</w:t>
      </w:r>
    </w:p>
    <w:p w:rsidR="00DA407B" w:rsidRDefault="00DA407B" w:rsidP="00DA407B">
      <w:pPr>
        <w:suppressAutoHyphens/>
        <w:autoSpaceDE w:val="0"/>
        <w:autoSpaceDN w:val="0"/>
        <w:adjustRightInd w:val="0"/>
      </w:pPr>
      <w:r>
        <w:t>- МКУ «Служба заказчика по строительству, ЖКХ и ТЭК»;</w:t>
      </w:r>
    </w:p>
    <w:p w:rsidR="004A4E9F" w:rsidRPr="00CE2040" w:rsidRDefault="00DA407B" w:rsidP="00DA407B">
      <w:pPr>
        <w:suppressAutoHyphens/>
        <w:autoSpaceDE w:val="0"/>
        <w:autoSpaceDN w:val="0"/>
        <w:adjustRightInd w:val="0"/>
      </w:pPr>
      <w:r>
        <w:t xml:space="preserve">- МКУ «Ситуационный центр»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район.</w:t>
      </w:r>
      <w:r w:rsidR="004A4E9F">
        <w:t xml:space="preserve"> Плановое</w:t>
      </w:r>
      <w:r w:rsidR="004A4E9F" w:rsidRPr="00DD5779">
        <w:t xml:space="preserve"> значение показателя</w:t>
      </w:r>
      <w:r w:rsidR="004A4E9F">
        <w:t xml:space="preserve"> – </w:t>
      </w:r>
      <w:r>
        <w:t>7 единиц</w:t>
      </w:r>
      <w:r w:rsidR="004A4E9F">
        <w:t>, ф</w:t>
      </w:r>
      <w:r w:rsidR="004A4E9F" w:rsidRPr="00DD5779">
        <w:t xml:space="preserve">актическое значение </w:t>
      </w:r>
      <w:r w:rsidR="004A4E9F" w:rsidRPr="00CE2040">
        <w:t>показателя</w:t>
      </w:r>
      <w:r w:rsidR="004A4E9F">
        <w:t xml:space="preserve"> –</w:t>
      </w:r>
      <w:r w:rsidR="004A4E9F" w:rsidRPr="00CE2040">
        <w:t xml:space="preserve"> </w:t>
      </w:r>
      <w:r>
        <w:t>7 единиц</w:t>
      </w:r>
      <w:r w:rsidR="004A4E9F">
        <w:t xml:space="preserve"> (100%)</w:t>
      </w:r>
      <w:r w:rsidR="004A4E9F" w:rsidRPr="00CE2040">
        <w:t>.</w:t>
      </w:r>
    </w:p>
    <w:p w:rsidR="00DA407B" w:rsidRDefault="00DA407B" w:rsidP="004A4E9F">
      <w:pPr>
        <w:pStyle w:val="af0"/>
        <w:jc w:val="center"/>
        <w:rPr>
          <w:sz w:val="28"/>
          <w:szCs w:val="28"/>
        </w:rPr>
      </w:pPr>
    </w:p>
    <w:p w:rsidR="004A4E9F" w:rsidRPr="00986A78" w:rsidRDefault="004A4E9F" w:rsidP="004A4E9F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="00DA407B" w:rsidRPr="00DA407B">
        <w:rPr>
          <w:sz w:val="28"/>
          <w:szCs w:val="28"/>
        </w:rPr>
        <w:t xml:space="preserve">Обеспечение ведения бухгалтерского учета и отчетности органов местного самоуправления муниципального образования </w:t>
      </w:r>
      <w:proofErr w:type="spellStart"/>
      <w:r w:rsidR="00DA407B" w:rsidRPr="00DA407B">
        <w:rPr>
          <w:sz w:val="28"/>
          <w:szCs w:val="28"/>
        </w:rPr>
        <w:t>Усть-Лабинский</w:t>
      </w:r>
      <w:proofErr w:type="spellEnd"/>
      <w:r w:rsidR="00DA407B" w:rsidRPr="00DA407B">
        <w:rPr>
          <w:sz w:val="28"/>
          <w:szCs w:val="28"/>
        </w:rPr>
        <w:t xml:space="preserve"> район</w:t>
      </w:r>
      <w:r w:rsidRPr="00986A78">
        <w:rPr>
          <w:sz w:val="28"/>
          <w:szCs w:val="28"/>
        </w:rPr>
        <w:t>»</w:t>
      </w:r>
    </w:p>
    <w:p w:rsidR="004A4E9F" w:rsidRPr="00986A78" w:rsidRDefault="004A4E9F" w:rsidP="004A4E9F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4A4E9F" w:rsidTr="00A32184">
        <w:tc>
          <w:tcPr>
            <w:tcW w:w="6912" w:type="dxa"/>
          </w:tcPr>
          <w:p w:rsidR="004A4E9F" w:rsidRDefault="004A4E9F" w:rsidP="00A3218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4A4E9F" w:rsidRDefault="004A4E9F" w:rsidP="00A3218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4A4E9F" w:rsidTr="00A32184">
        <w:tc>
          <w:tcPr>
            <w:tcW w:w="6912" w:type="dxa"/>
          </w:tcPr>
          <w:p w:rsidR="004A4E9F" w:rsidRDefault="004A4E9F" w:rsidP="00A32184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4A4E9F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  <w:tr w:rsidR="004A4E9F" w:rsidTr="00A32184">
        <w:tc>
          <w:tcPr>
            <w:tcW w:w="6912" w:type="dxa"/>
          </w:tcPr>
          <w:p w:rsidR="004A4E9F" w:rsidRDefault="004A4E9F" w:rsidP="00A32184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4A4E9F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  <w:tr w:rsidR="004A4E9F" w:rsidTr="00A32184">
        <w:tc>
          <w:tcPr>
            <w:tcW w:w="6912" w:type="dxa"/>
          </w:tcPr>
          <w:p w:rsidR="004A4E9F" w:rsidRDefault="004A4E9F" w:rsidP="00A32184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4A4E9F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  <w:tr w:rsidR="004A4E9F" w:rsidTr="00A32184">
        <w:tc>
          <w:tcPr>
            <w:tcW w:w="6912" w:type="dxa"/>
          </w:tcPr>
          <w:p w:rsidR="004A4E9F" w:rsidRDefault="004A4E9F" w:rsidP="00A32184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4A4E9F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  <w:tr w:rsidR="004A4E9F" w:rsidTr="00A32184">
        <w:tc>
          <w:tcPr>
            <w:tcW w:w="6912" w:type="dxa"/>
          </w:tcPr>
          <w:p w:rsidR="004A4E9F" w:rsidRDefault="004A4E9F" w:rsidP="00A32184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4A4E9F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</w:tbl>
    <w:p w:rsidR="004A4E9F" w:rsidRDefault="004A4E9F" w:rsidP="004A4E9F">
      <w:pPr>
        <w:pStyle w:val="af0"/>
        <w:rPr>
          <w:sz w:val="28"/>
          <w:szCs w:val="28"/>
        </w:rPr>
      </w:pPr>
    </w:p>
    <w:p w:rsidR="004A4E9F" w:rsidRPr="0018176E" w:rsidRDefault="004A4E9F" w:rsidP="004A4E9F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="00DA407B" w:rsidRPr="00DA407B">
        <w:rPr>
          <w:sz w:val="28"/>
          <w:szCs w:val="28"/>
        </w:rPr>
        <w:t xml:space="preserve">Обеспечение ведения бухгалтерского учета и отчетности органов местного самоуправления муниципального образования </w:t>
      </w:r>
      <w:proofErr w:type="spellStart"/>
      <w:r w:rsidR="00DA407B" w:rsidRPr="00DA407B">
        <w:rPr>
          <w:sz w:val="28"/>
          <w:szCs w:val="28"/>
        </w:rPr>
        <w:t>Усть-Лабинский</w:t>
      </w:r>
      <w:proofErr w:type="spellEnd"/>
      <w:r w:rsidR="00DA407B" w:rsidRPr="00DA407B">
        <w:rPr>
          <w:sz w:val="28"/>
          <w:szCs w:val="28"/>
        </w:rPr>
        <w:t xml:space="preserve"> район</w:t>
      </w:r>
      <w:r w:rsidRPr="0018176E">
        <w:rPr>
          <w:sz w:val="28"/>
          <w:szCs w:val="28"/>
        </w:rPr>
        <w:t xml:space="preserve">» признается </w:t>
      </w:r>
      <w:r>
        <w:rPr>
          <w:sz w:val="28"/>
          <w:szCs w:val="28"/>
        </w:rPr>
        <w:t>высокой</w:t>
      </w:r>
      <w:r w:rsidRPr="0018176E">
        <w:rPr>
          <w:sz w:val="28"/>
          <w:szCs w:val="28"/>
        </w:rPr>
        <w:t>.</w:t>
      </w:r>
    </w:p>
    <w:p w:rsidR="00CD4681" w:rsidRDefault="00CD4681" w:rsidP="00CD4681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DA407B" w:rsidRPr="00013163" w:rsidRDefault="00DA407B" w:rsidP="00013163">
      <w:pPr>
        <w:pStyle w:val="3"/>
        <w:jc w:val="center"/>
        <w:rPr>
          <w:rStyle w:val="BodyTextChar"/>
          <w:b/>
          <w:i w:val="0"/>
        </w:rPr>
      </w:pPr>
      <w:bookmarkStart w:id="35" w:name="_Toc133565023"/>
      <w:r w:rsidRPr="00013163">
        <w:rPr>
          <w:i w:val="0"/>
        </w:rPr>
        <w:t>3.1</w:t>
      </w:r>
      <w:r w:rsidR="00313063">
        <w:rPr>
          <w:i w:val="0"/>
        </w:rPr>
        <w:t>0</w:t>
      </w:r>
      <w:r w:rsidRPr="00013163">
        <w:rPr>
          <w:i w:val="0"/>
        </w:rPr>
        <w:t xml:space="preserve">.3. О ходе реализации подпрограммы «Реализация функций органов местного самоуправления муниципального образования </w:t>
      </w:r>
      <w:proofErr w:type="spellStart"/>
      <w:r w:rsidRPr="00013163">
        <w:rPr>
          <w:i w:val="0"/>
        </w:rPr>
        <w:t>Усть-Лабинский</w:t>
      </w:r>
      <w:proofErr w:type="spellEnd"/>
      <w:r w:rsidRPr="00013163">
        <w:rPr>
          <w:i w:val="0"/>
        </w:rPr>
        <w:t xml:space="preserve"> район в сфере строительства, жилищно-коммунального хозяйства и топливно-энергетического комплекса</w:t>
      </w:r>
      <w:r w:rsidRPr="00013163">
        <w:rPr>
          <w:rStyle w:val="BodyTextChar"/>
          <w:b/>
          <w:i w:val="0"/>
        </w:rPr>
        <w:t>»</w:t>
      </w:r>
      <w:bookmarkEnd w:id="35"/>
    </w:p>
    <w:p w:rsidR="00DA407B" w:rsidRDefault="00DA407B" w:rsidP="00DA407B">
      <w:pPr>
        <w:suppressAutoHyphens/>
        <w:rPr>
          <w:rStyle w:val="BodyTextChar"/>
        </w:rPr>
      </w:pPr>
    </w:p>
    <w:p w:rsidR="00DA407B" w:rsidRDefault="00DA407B" w:rsidP="00DA407B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</w:t>
      </w:r>
      <w:r>
        <w:rPr>
          <w:bCs w:val="0"/>
        </w:rPr>
        <w:t xml:space="preserve">по </w:t>
      </w:r>
      <w:r w:rsidR="00C471B4">
        <w:rPr>
          <w:bCs w:val="0"/>
        </w:rPr>
        <w:t>организации строительства, проектирования, капитального ремонта, реконструкции и технического перевооружения объектов капительного строительства, а также осуществление строительного контроля и организация исполнения заказов</w:t>
      </w:r>
      <w:r>
        <w:rPr>
          <w:bCs w:val="0"/>
        </w:rPr>
        <w:t>.</w:t>
      </w:r>
    </w:p>
    <w:p w:rsidR="00DA407B" w:rsidRDefault="00DA407B" w:rsidP="00DA407B">
      <w:pPr>
        <w:tabs>
          <w:tab w:val="left" w:pos="1276"/>
        </w:tabs>
        <w:rPr>
          <w:bCs w:val="0"/>
        </w:rPr>
      </w:pPr>
      <w:r w:rsidRPr="008B62C1">
        <w:rPr>
          <w:bCs w:val="0"/>
        </w:rPr>
        <w:t xml:space="preserve">Координатор подпрограммы – </w:t>
      </w:r>
      <w:r w:rsidR="00C471B4" w:rsidRPr="00C471B4">
        <w:rPr>
          <w:bCs w:val="0"/>
        </w:rPr>
        <w:t xml:space="preserve">муниципальное казенное учреждение муниципального образования </w:t>
      </w:r>
      <w:proofErr w:type="spellStart"/>
      <w:r w:rsidR="00C471B4" w:rsidRPr="00C471B4">
        <w:rPr>
          <w:bCs w:val="0"/>
        </w:rPr>
        <w:t>Усть-Лабинский</w:t>
      </w:r>
      <w:proofErr w:type="spellEnd"/>
      <w:r w:rsidR="00C471B4" w:rsidRPr="00C471B4">
        <w:rPr>
          <w:bCs w:val="0"/>
        </w:rPr>
        <w:t xml:space="preserve"> район «Служба заказчика по строительству, жилищно-коммунальному хозяйству и топливно-энергетическому комплексу» (МКУ «Служба заказчика по строительству, ЖКХ и ТЭК»)</w:t>
      </w:r>
      <w:r>
        <w:rPr>
          <w:bCs w:val="0"/>
        </w:rPr>
        <w:t>.</w:t>
      </w:r>
    </w:p>
    <w:p w:rsidR="00DA407B" w:rsidRPr="00441119" w:rsidRDefault="00DA407B" w:rsidP="00DA407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441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441119">
        <w:rPr>
          <w:rFonts w:ascii="Times New Roman" w:hAnsi="Times New Roman"/>
          <w:sz w:val="28"/>
          <w:szCs w:val="28"/>
        </w:rPr>
        <w:t xml:space="preserve"> в 2021 году запланировано </w:t>
      </w:r>
      <w:r w:rsidR="00C471B4">
        <w:rPr>
          <w:rFonts w:ascii="Times New Roman" w:hAnsi="Times New Roman"/>
          <w:sz w:val="28"/>
          <w:szCs w:val="28"/>
        </w:rPr>
        <w:t>9</w:t>
      </w:r>
      <w:r w:rsidR="00A421F7">
        <w:rPr>
          <w:rFonts w:ascii="Times New Roman" w:hAnsi="Times New Roman"/>
          <w:sz w:val="28"/>
          <w:szCs w:val="28"/>
        </w:rPr>
        <w:t> 943,1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DA407B" w:rsidRDefault="00DA407B" w:rsidP="00DA407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C471B4">
        <w:rPr>
          <w:rFonts w:ascii="Times New Roman" w:hAnsi="Times New Roman"/>
          <w:sz w:val="28"/>
          <w:szCs w:val="28"/>
        </w:rPr>
        <w:t>9</w:t>
      </w:r>
      <w:r w:rsidR="00A421F7">
        <w:rPr>
          <w:rFonts w:ascii="Times New Roman" w:hAnsi="Times New Roman"/>
          <w:sz w:val="28"/>
          <w:szCs w:val="28"/>
        </w:rPr>
        <w:t> 881,3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 w:rsidR="00C471B4">
        <w:rPr>
          <w:rFonts w:ascii="Times New Roman" w:hAnsi="Times New Roman"/>
          <w:sz w:val="28"/>
          <w:szCs w:val="28"/>
        </w:rPr>
        <w:t>9</w:t>
      </w:r>
      <w:r w:rsidR="00A421F7">
        <w:rPr>
          <w:rFonts w:ascii="Times New Roman" w:hAnsi="Times New Roman"/>
          <w:sz w:val="28"/>
          <w:szCs w:val="28"/>
        </w:rPr>
        <w:t>9,4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DA407B" w:rsidRDefault="00DA407B" w:rsidP="00DA407B">
      <w:r w:rsidRPr="00530B7F">
        <w:rPr>
          <w:rStyle w:val="23"/>
        </w:rPr>
        <w:t xml:space="preserve">В отчетном периоде из </w:t>
      </w:r>
      <w:r>
        <w:rPr>
          <w:rStyle w:val="23"/>
        </w:rPr>
        <w:t>1</w:t>
      </w:r>
      <w:r w:rsidRPr="00530B7F">
        <w:rPr>
          <w:rStyle w:val="23"/>
        </w:rPr>
        <w:t xml:space="preserve"> мероприяти</w:t>
      </w:r>
      <w:r>
        <w:rPr>
          <w:rStyle w:val="23"/>
        </w:rPr>
        <w:t>я</w:t>
      </w:r>
      <w:r w:rsidRPr="00530B7F">
        <w:rPr>
          <w:rStyle w:val="23"/>
        </w:rPr>
        <w:t>, запланированн</w:t>
      </w:r>
      <w:r>
        <w:rPr>
          <w:rStyle w:val="23"/>
        </w:rPr>
        <w:t>ого</w:t>
      </w:r>
      <w:r w:rsidRPr="00530B7F">
        <w:rPr>
          <w:rStyle w:val="23"/>
        </w:rPr>
        <w:t xml:space="preserve"> к реализации </w:t>
      </w:r>
      <w:r>
        <w:rPr>
          <w:rStyle w:val="23"/>
        </w:rPr>
        <w:t>под</w:t>
      </w:r>
      <w:r w:rsidRPr="00530B7F">
        <w:rPr>
          <w:rStyle w:val="23"/>
        </w:rPr>
        <w:t>программой</w:t>
      </w:r>
      <w:r>
        <w:rPr>
          <w:rStyle w:val="23"/>
        </w:rPr>
        <w:t xml:space="preserve"> в 202</w:t>
      </w:r>
      <w:r w:rsidR="00A421F7">
        <w:rPr>
          <w:rStyle w:val="23"/>
        </w:rPr>
        <w:t>2</w:t>
      </w:r>
      <w:r>
        <w:rPr>
          <w:rStyle w:val="23"/>
        </w:rPr>
        <w:t xml:space="preserve"> году</w:t>
      </w:r>
      <w:r w:rsidRPr="00530B7F">
        <w:rPr>
          <w:rStyle w:val="23"/>
        </w:rPr>
        <w:t xml:space="preserve">, </w:t>
      </w:r>
      <w:proofErr w:type="gramStart"/>
      <w:r w:rsidRPr="00530B7F">
        <w:rPr>
          <w:rStyle w:val="23"/>
        </w:rPr>
        <w:t>показател</w:t>
      </w:r>
      <w:r>
        <w:rPr>
          <w:rStyle w:val="23"/>
        </w:rPr>
        <w:t>ь</w:t>
      </w:r>
      <w:proofErr w:type="gramEnd"/>
      <w:r w:rsidRPr="00530B7F">
        <w:rPr>
          <w:rStyle w:val="23"/>
        </w:rPr>
        <w:t xml:space="preserve"> в полном объеме достигнут по </w:t>
      </w:r>
      <w:r>
        <w:rPr>
          <w:rStyle w:val="23"/>
        </w:rPr>
        <w:t>1</w:t>
      </w:r>
      <w:r w:rsidRPr="00530B7F">
        <w:rPr>
          <w:rStyle w:val="23"/>
        </w:rPr>
        <w:t xml:space="preserve"> мероприяти</w:t>
      </w:r>
      <w:r>
        <w:rPr>
          <w:rStyle w:val="23"/>
        </w:rPr>
        <w:t>ю</w:t>
      </w:r>
      <w:r w:rsidRPr="00530B7F">
        <w:rPr>
          <w:rStyle w:val="23"/>
        </w:rPr>
        <w:t xml:space="preserve">. Степень достижения выполнения мероприятий </w:t>
      </w:r>
      <w:r w:rsidRPr="00F16AC2">
        <w:rPr>
          <w:rStyle w:val="23"/>
        </w:rPr>
        <w:t xml:space="preserve">программы – </w:t>
      </w:r>
      <w:r>
        <w:rPr>
          <w:rStyle w:val="23"/>
        </w:rPr>
        <w:t>1</w:t>
      </w:r>
      <w:r w:rsidRPr="00F16AC2">
        <w:rPr>
          <w:rStyle w:val="23"/>
        </w:rPr>
        <w:t>.</w:t>
      </w:r>
    </w:p>
    <w:p w:rsidR="00DA407B" w:rsidRDefault="00DA407B" w:rsidP="00DA407B">
      <w:r>
        <w:t>Решение задач, поставленных в подпрограмме, осуществляется в рамках реализации следующих мероприятий.</w:t>
      </w:r>
    </w:p>
    <w:p w:rsidR="00DA407B" w:rsidRDefault="00DA407B" w:rsidP="00DA407B">
      <w:pPr>
        <w:suppressAutoHyphens/>
        <w:autoSpaceDE w:val="0"/>
        <w:autoSpaceDN w:val="0"/>
        <w:adjustRightInd w:val="0"/>
      </w:pPr>
      <w:r>
        <w:t xml:space="preserve">1) финансовое обеспечение функционирования </w:t>
      </w:r>
      <w:r w:rsidR="00C471B4" w:rsidRPr="00C471B4">
        <w:t>муниципально</w:t>
      </w:r>
      <w:r w:rsidR="00C471B4">
        <w:t>го</w:t>
      </w:r>
      <w:r w:rsidR="00C471B4" w:rsidRPr="00C471B4">
        <w:t xml:space="preserve"> казенно</w:t>
      </w:r>
      <w:r w:rsidR="00C471B4">
        <w:t>го</w:t>
      </w:r>
      <w:r w:rsidR="00C471B4" w:rsidRPr="00C471B4">
        <w:t xml:space="preserve"> учреждени</w:t>
      </w:r>
      <w:r w:rsidR="00C471B4">
        <w:t>я</w:t>
      </w:r>
      <w:r w:rsidR="00C471B4" w:rsidRPr="00C471B4">
        <w:t xml:space="preserve"> муниципального образования </w:t>
      </w:r>
      <w:proofErr w:type="spellStart"/>
      <w:r w:rsidR="00C471B4" w:rsidRPr="00C471B4">
        <w:t>Усть-Лабинский</w:t>
      </w:r>
      <w:proofErr w:type="spellEnd"/>
      <w:r w:rsidR="00C471B4" w:rsidRPr="00C471B4">
        <w:t xml:space="preserve"> район «Служба заказчика по строительству, жилищно-коммунальному хозяйству и топливно-</w:t>
      </w:r>
      <w:r w:rsidR="00C471B4" w:rsidRPr="00C471B4">
        <w:lastRenderedPageBreak/>
        <w:t>энергетическому комплексу» (МКУ «Служба заказчика по строительству, ЖКХ и ТЭК»)</w:t>
      </w:r>
      <w:r>
        <w:t>. Мероприятие признается  выполненным.</w:t>
      </w:r>
    </w:p>
    <w:p w:rsidR="00DA407B" w:rsidRDefault="00DA407B" w:rsidP="00DA407B">
      <w:r w:rsidRPr="00BE5DFC">
        <w:t xml:space="preserve">В результате реализации мероприятий </w:t>
      </w:r>
      <w:r>
        <w:t>под</w:t>
      </w:r>
      <w:r w:rsidRPr="00BE5DFC">
        <w:t xml:space="preserve">программы обеспечено исполнение </w:t>
      </w:r>
      <w:r w:rsidR="00C471B4">
        <w:t>2</w:t>
      </w:r>
      <w:r>
        <w:t xml:space="preserve"> </w:t>
      </w:r>
      <w:r w:rsidRPr="00BE5DFC">
        <w:t>целев</w:t>
      </w:r>
      <w:r w:rsidR="00C471B4">
        <w:t>ых</w:t>
      </w:r>
      <w:r w:rsidRPr="00BE5DFC">
        <w:t xml:space="preserve"> показател</w:t>
      </w:r>
      <w:r w:rsidR="00C471B4">
        <w:t>ей</w:t>
      </w:r>
      <w:r>
        <w:t xml:space="preserve"> из </w:t>
      </w:r>
      <w:r w:rsidR="00C471B4">
        <w:t>2</w:t>
      </w:r>
      <w:r w:rsidRPr="00BE5DFC">
        <w:t>:</w:t>
      </w:r>
    </w:p>
    <w:p w:rsidR="00DA407B" w:rsidRDefault="00DA407B" w:rsidP="00C471B4">
      <w:pPr>
        <w:suppressAutoHyphens/>
        <w:autoSpaceDE w:val="0"/>
        <w:autoSpaceDN w:val="0"/>
        <w:adjustRightInd w:val="0"/>
      </w:pPr>
      <w:r>
        <w:t xml:space="preserve">1. </w:t>
      </w:r>
      <w:r w:rsidR="00C471B4">
        <w:t>Составлено и проверено смет.</w:t>
      </w:r>
      <w:r>
        <w:t xml:space="preserve"> Плановое</w:t>
      </w:r>
      <w:r w:rsidRPr="00DD5779">
        <w:t xml:space="preserve"> значение показателя</w:t>
      </w:r>
      <w:r>
        <w:t xml:space="preserve"> – </w:t>
      </w:r>
      <w:r w:rsidR="00C471B4">
        <w:t>490 единиц</w:t>
      </w:r>
      <w:r>
        <w:t>, ф</w:t>
      </w:r>
      <w:r w:rsidRPr="00DD5779">
        <w:t xml:space="preserve">актическое значение </w:t>
      </w:r>
      <w:r w:rsidRPr="00CE2040">
        <w:t>показателя</w:t>
      </w:r>
      <w:r>
        <w:t xml:space="preserve"> –</w:t>
      </w:r>
      <w:r w:rsidRPr="00CE2040">
        <w:t xml:space="preserve"> </w:t>
      </w:r>
      <w:r w:rsidR="00C471B4">
        <w:t>50</w:t>
      </w:r>
      <w:r w:rsidR="00A421F7">
        <w:t>2</w:t>
      </w:r>
      <w:r>
        <w:t xml:space="preserve"> единиц (100%)</w:t>
      </w:r>
      <w:r w:rsidRPr="00CE2040">
        <w:t>.</w:t>
      </w:r>
    </w:p>
    <w:p w:rsidR="00C471B4" w:rsidRPr="00CE2040" w:rsidRDefault="00C471B4" w:rsidP="00C471B4">
      <w:pPr>
        <w:suppressAutoHyphens/>
        <w:autoSpaceDE w:val="0"/>
        <w:autoSpaceDN w:val="0"/>
        <w:adjustRightInd w:val="0"/>
      </w:pPr>
      <w:r>
        <w:t xml:space="preserve">2. </w:t>
      </w:r>
      <w:r w:rsidRPr="00C471B4">
        <w:t>Количество объектов, по которым осуществлен строительный контроль и организовано исполнение заказов</w:t>
      </w:r>
      <w:r>
        <w:t xml:space="preserve">. </w:t>
      </w:r>
      <w:r w:rsidRPr="00C471B4">
        <w:t xml:space="preserve">Плановое значение показателя – </w:t>
      </w:r>
      <w:r w:rsidR="00A421F7">
        <w:t>14</w:t>
      </w:r>
      <w:r w:rsidRPr="00C471B4">
        <w:t xml:space="preserve">0 единиц, фактическое значение показателя – </w:t>
      </w:r>
      <w:r w:rsidR="00773C7F">
        <w:t>1</w:t>
      </w:r>
      <w:r w:rsidR="00A421F7">
        <w:t>90</w:t>
      </w:r>
      <w:r w:rsidRPr="00C471B4">
        <w:t xml:space="preserve"> единиц (100%)</w:t>
      </w:r>
    </w:p>
    <w:p w:rsidR="00DA407B" w:rsidRDefault="00DA407B" w:rsidP="00DA407B">
      <w:pPr>
        <w:pStyle w:val="af0"/>
        <w:jc w:val="center"/>
        <w:rPr>
          <w:sz w:val="28"/>
          <w:szCs w:val="28"/>
        </w:rPr>
      </w:pPr>
    </w:p>
    <w:p w:rsidR="00DA407B" w:rsidRPr="00986A78" w:rsidRDefault="00DA407B" w:rsidP="00DA407B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="00773C7F" w:rsidRPr="00773C7F">
        <w:rPr>
          <w:sz w:val="28"/>
          <w:szCs w:val="28"/>
        </w:rPr>
        <w:t xml:space="preserve">Реализация функций органов местного самоуправления муниципального образования </w:t>
      </w:r>
      <w:proofErr w:type="spellStart"/>
      <w:r w:rsidR="00773C7F" w:rsidRPr="00773C7F">
        <w:rPr>
          <w:sz w:val="28"/>
          <w:szCs w:val="28"/>
        </w:rPr>
        <w:t>Усть-Лабинский</w:t>
      </w:r>
      <w:proofErr w:type="spellEnd"/>
      <w:r w:rsidR="00773C7F" w:rsidRPr="00773C7F">
        <w:rPr>
          <w:sz w:val="28"/>
          <w:szCs w:val="28"/>
        </w:rPr>
        <w:t xml:space="preserve"> район в сфере строительства, жилищно-коммунального хозяйства и топливно-энергетического комплекса</w:t>
      </w:r>
      <w:r w:rsidRPr="00986A78">
        <w:rPr>
          <w:sz w:val="28"/>
          <w:szCs w:val="28"/>
        </w:rPr>
        <w:t>»</w:t>
      </w:r>
    </w:p>
    <w:p w:rsidR="00DA407B" w:rsidRPr="00986A78" w:rsidRDefault="00DA407B" w:rsidP="00DA407B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DA407B" w:rsidTr="00A32184">
        <w:tc>
          <w:tcPr>
            <w:tcW w:w="6912" w:type="dxa"/>
          </w:tcPr>
          <w:p w:rsidR="00DA407B" w:rsidRDefault="00DA407B" w:rsidP="00A3218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DA407B" w:rsidRDefault="00DA407B" w:rsidP="00A3218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DA407B" w:rsidTr="00A32184">
        <w:tc>
          <w:tcPr>
            <w:tcW w:w="6912" w:type="dxa"/>
          </w:tcPr>
          <w:p w:rsidR="00DA407B" w:rsidRDefault="00DA407B" w:rsidP="00A32184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DA407B" w:rsidRDefault="00DA407B" w:rsidP="00A32184">
            <w:pPr>
              <w:ind w:firstLine="0"/>
              <w:jc w:val="center"/>
            </w:pPr>
            <w:r>
              <w:t>1</w:t>
            </w:r>
          </w:p>
        </w:tc>
      </w:tr>
      <w:tr w:rsidR="00DA407B" w:rsidTr="00A32184">
        <w:tc>
          <w:tcPr>
            <w:tcW w:w="6912" w:type="dxa"/>
          </w:tcPr>
          <w:p w:rsidR="00DA407B" w:rsidRDefault="00DA407B" w:rsidP="00A32184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DA407B" w:rsidRDefault="00DA407B" w:rsidP="00A32184">
            <w:pPr>
              <w:ind w:firstLine="0"/>
              <w:jc w:val="center"/>
            </w:pPr>
            <w:r>
              <w:t>1</w:t>
            </w:r>
          </w:p>
        </w:tc>
      </w:tr>
      <w:tr w:rsidR="00DA407B" w:rsidTr="00A32184">
        <w:tc>
          <w:tcPr>
            <w:tcW w:w="6912" w:type="dxa"/>
          </w:tcPr>
          <w:p w:rsidR="00DA407B" w:rsidRDefault="00DA407B" w:rsidP="00A32184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DA407B" w:rsidRDefault="00A421F7" w:rsidP="00A32184">
            <w:pPr>
              <w:ind w:firstLine="0"/>
              <w:jc w:val="center"/>
            </w:pPr>
            <w:r>
              <w:t>0,99</w:t>
            </w:r>
          </w:p>
        </w:tc>
      </w:tr>
      <w:tr w:rsidR="00DA407B" w:rsidTr="00A32184">
        <w:tc>
          <w:tcPr>
            <w:tcW w:w="6912" w:type="dxa"/>
          </w:tcPr>
          <w:p w:rsidR="00DA407B" w:rsidRDefault="00DA407B" w:rsidP="00A32184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DA407B" w:rsidRDefault="00DA407B" w:rsidP="00A32184">
            <w:pPr>
              <w:ind w:firstLine="0"/>
              <w:jc w:val="center"/>
            </w:pPr>
            <w:r>
              <w:t>1</w:t>
            </w:r>
          </w:p>
        </w:tc>
      </w:tr>
      <w:tr w:rsidR="00DA407B" w:rsidTr="00A32184">
        <w:tc>
          <w:tcPr>
            <w:tcW w:w="6912" w:type="dxa"/>
          </w:tcPr>
          <w:p w:rsidR="00DA407B" w:rsidRDefault="00DA407B" w:rsidP="00A32184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DA407B" w:rsidRDefault="00DA407B" w:rsidP="00A32184">
            <w:pPr>
              <w:ind w:firstLine="0"/>
              <w:jc w:val="center"/>
            </w:pPr>
            <w:r>
              <w:t>1</w:t>
            </w:r>
          </w:p>
        </w:tc>
      </w:tr>
    </w:tbl>
    <w:p w:rsidR="00DA407B" w:rsidRDefault="00DA407B" w:rsidP="00DA407B">
      <w:pPr>
        <w:pStyle w:val="af0"/>
        <w:rPr>
          <w:sz w:val="28"/>
          <w:szCs w:val="28"/>
        </w:rPr>
      </w:pPr>
    </w:p>
    <w:p w:rsidR="00DA407B" w:rsidRDefault="00DA407B" w:rsidP="00DA407B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="00773C7F" w:rsidRPr="00773C7F">
        <w:rPr>
          <w:sz w:val="28"/>
          <w:szCs w:val="28"/>
        </w:rPr>
        <w:t xml:space="preserve">Реализация функций органов местного самоуправления муниципального образования </w:t>
      </w:r>
      <w:proofErr w:type="spellStart"/>
      <w:r w:rsidR="00773C7F" w:rsidRPr="00773C7F">
        <w:rPr>
          <w:sz w:val="28"/>
          <w:szCs w:val="28"/>
        </w:rPr>
        <w:t>Усть-Лабинский</w:t>
      </w:r>
      <w:proofErr w:type="spellEnd"/>
      <w:r w:rsidR="00773C7F" w:rsidRPr="00773C7F">
        <w:rPr>
          <w:sz w:val="28"/>
          <w:szCs w:val="28"/>
        </w:rPr>
        <w:t xml:space="preserve"> район в сфере строительства, жилищно-коммунального хозяйства и топливно-энергетического комплекса</w:t>
      </w:r>
      <w:r w:rsidRPr="0018176E">
        <w:rPr>
          <w:sz w:val="28"/>
          <w:szCs w:val="28"/>
        </w:rPr>
        <w:t xml:space="preserve">» признается </w:t>
      </w:r>
      <w:r>
        <w:rPr>
          <w:sz w:val="28"/>
          <w:szCs w:val="28"/>
        </w:rPr>
        <w:t>высокой</w:t>
      </w:r>
      <w:r w:rsidRPr="0018176E">
        <w:rPr>
          <w:sz w:val="28"/>
          <w:szCs w:val="28"/>
        </w:rPr>
        <w:t>.</w:t>
      </w:r>
    </w:p>
    <w:p w:rsidR="00773C7F" w:rsidRDefault="00773C7F" w:rsidP="00DA407B">
      <w:pPr>
        <w:pStyle w:val="af0"/>
        <w:ind w:firstLine="709"/>
        <w:jc w:val="both"/>
        <w:rPr>
          <w:sz w:val="28"/>
          <w:szCs w:val="28"/>
        </w:rPr>
      </w:pPr>
    </w:p>
    <w:p w:rsidR="00773C7F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76E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773C7F" w:rsidRPr="0018176E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C7F" w:rsidRPr="0018176E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  <w:r w:rsidRPr="0018176E">
        <w:rPr>
          <w:rFonts w:ascii="Times New Roman" w:hAnsi="Times New Roman"/>
          <w:sz w:val="28"/>
        </w:rPr>
        <w:t>Оценка эффективности реализации муниципальной программы в 202</w:t>
      </w:r>
      <w:r w:rsidR="00A421F7">
        <w:rPr>
          <w:rFonts w:ascii="Times New Roman" w:hAnsi="Times New Roman"/>
          <w:sz w:val="28"/>
        </w:rPr>
        <w:t>2</w:t>
      </w:r>
      <w:r w:rsidRPr="0018176E">
        <w:rPr>
          <w:rFonts w:ascii="Times New Roman" w:hAnsi="Times New Roman"/>
          <w:sz w:val="28"/>
        </w:rPr>
        <w:t xml:space="preserve"> году рассчитана, исходя из эффективности реализации подпрограмм и коэффициентов их значимости:</w:t>
      </w:r>
    </w:p>
    <w:p w:rsidR="00773C7F" w:rsidRPr="0018176E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C7F">
        <w:rPr>
          <w:rFonts w:ascii="Times New Roman" w:hAnsi="Times New Roman"/>
          <w:sz w:val="28"/>
          <w:szCs w:val="28"/>
        </w:rPr>
        <w:t xml:space="preserve">Техническое и транспортное обеспечение деятельности органов местного самоуправления муниципального образования </w:t>
      </w:r>
      <w:proofErr w:type="spellStart"/>
      <w:r w:rsidRPr="00773C7F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773C7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76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0,7</w:t>
      </w:r>
      <w:r w:rsidR="00884D83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;</w:t>
      </w:r>
    </w:p>
    <w:p w:rsidR="00773C7F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C7F">
        <w:rPr>
          <w:rFonts w:ascii="Times New Roman" w:hAnsi="Times New Roman"/>
          <w:sz w:val="28"/>
          <w:szCs w:val="28"/>
        </w:rPr>
        <w:t xml:space="preserve">Обеспечение ведения бухгалтерского учета и отчетности органов местного самоуправления муниципального образования </w:t>
      </w:r>
      <w:proofErr w:type="spellStart"/>
      <w:r w:rsidRPr="00773C7F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773C7F">
        <w:rPr>
          <w:rFonts w:ascii="Times New Roman" w:hAnsi="Times New Roman"/>
          <w:sz w:val="28"/>
          <w:szCs w:val="28"/>
        </w:rPr>
        <w:t xml:space="preserve"> район</w:t>
      </w:r>
      <w:r w:rsidRPr="0018176E">
        <w:rPr>
          <w:rFonts w:ascii="Times New Roman" w:hAnsi="Times New Roman"/>
          <w:sz w:val="28"/>
          <w:szCs w:val="28"/>
        </w:rPr>
        <w:t xml:space="preserve"> –</w:t>
      </w:r>
      <w:r w:rsidR="00884D83">
        <w:rPr>
          <w:rFonts w:ascii="Times New Roman" w:hAnsi="Times New Roman"/>
          <w:sz w:val="28"/>
          <w:szCs w:val="28"/>
        </w:rPr>
        <w:t xml:space="preserve"> 0,1222</w:t>
      </w:r>
      <w:r>
        <w:rPr>
          <w:rFonts w:ascii="Times New Roman" w:hAnsi="Times New Roman"/>
          <w:sz w:val="28"/>
          <w:szCs w:val="28"/>
        </w:rPr>
        <w:t>;</w:t>
      </w:r>
    </w:p>
    <w:p w:rsidR="00773C7F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C7F">
        <w:rPr>
          <w:rFonts w:ascii="Times New Roman" w:hAnsi="Times New Roman"/>
          <w:sz w:val="28"/>
          <w:szCs w:val="28"/>
        </w:rPr>
        <w:t xml:space="preserve">Реализация функций органов местного самоуправления муниципального образования </w:t>
      </w:r>
      <w:proofErr w:type="spellStart"/>
      <w:r w:rsidRPr="00773C7F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773C7F">
        <w:rPr>
          <w:rFonts w:ascii="Times New Roman" w:hAnsi="Times New Roman"/>
          <w:sz w:val="28"/>
          <w:szCs w:val="28"/>
        </w:rPr>
        <w:t xml:space="preserve"> район в сфере строительства, жилищно-коммунального хозяйства и топливно-энергетического комплекса</w:t>
      </w:r>
      <w:r w:rsidR="00884D83">
        <w:rPr>
          <w:rFonts w:ascii="Times New Roman" w:hAnsi="Times New Roman"/>
          <w:sz w:val="28"/>
          <w:szCs w:val="28"/>
        </w:rPr>
        <w:t xml:space="preserve"> – 0,1391</w:t>
      </w:r>
      <w:r>
        <w:rPr>
          <w:rFonts w:ascii="Times New Roman" w:hAnsi="Times New Roman"/>
          <w:sz w:val="28"/>
          <w:szCs w:val="28"/>
        </w:rPr>
        <w:t>.</w:t>
      </w:r>
    </w:p>
    <w:p w:rsidR="00773C7F" w:rsidRPr="0018176E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773C7F" w:rsidTr="00A32184">
        <w:tc>
          <w:tcPr>
            <w:tcW w:w="6912" w:type="dxa"/>
          </w:tcPr>
          <w:p w:rsidR="00773C7F" w:rsidRDefault="00773C7F" w:rsidP="00A3218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773C7F" w:rsidRDefault="00773C7F" w:rsidP="00A3218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773C7F" w:rsidTr="00A32184">
        <w:tc>
          <w:tcPr>
            <w:tcW w:w="6912" w:type="dxa"/>
          </w:tcPr>
          <w:p w:rsidR="00773C7F" w:rsidRDefault="00773C7F" w:rsidP="00A32184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773C7F" w:rsidRDefault="00773C7F" w:rsidP="00A32184">
            <w:pPr>
              <w:ind w:firstLine="0"/>
              <w:jc w:val="center"/>
            </w:pPr>
            <w:r>
              <w:t>1</w:t>
            </w:r>
          </w:p>
        </w:tc>
      </w:tr>
    </w:tbl>
    <w:p w:rsidR="00773C7F" w:rsidRPr="007F4559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773C7F" w:rsidRPr="007F4559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1B1B52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59">
        <w:rPr>
          <w:rFonts w:ascii="Times New Roman" w:hAnsi="Times New Roman"/>
          <w:sz w:val="28"/>
          <w:szCs w:val="28"/>
        </w:rPr>
        <w:t>Эффективность реализации муниципальной программы «</w:t>
      </w:r>
      <w:r w:rsidRPr="00773C7F">
        <w:rPr>
          <w:rFonts w:ascii="Times New Roman" w:hAnsi="Times New Roman"/>
          <w:sz w:val="28"/>
          <w:szCs w:val="28"/>
        </w:rPr>
        <w:t>Обеспечение реализации функций органов местного самоуправления</w:t>
      </w:r>
      <w:r w:rsidRPr="007F4559">
        <w:rPr>
          <w:rFonts w:ascii="Times New Roman" w:hAnsi="Times New Roman"/>
          <w:b/>
          <w:sz w:val="28"/>
          <w:szCs w:val="28"/>
        </w:rPr>
        <w:t xml:space="preserve">» </w:t>
      </w:r>
      <w:r w:rsidRPr="007F4559">
        <w:rPr>
          <w:rFonts w:ascii="Times New Roman" w:hAnsi="Times New Roman"/>
          <w:sz w:val="28"/>
          <w:szCs w:val="28"/>
        </w:rPr>
        <w:t>в 202</w:t>
      </w:r>
      <w:r w:rsidR="00884D83">
        <w:rPr>
          <w:rFonts w:ascii="Times New Roman" w:hAnsi="Times New Roman"/>
          <w:sz w:val="28"/>
          <w:szCs w:val="28"/>
        </w:rPr>
        <w:t>2</w:t>
      </w:r>
      <w:r w:rsidRPr="007F455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составила 1 и признается высокой.</w:t>
      </w:r>
    </w:p>
    <w:p w:rsidR="00DA407B" w:rsidRPr="00335F16" w:rsidRDefault="00DA407B" w:rsidP="00CD4681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313063" w:rsidRDefault="00313063" w:rsidP="00313063">
      <w:pPr>
        <w:pStyle w:val="2"/>
        <w:jc w:val="center"/>
      </w:pPr>
      <w:bookmarkStart w:id="36" w:name="_Toc133565024"/>
      <w:r w:rsidRPr="00335F16">
        <w:t>3.</w:t>
      </w:r>
      <w:r>
        <w:t>11</w:t>
      </w:r>
      <w:r w:rsidRPr="00335F16">
        <w:t>. О ходе реализации муниципальной программы «</w:t>
      </w:r>
      <w:r>
        <w:t xml:space="preserve">Обеспечение автотранспортных услуг для нужд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район»</w:t>
      </w:r>
      <w:bookmarkEnd w:id="36"/>
    </w:p>
    <w:p w:rsidR="00313063" w:rsidRPr="007152DB" w:rsidRDefault="00313063" w:rsidP="00313063">
      <w:pPr>
        <w:suppressAutoHyphens/>
        <w:ind w:firstLine="708"/>
      </w:pPr>
      <w:r w:rsidRPr="007152DB">
        <w:t xml:space="preserve">Муниципальная программа «Обеспечение автотранспортных услуг для нужд муниципального образования </w:t>
      </w:r>
      <w:proofErr w:type="spellStart"/>
      <w:r w:rsidRPr="007152DB">
        <w:t>Усть-Лабинский</w:t>
      </w:r>
      <w:proofErr w:type="spellEnd"/>
      <w:r w:rsidRPr="007152DB">
        <w:t xml:space="preserve"> район» утверждена постановлением администрации муниципального образования </w:t>
      </w:r>
      <w:proofErr w:type="spellStart"/>
      <w:r w:rsidRPr="007152DB">
        <w:t>Усть-Лабинский</w:t>
      </w:r>
      <w:proofErr w:type="spellEnd"/>
      <w:r w:rsidRPr="007152DB">
        <w:t xml:space="preserve"> район от 30 декабря 2019 г. № 1053 (в редакции постановления администрации муниципального образования </w:t>
      </w:r>
      <w:proofErr w:type="spellStart"/>
      <w:r w:rsidRPr="007152DB">
        <w:t>Усть-Лабинский</w:t>
      </w:r>
      <w:proofErr w:type="spellEnd"/>
      <w:r w:rsidRPr="007152DB">
        <w:t xml:space="preserve"> район № 647 от 27.07.2021 года).</w:t>
      </w:r>
    </w:p>
    <w:p w:rsidR="00313063" w:rsidRPr="007152DB" w:rsidRDefault="00313063" w:rsidP="00313063">
      <w:pPr>
        <w:suppressAutoHyphens/>
      </w:pPr>
      <w:r w:rsidRPr="007152DB">
        <w:t xml:space="preserve">Координатор муниципальной программы – управление по делам гражданской обороны, чрезвычайным ситуациям, казачества и взаимодействию с правоохранительными органами  администрации муниципального образования </w:t>
      </w:r>
      <w:proofErr w:type="spellStart"/>
      <w:r w:rsidRPr="007152DB">
        <w:t>Усть-Лабинский</w:t>
      </w:r>
      <w:proofErr w:type="spellEnd"/>
      <w:r w:rsidRPr="007152DB">
        <w:t xml:space="preserve"> район.</w:t>
      </w:r>
    </w:p>
    <w:p w:rsidR="00313063" w:rsidRPr="00FF6F24" w:rsidRDefault="00313063" w:rsidP="00313063">
      <w:pPr>
        <w:pStyle w:val="af6"/>
        <w:spacing w:after="0"/>
        <w:ind w:right="263"/>
        <w:rPr>
          <w:rFonts w:ascii="Times New Roman" w:hAnsi="Times New Roman"/>
          <w:sz w:val="28"/>
          <w:szCs w:val="28"/>
        </w:rPr>
      </w:pPr>
      <w:r w:rsidRPr="00FF6F24">
        <w:rPr>
          <w:rFonts w:ascii="Times New Roman" w:hAnsi="Times New Roman"/>
          <w:sz w:val="28"/>
          <w:szCs w:val="28"/>
        </w:rPr>
        <w:t>На реализацию мероприятий муниципальной программы из муниципального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бюджетов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в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2022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году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запланировано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35,2</w:t>
      </w:r>
      <w:r w:rsidRPr="00FF6F2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тысяч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рублей,</w:t>
      </w:r>
      <w:r w:rsidRPr="00FF6F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в</w:t>
      </w:r>
      <w:r w:rsidRPr="00FF6F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том числе</w:t>
      </w:r>
      <w:r w:rsidRPr="00FF6F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за</w:t>
      </w:r>
      <w:r w:rsidRPr="00FF6F2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счет средств:</w:t>
      </w:r>
    </w:p>
    <w:p w:rsidR="00313063" w:rsidRPr="00FF6F24" w:rsidRDefault="00313063" w:rsidP="00313063">
      <w:pPr>
        <w:widowControl w:val="0"/>
        <w:tabs>
          <w:tab w:val="left" w:pos="0"/>
        </w:tabs>
        <w:autoSpaceDE w:val="0"/>
        <w:autoSpaceDN w:val="0"/>
        <w:spacing w:line="322" w:lineRule="exact"/>
        <w:ind w:firstLine="0"/>
      </w:pPr>
      <w:r>
        <w:tab/>
        <w:t xml:space="preserve">- </w:t>
      </w:r>
      <w:r w:rsidRPr="00FF6F24">
        <w:t>бюджета</w:t>
      </w:r>
      <w:r w:rsidRPr="00FF6F24">
        <w:rPr>
          <w:spacing w:val="-2"/>
        </w:rPr>
        <w:t xml:space="preserve"> </w:t>
      </w:r>
      <w:r w:rsidRPr="00FF6F24">
        <w:t>МО</w:t>
      </w:r>
      <w:r w:rsidRPr="00FF6F24">
        <w:rPr>
          <w:spacing w:val="-4"/>
        </w:rPr>
        <w:t xml:space="preserve"> </w:t>
      </w:r>
      <w:proofErr w:type="spellStart"/>
      <w:r w:rsidRPr="00FF6F24">
        <w:t>Усть-Лабинский</w:t>
      </w:r>
      <w:proofErr w:type="spellEnd"/>
      <w:r w:rsidRPr="00FF6F24">
        <w:rPr>
          <w:spacing w:val="-1"/>
        </w:rPr>
        <w:t xml:space="preserve"> </w:t>
      </w:r>
      <w:r w:rsidRPr="00FF6F24">
        <w:t>район</w:t>
      </w:r>
      <w:r w:rsidRPr="00FF6F24">
        <w:rPr>
          <w:spacing w:val="-2"/>
        </w:rPr>
        <w:t xml:space="preserve"> </w:t>
      </w:r>
      <w:r w:rsidRPr="00FF6F24">
        <w:t>–</w:t>
      </w:r>
      <w:r w:rsidRPr="00FF6F24">
        <w:rPr>
          <w:spacing w:val="-4"/>
        </w:rPr>
        <w:t xml:space="preserve"> </w:t>
      </w:r>
      <w:r w:rsidRPr="00FF6F24">
        <w:t>35,0</w:t>
      </w:r>
      <w:r w:rsidRPr="00FF6F24">
        <w:rPr>
          <w:spacing w:val="-2"/>
        </w:rPr>
        <w:t xml:space="preserve"> </w:t>
      </w:r>
      <w:r w:rsidRPr="00FF6F24">
        <w:t>тысяч</w:t>
      </w:r>
      <w:r w:rsidRPr="00FF6F24">
        <w:rPr>
          <w:spacing w:val="-1"/>
        </w:rPr>
        <w:t xml:space="preserve"> </w:t>
      </w:r>
      <w:r w:rsidRPr="00FF6F24">
        <w:t>рублей</w:t>
      </w:r>
      <w:r w:rsidRPr="00FF6F24">
        <w:rPr>
          <w:spacing w:val="-1"/>
        </w:rPr>
        <w:t xml:space="preserve"> </w:t>
      </w:r>
      <w:r w:rsidRPr="00FF6F24">
        <w:t>(100%);</w:t>
      </w:r>
    </w:p>
    <w:p w:rsidR="00313063" w:rsidRDefault="00313063" w:rsidP="00313063">
      <w:pPr>
        <w:ind w:firstLine="708"/>
      </w:pPr>
      <w:r w:rsidRPr="00FF6F24">
        <w:t xml:space="preserve"> В 2022 году по мероприятию (израсходовано) за счет средств бюджета муниципального образования </w:t>
      </w:r>
      <w:proofErr w:type="spellStart"/>
      <w:r w:rsidRPr="00FF6F24">
        <w:t>Усть-Лабинский</w:t>
      </w:r>
      <w:proofErr w:type="spellEnd"/>
      <w:r w:rsidRPr="00FF6F24">
        <w:t xml:space="preserve"> район </w:t>
      </w:r>
      <w:r>
        <w:t xml:space="preserve">в сумме </w:t>
      </w:r>
      <w:r w:rsidRPr="00FF6F24">
        <w:t>35,2 тыс. рублей.</w:t>
      </w:r>
      <w:r>
        <w:t xml:space="preserve"> </w:t>
      </w:r>
      <w:r w:rsidRPr="00FF6F24">
        <w:t>Мероприятие выполнено в полном объеме</w:t>
      </w:r>
      <w:r>
        <w:t>.</w:t>
      </w:r>
    </w:p>
    <w:p w:rsidR="00313063" w:rsidRDefault="00313063" w:rsidP="00313063">
      <w:pPr>
        <w:pStyle w:val="af6"/>
        <w:spacing w:line="320" w:lineRule="exact"/>
        <w:ind w:left="893" w:right="921" w:firstLine="0"/>
        <w:jc w:val="center"/>
        <w:rPr>
          <w:rFonts w:ascii="Times New Roman" w:hAnsi="Times New Roman"/>
          <w:sz w:val="28"/>
          <w:szCs w:val="28"/>
        </w:rPr>
      </w:pPr>
    </w:p>
    <w:p w:rsidR="00313063" w:rsidRDefault="00313063" w:rsidP="00313063">
      <w:pPr>
        <w:pStyle w:val="af6"/>
        <w:spacing w:line="320" w:lineRule="exact"/>
        <w:ind w:left="893" w:right="921" w:firstLine="0"/>
        <w:jc w:val="center"/>
      </w:pPr>
      <w:r w:rsidRPr="00FF6F24">
        <w:rPr>
          <w:rFonts w:ascii="Times New Roman" w:hAnsi="Times New Roman"/>
          <w:sz w:val="28"/>
          <w:szCs w:val="28"/>
        </w:rPr>
        <w:t>Оценка</w:t>
      </w:r>
      <w:r w:rsidRPr="00FF6F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эффективности</w:t>
      </w:r>
      <w:r w:rsidRPr="00FF6F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реализации</w:t>
      </w:r>
      <w:r w:rsidRPr="00FF6F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подпрограммы</w:t>
      </w:r>
    </w:p>
    <w:tbl>
      <w:tblPr>
        <w:tblW w:w="9360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4"/>
        <w:gridCol w:w="2446"/>
      </w:tblGrid>
      <w:tr w:rsidR="00313063" w:rsidTr="0074291D">
        <w:trPr>
          <w:trHeight w:val="643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5922D1">
              <w:rPr>
                <w:sz w:val="28"/>
              </w:rPr>
              <w:t>Наименование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  <w:tc>
          <w:tcPr>
            <w:tcW w:w="2446" w:type="dxa"/>
          </w:tcPr>
          <w:p w:rsidR="00313063" w:rsidRPr="005922D1" w:rsidRDefault="00313063" w:rsidP="0074291D">
            <w:pPr>
              <w:pStyle w:val="TableParagraph"/>
              <w:spacing w:line="315" w:lineRule="exact"/>
              <w:ind w:left="666"/>
              <w:rPr>
                <w:sz w:val="28"/>
              </w:rPr>
            </w:pPr>
            <w:r w:rsidRPr="005922D1">
              <w:rPr>
                <w:sz w:val="28"/>
              </w:rPr>
              <w:t>Значение</w:t>
            </w:r>
          </w:p>
          <w:p w:rsidR="00313063" w:rsidRPr="005922D1" w:rsidRDefault="00313063" w:rsidP="0074291D">
            <w:pPr>
              <w:pStyle w:val="TableParagraph"/>
              <w:spacing w:line="308" w:lineRule="exact"/>
              <w:ind w:left="570"/>
              <w:rPr>
                <w:sz w:val="28"/>
              </w:rPr>
            </w:pPr>
            <w:r w:rsidRPr="005922D1">
              <w:rPr>
                <w:sz w:val="28"/>
              </w:rPr>
              <w:t>показателя</w:t>
            </w:r>
          </w:p>
        </w:tc>
      </w:tr>
      <w:tr w:rsidR="00313063" w:rsidTr="0074291D">
        <w:trPr>
          <w:trHeight w:val="645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7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плановых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значений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целевых</w:t>
            </w:r>
          </w:p>
          <w:p w:rsidR="00313063" w:rsidRPr="005922D1" w:rsidRDefault="00313063" w:rsidP="0074291D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показателей/степень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313063" w:rsidRPr="00FF6F24" w:rsidRDefault="00313063" w:rsidP="0074291D">
            <w:pPr>
              <w:pStyle w:val="TableParagraph"/>
              <w:spacing w:before="156"/>
              <w:ind w:left="956" w:right="950"/>
              <w:jc w:val="center"/>
              <w:rPr>
                <w:sz w:val="28"/>
              </w:rPr>
            </w:pPr>
            <w:r w:rsidRPr="00FF6F24">
              <w:rPr>
                <w:sz w:val="28"/>
              </w:rPr>
              <w:t>1</w:t>
            </w:r>
          </w:p>
        </w:tc>
      </w:tr>
      <w:tr w:rsidR="00313063" w:rsidTr="0074291D">
        <w:trPr>
          <w:trHeight w:val="645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7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выполнения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мероприятий</w:t>
            </w:r>
          </w:p>
          <w:p w:rsidR="00313063" w:rsidRPr="005922D1" w:rsidRDefault="00313063" w:rsidP="0074291D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313063" w:rsidRPr="00FF6F24" w:rsidRDefault="00313063" w:rsidP="0074291D">
            <w:pPr>
              <w:pStyle w:val="TableParagraph"/>
              <w:spacing w:before="156"/>
              <w:ind w:left="956" w:right="950"/>
              <w:jc w:val="center"/>
              <w:rPr>
                <w:sz w:val="28"/>
              </w:rPr>
            </w:pPr>
            <w:r w:rsidRPr="00FF6F24">
              <w:rPr>
                <w:sz w:val="28"/>
              </w:rPr>
              <w:t>1</w:t>
            </w:r>
          </w:p>
        </w:tc>
      </w:tr>
      <w:tr w:rsidR="00313063" w:rsidTr="0074291D">
        <w:trPr>
          <w:trHeight w:val="642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соответствия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запланированному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уровню</w:t>
            </w:r>
          </w:p>
          <w:p w:rsidR="00313063" w:rsidRPr="005922D1" w:rsidRDefault="00313063" w:rsidP="0074291D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расходов</w:t>
            </w:r>
          </w:p>
        </w:tc>
        <w:tc>
          <w:tcPr>
            <w:tcW w:w="2446" w:type="dxa"/>
          </w:tcPr>
          <w:p w:rsidR="00313063" w:rsidRPr="00FF6F24" w:rsidRDefault="00313063" w:rsidP="0074291D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 w:rsidRPr="00FF6F24">
              <w:rPr>
                <w:sz w:val="28"/>
              </w:rPr>
              <w:t>1</w:t>
            </w:r>
          </w:p>
        </w:tc>
      </w:tr>
      <w:tr w:rsidR="00313063" w:rsidTr="0074291D">
        <w:trPr>
          <w:trHeight w:val="645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7" w:lineRule="exact"/>
              <w:rPr>
                <w:sz w:val="28"/>
              </w:rPr>
            </w:pPr>
            <w:r w:rsidRPr="005922D1">
              <w:rPr>
                <w:sz w:val="28"/>
              </w:rPr>
              <w:t>Оценка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эффективности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использования</w:t>
            </w:r>
            <w:r w:rsidRPr="005922D1">
              <w:rPr>
                <w:spacing w:val="-5"/>
                <w:sz w:val="28"/>
              </w:rPr>
              <w:t xml:space="preserve"> </w:t>
            </w:r>
            <w:proofErr w:type="gramStart"/>
            <w:r w:rsidRPr="005922D1">
              <w:rPr>
                <w:sz w:val="28"/>
              </w:rPr>
              <w:t>финансовых</w:t>
            </w:r>
            <w:proofErr w:type="gramEnd"/>
          </w:p>
          <w:p w:rsidR="00313063" w:rsidRPr="005922D1" w:rsidRDefault="00313063" w:rsidP="0074291D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средств</w:t>
            </w:r>
          </w:p>
        </w:tc>
        <w:tc>
          <w:tcPr>
            <w:tcW w:w="2446" w:type="dxa"/>
          </w:tcPr>
          <w:p w:rsidR="00313063" w:rsidRPr="00FF6F24" w:rsidRDefault="00313063" w:rsidP="0074291D">
            <w:pPr>
              <w:pStyle w:val="TableParagraph"/>
              <w:spacing w:before="156"/>
              <w:ind w:left="956" w:right="950"/>
              <w:jc w:val="center"/>
              <w:rPr>
                <w:sz w:val="28"/>
              </w:rPr>
            </w:pPr>
            <w:r w:rsidRPr="00FF6F24">
              <w:rPr>
                <w:sz w:val="28"/>
              </w:rPr>
              <w:t>1</w:t>
            </w:r>
          </w:p>
        </w:tc>
      </w:tr>
      <w:tr w:rsidR="00313063" w:rsidTr="0074291D">
        <w:trPr>
          <w:trHeight w:val="645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Эффективность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муниципальной</w:t>
            </w:r>
          </w:p>
          <w:p w:rsidR="00313063" w:rsidRPr="005922D1" w:rsidRDefault="00313063" w:rsidP="0074291D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313063" w:rsidRPr="00FF6F24" w:rsidRDefault="00313063" w:rsidP="0074291D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 w:rsidRPr="00FF6F24">
              <w:rPr>
                <w:sz w:val="28"/>
              </w:rPr>
              <w:t>1</w:t>
            </w:r>
          </w:p>
        </w:tc>
      </w:tr>
    </w:tbl>
    <w:p w:rsidR="00313063" w:rsidRDefault="00313063" w:rsidP="00313063">
      <w:pPr>
        <w:pStyle w:val="af0"/>
        <w:ind w:firstLine="709"/>
        <w:jc w:val="both"/>
        <w:rPr>
          <w:b/>
          <w:sz w:val="28"/>
          <w:szCs w:val="28"/>
        </w:rPr>
      </w:pPr>
    </w:p>
    <w:p w:rsidR="00313063" w:rsidRPr="00002F9B" w:rsidRDefault="00313063" w:rsidP="00313063">
      <w:pPr>
        <w:pStyle w:val="af0"/>
        <w:ind w:firstLine="709"/>
        <w:jc w:val="both"/>
        <w:rPr>
          <w:sz w:val="28"/>
          <w:szCs w:val="28"/>
        </w:rPr>
      </w:pPr>
      <w:r w:rsidRPr="00002F9B">
        <w:rPr>
          <w:b/>
          <w:sz w:val="28"/>
          <w:szCs w:val="28"/>
        </w:rPr>
        <w:t>Вывод:</w:t>
      </w:r>
      <w:r w:rsidRPr="00002F9B">
        <w:rPr>
          <w:sz w:val="28"/>
          <w:szCs w:val="28"/>
        </w:rPr>
        <w:t xml:space="preserve"> Эффективность реализации муниципальной программы «Обеспечение автотранспортных услуг для нужд муниципального образования </w:t>
      </w:r>
      <w:proofErr w:type="spellStart"/>
      <w:r w:rsidRPr="00002F9B">
        <w:rPr>
          <w:sz w:val="28"/>
          <w:szCs w:val="28"/>
        </w:rPr>
        <w:t>Усть-Лабинский</w:t>
      </w:r>
      <w:proofErr w:type="spellEnd"/>
      <w:r w:rsidRPr="00002F9B">
        <w:rPr>
          <w:sz w:val="28"/>
          <w:szCs w:val="28"/>
        </w:rPr>
        <w:t xml:space="preserve"> район» признается высокой.</w:t>
      </w:r>
    </w:p>
    <w:p w:rsidR="00313063" w:rsidRDefault="00313063" w:rsidP="00313063">
      <w:pPr>
        <w:pStyle w:val="af6"/>
        <w:spacing w:before="7"/>
        <w:ind w:firstLine="0"/>
        <w:rPr>
          <w:sz w:val="19"/>
        </w:rPr>
      </w:pPr>
    </w:p>
    <w:p w:rsidR="00313063" w:rsidRDefault="00313063" w:rsidP="00313063">
      <w:pPr>
        <w:pStyle w:val="2"/>
        <w:jc w:val="center"/>
      </w:pPr>
      <w:bookmarkStart w:id="37" w:name="_Toc133565025"/>
      <w:r w:rsidRPr="00335F16">
        <w:t>3.</w:t>
      </w:r>
      <w:r>
        <w:t>12</w:t>
      </w:r>
      <w:r w:rsidRPr="00335F16">
        <w:t>. О ходе реализации муниципальной программы «Развитие информа</w:t>
      </w:r>
      <w:r>
        <w:t>ционного общества»</w:t>
      </w:r>
      <w:bookmarkEnd w:id="37"/>
    </w:p>
    <w:p w:rsidR="00313063" w:rsidRDefault="00313063" w:rsidP="00313063">
      <w:pPr>
        <w:tabs>
          <w:tab w:val="left" w:pos="799"/>
          <w:tab w:val="left" w:pos="4786"/>
          <w:tab w:val="left" w:pos="7905"/>
        </w:tabs>
        <w:ind w:firstLine="0"/>
        <w:jc w:val="center"/>
        <w:rPr>
          <w:b/>
        </w:rPr>
      </w:pPr>
    </w:p>
    <w:p w:rsidR="00313063" w:rsidRPr="00902992" w:rsidRDefault="00313063" w:rsidP="00313063">
      <w:pPr>
        <w:ind w:firstLine="567"/>
      </w:pPr>
      <w:r>
        <w:t>Муниципальная п</w:t>
      </w:r>
      <w:r w:rsidRPr="00902992">
        <w:t>рограмма «</w:t>
      </w:r>
      <w:r w:rsidRPr="00674229">
        <w:t>Развитие информационного общества</w:t>
      </w:r>
      <w:r w:rsidRPr="00902992">
        <w:t xml:space="preserve">» утверждена постановлением администрации муниципального образования </w:t>
      </w:r>
      <w:proofErr w:type="spellStart"/>
      <w:r w:rsidRPr="00902992">
        <w:t>Уст</w:t>
      </w:r>
      <w:r>
        <w:t>ь-Лабинский</w:t>
      </w:r>
      <w:proofErr w:type="spellEnd"/>
      <w:r>
        <w:t xml:space="preserve"> район от 30 декабря 2019 года № 1037 (в редакции постановления администрации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 № 1537 от 30.12.2022 г.).</w:t>
      </w:r>
      <w:r w:rsidRPr="00902992">
        <w:t xml:space="preserve"> </w:t>
      </w:r>
    </w:p>
    <w:p w:rsidR="00313063" w:rsidRPr="00902992" w:rsidRDefault="00313063" w:rsidP="00313063">
      <w:pPr>
        <w:autoSpaceDE w:val="0"/>
        <w:autoSpaceDN w:val="0"/>
        <w:adjustRightInd w:val="0"/>
        <w:ind w:firstLine="567"/>
      </w:pPr>
      <w:r w:rsidRPr="00902992">
        <w:t xml:space="preserve">Координатором программы является </w:t>
      </w:r>
      <w:r>
        <w:t>отдел по организационным вопросам и взаимодействию с органами местного самоуправления</w:t>
      </w:r>
      <w:r w:rsidRPr="00902992">
        <w:t xml:space="preserve"> администрации муниципального образования </w:t>
      </w:r>
      <w:proofErr w:type="spellStart"/>
      <w:r w:rsidRPr="00902992">
        <w:t>Усть-Лабинский</w:t>
      </w:r>
      <w:proofErr w:type="spellEnd"/>
      <w:r w:rsidRPr="00902992">
        <w:t xml:space="preserve"> район, подпрограмм не предусмотрено.</w:t>
      </w:r>
    </w:p>
    <w:p w:rsidR="00313063" w:rsidRDefault="00313063" w:rsidP="00313063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9B6A60">
        <w:rPr>
          <w:snapToGrid w:val="0"/>
          <w:sz w:val="28"/>
          <w:szCs w:val="28"/>
        </w:rPr>
        <w:t xml:space="preserve">На реализацию мероприятий муниципальной программы из </w:t>
      </w:r>
      <w:r w:rsidRPr="00670F32">
        <w:rPr>
          <w:snapToGrid w:val="0"/>
          <w:sz w:val="28"/>
          <w:szCs w:val="28"/>
        </w:rPr>
        <w:t xml:space="preserve">бюджета МО </w:t>
      </w:r>
      <w:proofErr w:type="spellStart"/>
      <w:r w:rsidRPr="00670F32">
        <w:rPr>
          <w:snapToGrid w:val="0"/>
          <w:sz w:val="28"/>
          <w:szCs w:val="28"/>
        </w:rPr>
        <w:t>Усть-Лабинский</w:t>
      </w:r>
      <w:proofErr w:type="spellEnd"/>
      <w:r w:rsidRPr="00670F32">
        <w:rPr>
          <w:snapToGrid w:val="0"/>
          <w:sz w:val="28"/>
          <w:szCs w:val="28"/>
        </w:rPr>
        <w:t xml:space="preserve"> район </w:t>
      </w:r>
      <w:r>
        <w:rPr>
          <w:snapToGrid w:val="0"/>
          <w:sz w:val="28"/>
          <w:szCs w:val="28"/>
        </w:rPr>
        <w:t>–</w:t>
      </w:r>
      <w:r w:rsidRPr="009B6A6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3 337,3 тысяч рублей.</w:t>
      </w:r>
    </w:p>
    <w:p w:rsidR="00313063" w:rsidRDefault="00313063" w:rsidP="00313063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807ED8">
        <w:rPr>
          <w:snapToGrid w:val="0"/>
          <w:sz w:val="28"/>
          <w:szCs w:val="28"/>
        </w:rPr>
        <w:t>Профинансирован</w:t>
      </w:r>
      <w:r>
        <w:rPr>
          <w:snapToGrid w:val="0"/>
          <w:sz w:val="28"/>
          <w:szCs w:val="28"/>
        </w:rPr>
        <w:t>а реализация программных мероприятий</w:t>
      </w:r>
      <w:r w:rsidRPr="00807ED8">
        <w:rPr>
          <w:snapToGrid w:val="0"/>
          <w:sz w:val="28"/>
          <w:szCs w:val="28"/>
        </w:rPr>
        <w:t xml:space="preserve"> в 202</w:t>
      </w:r>
      <w:r>
        <w:rPr>
          <w:snapToGrid w:val="0"/>
          <w:sz w:val="28"/>
          <w:szCs w:val="28"/>
        </w:rPr>
        <w:t>2</w:t>
      </w:r>
      <w:r w:rsidRPr="00807ED8">
        <w:rPr>
          <w:snapToGrid w:val="0"/>
          <w:sz w:val="28"/>
          <w:szCs w:val="28"/>
        </w:rPr>
        <w:t xml:space="preserve"> году </w:t>
      </w:r>
      <w:r>
        <w:rPr>
          <w:snapToGrid w:val="0"/>
          <w:sz w:val="28"/>
          <w:szCs w:val="28"/>
        </w:rPr>
        <w:t xml:space="preserve">на сумму 3 323,25 </w:t>
      </w:r>
      <w:r w:rsidRPr="00807ED8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(99,6% от предусмотренного объема финансирования)</w:t>
      </w:r>
      <w:r w:rsidRPr="00807ED8">
        <w:rPr>
          <w:snapToGrid w:val="0"/>
          <w:sz w:val="28"/>
          <w:szCs w:val="28"/>
        </w:rPr>
        <w:t>.</w:t>
      </w:r>
    </w:p>
    <w:p w:rsidR="00313063" w:rsidRDefault="00313063" w:rsidP="00313063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 xml:space="preserve">В отчетном периоде из </w:t>
      </w:r>
      <w:r>
        <w:rPr>
          <w:sz w:val="28"/>
          <w:szCs w:val="28"/>
        </w:rPr>
        <w:t>6</w:t>
      </w:r>
      <w:r w:rsidRPr="001B0815">
        <w:rPr>
          <w:sz w:val="28"/>
          <w:szCs w:val="28"/>
        </w:rPr>
        <w:t xml:space="preserve"> мероприятий, запланированных к реализации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программой, показатели их непосредственных результатов в полном объеме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достигнуты по </w:t>
      </w:r>
      <w:r>
        <w:rPr>
          <w:sz w:val="28"/>
          <w:szCs w:val="28"/>
        </w:rPr>
        <w:t>5</w:t>
      </w:r>
      <w:r w:rsidRPr="001B081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ям</w:t>
      </w:r>
      <w:r w:rsidRPr="001B0815">
        <w:rPr>
          <w:sz w:val="28"/>
          <w:szCs w:val="28"/>
        </w:rPr>
        <w:t xml:space="preserve">. Степень достижения выполнения мероприятий программы – </w:t>
      </w:r>
      <w:r>
        <w:rPr>
          <w:sz w:val="28"/>
          <w:szCs w:val="28"/>
        </w:rPr>
        <w:t>0,83</w:t>
      </w:r>
      <w:r w:rsidRPr="001B0815">
        <w:rPr>
          <w:sz w:val="28"/>
          <w:szCs w:val="28"/>
        </w:rPr>
        <w:t>.</w:t>
      </w:r>
    </w:p>
    <w:p w:rsidR="00313063" w:rsidRDefault="00313063" w:rsidP="00313063">
      <w:pPr>
        <w:ind w:firstLine="567"/>
      </w:pPr>
      <w:r>
        <w:t>В целях реализации муниципальной программы осуществлялось исполнение следующих мероприятий.</w:t>
      </w:r>
    </w:p>
    <w:p w:rsidR="00313063" w:rsidRDefault="00313063" w:rsidP="00313063">
      <w:pPr>
        <w:ind w:firstLine="567"/>
      </w:pPr>
      <w:r>
        <w:t>1) размещение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 w:rsidRPr="00D17854">
        <w:t>информации.</w:t>
      </w:r>
      <w:r w:rsidRPr="00D17854">
        <w:rPr>
          <w:spacing w:val="1"/>
        </w:rPr>
        <w:t xml:space="preserve"> </w:t>
      </w:r>
      <w:r w:rsidRPr="00D17854">
        <w:t xml:space="preserve">Публикация материалов в информационно-общественной газете "Усть-Лабинск </w:t>
      </w:r>
      <w:proofErr w:type="spellStart"/>
      <w:r w:rsidRPr="00D17854">
        <w:t>инфо</w:t>
      </w:r>
      <w:proofErr w:type="spellEnd"/>
      <w:r w:rsidRPr="00D17854">
        <w:t xml:space="preserve">", связанных с деятельностью администрации муниципального образования </w:t>
      </w:r>
      <w:proofErr w:type="spellStart"/>
      <w:r w:rsidRPr="00D17854">
        <w:t>Усть-Лабинский</w:t>
      </w:r>
      <w:proofErr w:type="spellEnd"/>
      <w:r w:rsidRPr="00D17854">
        <w:t>, в том числе на публикацию правовых материалов – 15</w:t>
      </w:r>
      <w:r>
        <w:t>4</w:t>
      </w:r>
      <w:r w:rsidRPr="00D17854">
        <w:t xml:space="preserve"> </w:t>
      </w:r>
      <w:r>
        <w:t>374</w:t>
      </w:r>
      <w:r w:rsidRPr="00D17854">
        <w:t xml:space="preserve"> кв. см., в</w:t>
      </w:r>
      <w:r w:rsidRPr="00D17854">
        <w:rPr>
          <w:spacing w:val="1"/>
        </w:rPr>
        <w:t xml:space="preserve"> </w:t>
      </w:r>
      <w:r w:rsidRPr="00D17854">
        <w:t>информационно-публицистическом издании «Аргументы и факты» –</w:t>
      </w:r>
      <w:r w:rsidRPr="00D17854">
        <w:rPr>
          <w:spacing w:val="1"/>
        </w:rPr>
        <w:t xml:space="preserve"> </w:t>
      </w:r>
      <w:r>
        <w:rPr>
          <w:spacing w:val="1"/>
        </w:rPr>
        <w:t>10</w:t>
      </w:r>
      <w:r w:rsidRPr="00D17854">
        <w:t>00</w:t>
      </w:r>
      <w:r w:rsidRPr="00D17854">
        <w:rPr>
          <w:spacing w:val="1"/>
        </w:rPr>
        <w:t xml:space="preserve"> </w:t>
      </w:r>
      <w:r w:rsidRPr="00D17854">
        <w:t>кв.</w:t>
      </w:r>
      <w:r w:rsidRPr="00D17854">
        <w:rPr>
          <w:spacing w:val="-2"/>
        </w:rPr>
        <w:t xml:space="preserve"> </w:t>
      </w:r>
      <w:r w:rsidRPr="00D17854">
        <w:t>см</w:t>
      </w:r>
      <w:r w:rsidRPr="00A901D2">
        <w:t>. В информационно-публицистическом издании "Вольная Кубань" – 7 000 кв. см.</w:t>
      </w:r>
    </w:p>
    <w:p w:rsidR="00313063" w:rsidRDefault="00313063" w:rsidP="00313063">
      <w:pPr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2) </w:t>
      </w:r>
      <w:r w:rsidRPr="0040513D">
        <w:rPr>
          <w:rFonts w:eastAsia="Times New Roman"/>
          <w:color w:val="000000"/>
        </w:rPr>
        <w:t>обеспечение доступа к официальному сайту органов местного</w:t>
      </w:r>
      <w:r>
        <w:rPr>
          <w:rFonts w:eastAsia="Times New Roman"/>
          <w:color w:val="000000"/>
        </w:rPr>
        <w:t xml:space="preserve"> </w:t>
      </w:r>
      <w:r w:rsidRPr="0040513D">
        <w:rPr>
          <w:rFonts w:eastAsia="Times New Roman"/>
          <w:color w:val="000000"/>
        </w:rPr>
        <w:t xml:space="preserve">самоуправления муниципального образования </w:t>
      </w:r>
      <w:proofErr w:type="spellStart"/>
      <w:r w:rsidRPr="0040513D">
        <w:rPr>
          <w:rFonts w:eastAsia="Times New Roman"/>
          <w:color w:val="000000"/>
        </w:rPr>
        <w:t>Усть-Лабинский</w:t>
      </w:r>
      <w:proofErr w:type="spellEnd"/>
      <w:r w:rsidRPr="0040513D">
        <w:rPr>
          <w:rFonts w:eastAsia="Times New Roman"/>
          <w:color w:val="000000"/>
        </w:rPr>
        <w:t xml:space="preserve"> район, а</w:t>
      </w:r>
      <w:r>
        <w:rPr>
          <w:rFonts w:eastAsia="Times New Roman"/>
          <w:color w:val="000000"/>
        </w:rPr>
        <w:t xml:space="preserve"> </w:t>
      </w:r>
      <w:r w:rsidRPr="0040513D">
        <w:rPr>
          <w:rFonts w:eastAsia="Times New Roman"/>
          <w:color w:val="000000"/>
        </w:rPr>
        <w:t>также мобильным приложениям официальных социальных сетей в сети</w:t>
      </w:r>
      <w:r>
        <w:rPr>
          <w:rFonts w:eastAsia="Times New Roman"/>
          <w:color w:val="000000"/>
        </w:rPr>
        <w:t xml:space="preserve"> </w:t>
      </w:r>
      <w:r w:rsidRPr="0040513D">
        <w:rPr>
          <w:rFonts w:eastAsia="Times New Roman"/>
          <w:color w:val="000000"/>
        </w:rPr>
        <w:t xml:space="preserve">Интернет (продление лицензии, </w:t>
      </w:r>
      <w:proofErr w:type="spellStart"/>
      <w:r w:rsidRPr="0040513D">
        <w:rPr>
          <w:rFonts w:eastAsia="Times New Roman"/>
          <w:color w:val="000000"/>
        </w:rPr>
        <w:t>инте</w:t>
      </w:r>
      <w:r>
        <w:rPr>
          <w:rFonts w:eastAsia="Times New Roman"/>
          <w:color w:val="000000"/>
        </w:rPr>
        <w:t>рнет-хостинг</w:t>
      </w:r>
      <w:proofErr w:type="spellEnd"/>
      <w:r>
        <w:rPr>
          <w:rFonts w:eastAsia="Times New Roman"/>
          <w:color w:val="000000"/>
        </w:rPr>
        <w:t>, абонентская плата), в</w:t>
      </w:r>
      <w:r w:rsidRPr="0040513D">
        <w:rPr>
          <w:rFonts w:eastAsia="Times New Roman"/>
          <w:color w:val="000000"/>
        </w:rPr>
        <w:t xml:space="preserve"> ИП Казначеев</w:t>
      </w:r>
      <w:r>
        <w:rPr>
          <w:rFonts w:eastAsia="Times New Roman"/>
          <w:color w:val="000000"/>
        </w:rPr>
        <w:t xml:space="preserve"> </w:t>
      </w:r>
      <w:r w:rsidRPr="0040513D">
        <w:rPr>
          <w:rFonts w:eastAsia="Times New Roman"/>
          <w:color w:val="000000"/>
        </w:rPr>
        <w:t>оформлена новая лицензия для доступа к официальному сайте органов</w:t>
      </w:r>
      <w:r>
        <w:rPr>
          <w:rFonts w:eastAsia="Times New Roman"/>
          <w:color w:val="000000"/>
        </w:rPr>
        <w:t xml:space="preserve"> </w:t>
      </w:r>
      <w:r w:rsidRPr="0040513D">
        <w:rPr>
          <w:rFonts w:eastAsia="Times New Roman"/>
          <w:color w:val="000000"/>
        </w:rPr>
        <w:t xml:space="preserve">местного самоуправления муниципального образования </w:t>
      </w:r>
      <w:proofErr w:type="spellStart"/>
      <w:r w:rsidRPr="0040513D">
        <w:rPr>
          <w:rFonts w:eastAsia="Times New Roman"/>
          <w:color w:val="000000"/>
        </w:rPr>
        <w:t>Усть-Лабинский</w:t>
      </w:r>
      <w:proofErr w:type="spellEnd"/>
      <w:r>
        <w:rPr>
          <w:rFonts w:eastAsia="Times New Roman"/>
          <w:color w:val="000000"/>
        </w:rPr>
        <w:t xml:space="preserve"> </w:t>
      </w:r>
      <w:r w:rsidRPr="0040513D">
        <w:rPr>
          <w:rFonts w:eastAsia="Times New Roman"/>
          <w:color w:val="000000"/>
        </w:rPr>
        <w:t>район</w:t>
      </w:r>
      <w:r>
        <w:rPr>
          <w:rFonts w:eastAsia="Times New Roman"/>
          <w:color w:val="000000"/>
        </w:rPr>
        <w:t>, произведена о</w:t>
      </w:r>
      <w:r w:rsidRPr="0040513D">
        <w:rPr>
          <w:rFonts w:eastAsia="Times New Roman"/>
          <w:color w:val="000000"/>
        </w:rPr>
        <w:t xml:space="preserve">плата </w:t>
      </w:r>
      <w:proofErr w:type="spellStart"/>
      <w:r w:rsidRPr="0040513D">
        <w:rPr>
          <w:rFonts w:eastAsia="Times New Roman"/>
          <w:color w:val="000000"/>
        </w:rPr>
        <w:t>интернет-хостинга</w:t>
      </w:r>
      <w:proofErr w:type="spellEnd"/>
      <w:r>
        <w:rPr>
          <w:rFonts w:eastAsia="Times New Roman"/>
          <w:color w:val="000000"/>
        </w:rPr>
        <w:t>;</w:t>
      </w:r>
    </w:p>
    <w:p w:rsidR="00313063" w:rsidRDefault="00313063" w:rsidP="00313063">
      <w:pPr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3) </w:t>
      </w:r>
      <w:r w:rsidRPr="0040513D">
        <w:rPr>
          <w:rFonts w:eastAsia="Times New Roman"/>
          <w:color w:val="000000"/>
        </w:rPr>
        <w:t>изготовление и размещение информационных материалов через</w:t>
      </w:r>
      <w:r>
        <w:rPr>
          <w:rFonts w:eastAsia="Times New Roman"/>
          <w:color w:val="000000"/>
        </w:rPr>
        <w:t xml:space="preserve"> </w:t>
      </w:r>
      <w:r w:rsidRPr="0040513D">
        <w:rPr>
          <w:rFonts w:eastAsia="Times New Roman"/>
          <w:color w:val="000000"/>
        </w:rPr>
        <w:t>электронные средс</w:t>
      </w:r>
      <w:r>
        <w:rPr>
          <w:rFonts w:eastAsia="Times New Roman"/>
          <w:color w:val="000000"/>
        </w:rPr>
        <w:t xml:space="preserve">тва массовой информации (радио). </w:t>
      </w:r>
      <w:r w:rsidRPr="0040513D">
        <w:rPr>
          <w:rFonts w:eastAsia="Times New Roman"/>
          <w:color w:val="000000"/>
        </w:rPr>
        <w:t xml:space="preserve">Изготовление 160 </w:t>
      </w:r>
      <w:r w:rsidRPr="0040513D">
        <w:rPr>
          <w:rFonts w:eastAsia="Times New Roman"/>
          <w:color w:val="000000"/>
        </w:rPr>
        <w:lastRenderedPageBreak/>
        <w:t>тематических и новостных программ в эфире</w:t>
      </w:r>
      <w:r>
        <w:rPr>
          <w:rFonts w:eastAsia="Times New Roman"/>
          <w:color w:val="000000"/>
        </w:rPr>
        <w:t xml:space="preserve"> радиостанции «</w:t>
      </w:r>
      <w:r w:rsidRPr="0040513D">
        <w:rPr>
          <w:rFonts w:eastAsia="Times New Roman"/>
          <w:color w:val="000000"/>
        </w:rPr>
        <w:t>УФМ</w:t>
      </w:r>
      <w:r>
        <w:rPr>
          <w:rFonts w:eastAsia="Times New Roman"/>
          <w:color w:val="000000"/>
        </w:rPr>
        <w:t>» (электронным СМИ);</w:t>
      </w:r>
    </w:p>
    <w:p w:rsidR="00313063" w:rsidRDefault="00313063" w:rsidP="00313063">
      <w:pPr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4) </w:t>
      </w:r>
      <w:r w:rsidRPr="0040513D">
        <w:rPr>
          <w:rFonts w:eastAsia="Times New Roman"/>
          <w:color w:val="000000"/>
        </w:rPr>
        <w:t>услуги по комплексной поддержке инвестиционного портала</w:t>
      </w:r>
      <w:r>
        <w:rPr>
          <w:rFonts w:eastAsia="Times New Roman"/>
          <w:color w:val="000000"/>
        </w:rPr>
        <w:t xml:space="preserve"> </w:t>
      </w:r>
      <w:r w:rsidRPr="0040513D">
        <w:rPr>
          <w:rFonts w:eastAsia="Times New Roman"/>
          <w:color w:val="000000"/>
        </w:rPr>
        <w:t xml:space="preserve">муниципального образования </w:t>
      </w:r>
      <w:proofErr w:type="spellStart"/>
      <w:r w:rsidRPr="0040513D">
        <w:rPr>
          <w:rFonts w:eastAsia="Times New Roman"/>
          <w:color w:val="000000"/>
        </w:rPr>
        <w:t>Усть-Лабинский</w:t>
      </w:r>
      <w:proofErr w:type="spellEnd"/>
      <w:r w:rsidRPr="0040513D">
        <w:rPr>
          <w:rFonts w:eastAsia="Times New Roman"/>
          <w:color w:val="000000"/>
        </w:rPr>
        <w:t xml:space="preserve"> район</w:t>
      </w:r>
      <w:r>
        <w:rPr>
          <w:rFonts w:eastAsia="Times New Roman"/>
          <w:color w:val="000000"/>
        </w:rPr>
        <w:t>;</w:t>
      </w:r>
    </w:p>
    <w:p w:rsidR="00313063" w:rsidRPr="00F9057C" w:rsidRDefault="00313063" w:rsidP="00313063">
      <w:pPr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5)</w:t>
      </w:r>
      <w:r w:rsidRPr="00F9057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и</w:t>
      </w:r>
      <w:r w:rsidRPr="0040513D">
        <w:rPr>
          <w:rFonts w:eastAsia="Times New Roman"/>
          <w:color w:val="000000"/>
        </w:rPr>
        <w:t>зготовление полиграфической п</w:t>
      </w:r>
      <w:r>
        <w:rPr>
          <w:rFonts w:eastAsia="Times New Roman"/>
          <w:color w:val="000000"/>
        </w:rPr>
        <w:t xml:space="preserve">родукции. </w:t>
      </w:r>
      <w:proofErr w:type="gramStart"/>
      <w:r>
        <w:rPr>
          <w:rFonts w:eastAsia="Times New Roman"/>
          <w:color w:val="000000"/>
        </w:rPr>
        <w:t>Изготовление брошюры «</w:t>
      </w:r>
      <w:r w:rsidRPr="0040513D">
        <w:rPr>
          <w:rFonts w:eastAsia="Times New Roman"/>
          <w:color w:val="000000"/>
        </w:rPr>
        <w:t xml:space="preserve">Ежегодный отчёт главы </w:t>
      </w:r>
      <w:proofErr w:type="spellStart"/>
      <w:r w:rsidRPr="0040513D">
        <w:rPr>
          <w:rFonts w:eastAsia="Times New Roman"/>
          <w:color w:val="000000"/>
        </w:rPr>
        <w:t>Усть-Лабинского</w:t>
      </w:r>
      <w:proofErr w:type="spellEnd"/>
      <w:r>
        <w:rPr>
          <w:rFonts w:eastAsia="Times New Roman"/>
          <w:color w:val="000000"/>
        </w:rPr>
        <w:t xml:space="preserve"> </w:t>
      </w:r>
      <w:r w:rsidRPr="0040513D">
        <w:rPr>
          <w:rFonts w:eastAsia="Times New Roman"/>
          <w:color w:val="000000"/>
        </w:rPr>
        <w:t>района</w:t>
      </w:r>
      <w:r>
        <w:rPr>
          <w:rFonts w:eastAsia="Times New Roman"/>
          <w:color w:val="000000"/>
        </w:rPr>
        <w:t>» в ООО «</w:t>
      </w:r>
      <w:r w:rsidRPr="0040513D">
        <w:rPr>
          <w:rFonts w:eastAsia="Times New Roman"/>
          <w:color w:val="000000"/>
        </w:rPr>
        <w:t>Сельская новь</w:t>
      </w:r>
      <w:r>
        <w:rPr>
          <w:rFonts w:eastAsia="Times New Roman"/>
          <w:color w:val="000000"/>
        </w:rPr>
        <w:t>»</w:t>
      </w:r>
      <w:r w:rsidRPr="0040513D">
        <w:rPr>
          <w:rFonts w:eastAsia="Times New Roman"/>
          <w:color w:val="000000"/>
        </w:rPr>
        <w:t>, изготовление</w:t>
      </w:r>
      <w:r>
        <w:rPr>
          <w:rFonts w:eastAsia="Times New Roman"/>
          <w:color w:val="000000"/>
        </w:rPr>
        <w:t xml:space="preserve"> бланков «</w:t>
      </w:r>
      <w:r w:rsidRPr="0040513D">
        <w:rPr>
          <w:rFonts w:eastAsia="Times New Roman"/>
          <w:color w:val="000000"/>
        </w:rPr>
        <w:t>Благодарность</w:t>
      </w:r>
      <w:r>
        <w:rPr>
          <w:rFonts w:eastAsia="Times New Roman"/>
          <w:color w:val="000000"/>
        </w:rPr>
        <w:t>» в ООО «</w:t>
      </w:r>
      <w:r w:rsidRPr="0040513D">
        <w:rPr>
          <w:rFonts w:eastAsia="Times New Roman"/>
          <w:color w:val="000000"/>
        </w:rPr>
        <w:t>Сельская новь</w:t>
      </w:r>
      <w:r>
        <w:rPr>
          <w:rFonts w:eastAsia="Times New Roman"/>
          <w:color w:val="000000"/>
        </w:rPr>
        <w:t>»,</w:t>
      </w:r>
      <w:r w:rsidRPr="0040513D">
        <w:rPr>
          <w:rFonts w:eastAsia="Times New Roman"/>
          <w:color w:val="000000"/>
        </w:rPr>
        <w:t xml:space="preserve"> сувенирной продукции (ручки, блокноты, пакеты, ежедневники) в ООО</w:t>
      </w:r>
      <w:r>
        <w:rPr>
          <w:rFonts w:eastAsia="Times New Roman"/>
          <w:color w:val="000000"/>
        </w:rPr>
        <w:t xml:space="preserve"> «</w:t>
      </w:r>
      <w:r w:rsidRPr="0040513D">
        <w:rPr>
          <w:rFonts w:eastAsia="Times New Roman"/>
          <w:color w:val="000000"/>
        </w:rPr>
        <w:t>Печатный двор</w:t>
      </w:r>
      <w:r>
        <w:rPr>
          <w:rFonts w:eastAsia="Times New Roman"/>
          <w:color w:val="000000"/>
        </w:rPr>
        <w:t>»,</w:t>
      </w:r>
      <w:r w:rsidRPr="0040513D">
        <w:rPr>
          <w:rFonts w:eastAsia="Times New Roman"/>
          <w:color w:val="000000"/>
        </w:rPr>
        <w:t xml:space="preserve"> </w:t>
      </w:r>
      <w:proofErr w:type="spellStart"/>
      <w:r w:rsidRPr="0040513D">
        <w:rPr>
          <w:rFonts w:eastAsia="Times New Roman"/>
          <w:color w:val="000000"/>
        </w:rPr>
        <w:t>баннерной</w:t>
      </w:r>
      <w:proofErr w:type="spellEnd"/>
      <w:r w:rsidRPr="0040513D">
        <w:rPr>
          <w:rFonts w:eastAsia="Times New Roman"/>
          <w:color w:val="000000"/>
        </w:rPr>
        <w:t xml:space="preserve"> продукции в ИП</w:t>
      </w:r>
      <w:r>
        <w:rPr>
          <w:rFonts w:eastAsia="Times New Roman"/>
          <w:color w:val="000000"/>
        </w:rPr>
        <w:t xml:space="preserve"> </w:t>
      </w:r>
      <w:proofErr w:type="spellStart"/>
      <w:r w:rsidRPr="0040513D">
        <w:rPr>
          <w:rFonts w:eastAsia="Times New Roman"/>
          <w:color w:val="000000"/>
        </w:rPr>
        <w:t>Фроловай</w:t>
      </w:r>
      <w:proofErr w:type="spellEnd"/>
      <w:r w:rsidRPr="0040513D">
        <w:rPr>
          <w:rFonts w:eastAsia="Times New Roman"/>
          <w:color w:val="000000"/>
        </w:rPr>
        <w:t>.</w:t>
      </w:r>
      <w:proofErr w:type="gramEnd"/>
    </w:p>
    <w:p w:rsidR="00313063" w:rsidRDefault="00313063" w:rsidP="00313063">
      <w:pPr>
        <w:ind w:firstLine="567"/>
      </w:pPr>
      <w:r>
        <w:t>В результате реализации мероприятий программы все целевые показатели исполнены:</w:t>
      </w:r>
    </w:p>
    <w:p w:rsidR="00313063" w:rsidRDefault="00313063" w:rsidP="00313063">
      <w:pPr>
        <w:pStyle w:val="a3"/>
        <w:ind w:left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1) и</w:t>
      </w:r>
      <w:r w:rsidRPr="009D2E9C">
        <w:rPr>
          <w:rFonts w:eastAsia="Times New Roman"/>
          <w:color w:val="000000"/>
        </w:rPr>
        <w:t>зготовление и размещение информационных материалов через</w:t>
      </w:r>
      <w:r>
        <w:rPr>
          <w:rFonts w:eastAsia="Times New Roman"/>
          <w:color w:val="000000"/>
        </w:rPr>
        <w:t xml:space="preserve"> </w:t>
      </w:r>
      <w:r w:rsidRPr="009D2E9C">
        <w:rPr>
          <w:rFonts w:eastAsia="Times New Roman"/>
          <w:color w:val="000000"/>
        </w:rPr>
        <w:t>электронные средства массовой информации</w:t>
      </w:r>
      <w:r>
        <w:rPr>
          <w:rFonts w:eastAsia="Times New Roman"/>
          <w:color w:val="000000"/>
        </w:rPr>
        <w:t>. Плановое значение показателя – 30 единиц, фактическое значение – 110 единиц (100%);</w:t>
      </w:r>
    </w:p>
    <w:p w:rsidR="00313063" w:rsidRPr="00B73B6C" w:rsidRDefault="00313063" w:rsidP="00313063">
      <w:pPr>
        <w:pStyle w:val="a3"/>
        <w:ind w:left="0"/>
      </w:pPr>
      <w:r>
        <w:rPr>
          <w:rFonts w:eastAsia="Times New Roman"/>
          <w:color w:val="000000"/>
        </w:rPr>
        <w:t>2) к</w:t>
      </w:r>
      <w:r w:rsidRPr="009D2E9C">
        <w:rPr>
          <w:rFonts w:eastAsia="Times New Roman"/>
          <w:color w:val="000000"/>
        </w:rPr>
        <w:t>оличество ежедневных посещений официального сайта</w:t>
      </w:r>
      <w:r>
        <w:rPr>
          <w:rFonts w:eastAsia="Times New Roman"/>
          <w:color w:val="000000"/>
        </w:rPr>
        <w:t xml:space="preserve"> </w:t>
      </w:r>
      <w:r w:rsidRPr="009D2E9C">
        <w:rPr>
          <w:rFonts w:eastAsia="Times New Roman"/>
          <w:color w:val="000000"/>
        </w:rPr>
        <w:t xml:space="preserve">муниципального образования </w:t>
      </w:r>
      <w:proofErr w:type="spellStart"/>
      <w:r w:rsidRPr="009D2E9C">
        <w:rPr>
          <w:rFonts w:eastAsia="Times New Roman"/>
          <w:color w:val="000000"/>
        </w:rPr>
        <w:t>Усть-Лабинский</w:t>
      </w:r>
      <w:proofErr w:type="spellEnd"/>
      <w:r w:rsidRPr="009D2E9C">
        <w:rPr>
          <w:rFonts w:eastAsia="Times New Roman"/>
          <w:color w:val="000000"/>
        </w:rPr>
        <w:t xml:space="preserve"> район</w:t>
      </w:r>
      <w:r>
        <w:t xml:space="preserve">. </w:t>
      </w:r>
      <w:r>
        <w:rPr>
          <w:rFonts w:eastAsia="Times New Roman"/>
          <w:color w:val="000000"/>
        </w:rPr>
        <w:t>Плановое значение показателя – 1200 единиц, фактическое значение – 1205 единиц (100%);</w:t>
      </w:r>
    </w:p>
    <w:p w:rsidR="00313063" w:rsidRPr="00D25006" w:rsidRDefault="00313063" w:rsidP="00313063">
      <w:pPr>
        <w:ind w:firstLine="567"/>
        <w:rPr>
          <w:rFonts w:eastAsia="Times New Roman"/>
          <w:color w:val="000000"/>
        </w:rPr>
      </w:pPr>
      <w:r>
        <w:t>3)</w:t>
      </w:r>
      <w:r w:rsidRPr="00D25006">
        <w:t xml:space="preserve"> </w:t>
      </w:r>
      <w:r>
        <w:t>к</w:t>
      </w:r>
      <w:r w:rsidRPr="009D2E9C">
        <w:rPr>
          <w:rFonts w:eastAsia="Times New Roman"/>
          <w:color w:val="000000"/>
        </w:rPr>
        <w:t>оличество подписчиков официальных социальных сетей (групп)</w:t>
      </w:r>
      <w:r>
        <w:rPr>
          <w:rFonts w:eastAsia="Times New Roman"/>
          <w:color w:val="000000"/>
        </w:rPr>
        <w:t xml:space="preserve"> </w:t>
      </w:r>
      <w:r w:rsidRPr="009D2E9C">
        <w:rPr>
          <w:rFonts w:eastAsia="Times New Roman"/>
          <w:color w:val="000000"/>
        </w:rPr>
        <w:t xml:space="preserve">администрации муниципального образования </w:t>
      </w:r>
      <w:proofErr w:type="spellStart"/>
      <w:r w:rsidRPr="009D2E9C">
        <w:rPr>
          <w:rFonts w:eastAsia="Times New Roman"/>
          <w:color w:val="000000"/>
        </w:rPr>
        <w:t>Усть-Лабинский</w:t>
      </w:r>
      <w:proofErr w:type="spellEnd"/>
      <w:r w:rsidRPr="009D2E9C">
        <w:rPr>
          <w:rFonts w:eastAsia="Times New Roman"/>
          <w:color w:val="000000"/>
        </w:rPr>
        <w:t xml:space="preserve"> район</w:t>
      </w:r>
      <w:r>
        <w:rPr>
          <w:rFonts w:eastAsia="Times New Roman"/>
          <w:color w:val="000000"/>
        </w:rPr>
        <w:t xml:space="preserve"> </w:t>
      </w:r>
      <w:r w:rsidRPr="009D2E9C">
        <w:rPr>
          <w:rFonts w:eastAsia="Times New Roman"/>
          <w:color w:val="000000"/>
        </w:rPr>
        <w:t>(</w:t>
      </w:r>
      <w:proofErr w:type="spellStart"/>
      <w:r w:rsidRPr="009D2E9C">
        <w:rPr>
          <w:rFonts w:eastAsia="Times New Roman"/>
          <w:color w:val="000000"/>
        </w:rPr>
        <w:t>Инстаграм</w:t>
      </w:r>
      <w:proofErr w:type="spellEnd"/>
      <w:r w:rsidRPr="009D2E9C">
        <w:rPr>
          <w:rFonts w:eastAsia="Times New Roman"/>
          <w:color w:val="000000"/>
        </w:rPr>
        <w:t xml:space="preserve">, Одноклассники, </w:t>
      </w:r>
      <w:proofErr w:type="spellStart"/>
      <w:r w:rsidRPr="009D2E9C">
        <w:rPr>
          <w:rFonts w:eastAsia="Times New Roman"/>
          <w:color w:val="000000"/>
        </w:rPr>
        <w:t>ВКонтакте</w:t>
      </w:r>
      <w:proofErr w:type="spellEnd"/>
      <w:r w:rsidRPr="009D2E9C">
        <w:rPr>
          <w:rFonts w:eastAsia="Times New Roman"/>
          <w:color w:val="000000"/>
        </w:rPr>
        <w:t>)</w:t>
      </w:r>
      <w:r>
        <w:rPr>
          <w:rFonts w:eastAsia="Times New Roman"/>
          <w:color w:val="000000"/>
        </w:rPr>
        <w:t xml:space="preserve">. </w:t>
      </w:r>
      <w:r w:rsidRPr="009D2E9C">
        <w:rPr>
          <w:rFonts w:eastAsia="Times New Roman"/>
          <w:color w:val="000000"/>
        </w:rPr>
        <w:t xml:space="preserve">Плановое значение показателя – </w:t>
      </w:r>
      <w:r>
        <w:rPr>
          <w:rFonts w:eastAsia="Times New Roman"/>
          <w:color w:val="000000"/>
        </w:rPr>
        <w:t xml:space="preserve"> 97</w:t>
      </w:r>
      <w:r w:rsidRPr="009D2E9C">
        <w:rPr>
          <w:rFonts w:eastAsia="Times New Roman"/>
          <w:color w:val="000000"/>
        </w:rPr>
        <w:t xml:space="preserve">00 единиц, фактическое значение – </w:t>
      </w:r>
      <w:r>
        <w:rPr>
          <w:rFonts w:eastAsia="Times New Roman"/>
          <w:color w:val="000000"/>
        </w:rPr>
        <w:t>9 849 единиц (100%);</w:t>
      </w:r>
    </w:p>
    <w:p w:rsidR="00313063" w:rsidRPr="00D25006" w:rsidRDefault="00313063" w:rsidP="00313063">
      <w:pPr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4) к</w:t>
      </w:r>
      <w:r w:rsidRPr="00CD717C">
        <w:rPr>
          <w:rFonts w:eastAsia="Times New Roman"/>
          <w:color w:val="000000"/>
        </w:rPr>
        <w:t>оличество (площадь) размещённых материалов в печатных средствах</w:t>
      </w:r>
      <w:r>
        <w:rPr>
          <w:rFonts w:eastAsia="Times New Roman"/>
          <w:color w:val="000000"/>
        </w:rPr>
        <w:t xml:space="preserve"> </w:t>
      </w:r>
      <w:r w:rsidRPr="00CD717C">
        <w:rPr>
          <w:rFonts w:eastAsia="Times New Roman"/>
          <w:color w:val="000000"/>
        </w:rPr>
        <w:t xml:space="preserve">массовой информации на территории муниципального образования </w:t>
      </w:r>
      <w:proofErr w:type="spellStart"/>
      <w:r w:rsidRPr="00CD717C">
        <w:rPr>
          <w:rFonts w:eastAsia="Times New Roman"/>
          <w:color w:val="000000"/>
        </w:rPr>
        <w:t>Усть-Лабинский</w:t>
      </w:r>
      <w:proofErr w:type="spellEnd"/>
      <w:r w:rsidRPr="00CD717C">
        <w:rPr>
          <w:rFonts w:eastAsia="Times New Roman"/>
          <w:color w:val="000000"/>
        </w:rPr>
        <w:t xml:space="preserve"> район</w:t>
      </w:r>
      <w:r>
        <w:rPr>
          <w:rFonts w:eastAsia="Times New Roman"/>
          <w:color w:val="000000"/>
        </w:rPr>
        <w:t xml:space="preserve">. </w:t>
      </w:r>
      <w:r w:rsidRPr="00CD717C">
        <w:rPr>
          <w:rFonts w:eastAsia="Times New Roman"/>
          <w:color w:val="000000"/>
        </w:rPr>
        <w:t xml:space="preserve">Плановое значение показателя – </w:t>
      </w:r>
      <w:r>
        <w:rPr>
          <w:rFonts w:eastAsia="Times New Roman"/>
          <w:color w:val="000000"/>
        </w:rPr>
        <w:t>132 225</w:t>
      </w:r>
      <w:r w:rsidRPr="00CD717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кв. см</w:t>
      </w:r>
      <w:r w:rsidRPr="00CD717C">
        <w:rPr>
          <w:rFonts w:eastAsia="Times New Roman"/>
          <w:color w:val="000000"/>
        </w:rPr>
        <w:t xml:space="preserve">, фактическое значение – </w:t>
      </w:r>
      <w:r>
        <w:rPr>
          <w:rFonts w:eastAsia="Times New Roman"/>
          <w:color w:val="000000"/>
        </w:rPr>
        <w:t>154 374</w:t>
      </w:r>
      <w:r w:rsidRPr="00CD717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кв. см</w:t>
      </w:r>
      <w:r w:rsidRPr="00CD717C">
        <w:rPr>
          <w:rFonts w:eastAsia="Times New Roman"/>
          <w:color w:val="000000"/>
        </w:rPr>
        <w:t xml:space="preserve"> (100%)</w:t>
      </w:r>
      <w:r>
        <w:rPr>
          <w:rFonts w:eastAsia="Times New Roman"/>
          <w:color w:val="000000"/>
        </w:rPr>
        <w:t>;</w:t>
      </w:r>
    </w:p>
    <w:p w:rsidR="00313063" w:rsidRPr="00D25006" w:rsidRDefault="00313063" w:rsidP="00313063">
      <w:pPr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5)</w:t>
      </w:r>
      <w:r w:rsidRPr="00D25006">
        <w:rPr>
          <w:color w:val="000000"/>
        </w:rPr>
        <w:t xml:space="preserve"> </w:t>
      </w:r>
      <w:r w:rsidRPr="00CD717C">
        <w:rPr>
          <w:rFonts w:eastAsia="Times New Roman"/>
          <w:color w:val="000000"/>
        </w:rPr>
        <w:t>количество (площадь) размещённых материалов в краевых печатных</w:t>
      </w:r>
      <w:r>
        <w:rPr>
          <w:rFonts w:eastAsia="Times New Roman"/>
          <w:color w:val="000000"/>
        </w:rPr>
        <w:t xml:space="preserve"> </w:t>
      </w:r>
      <w:r w:rsidRPr="00CD717C">
        <w:rPr>
          <w:rFonts w:eastAsia="Times New Roman"/>
          <w:color w:val="000000"/>
        </w:rPr>
        <w:t xml:space="preserve">средствах массовой информации Плановое значение показателя – </w:t>
      </w:r>
      <w:r>
        <w:rPr>
          <w:rFonts w:eastAsia="Times New Roman"/>
          <w:color w:val="000000"/>
        </w:rPr>
        <w:t>4 000</w:t>
      </w:r>
      <w:r w:rsidRPr="00CD717C">
        <w:rPr>
          <w:rFonts w:eastAsia="Times New Roman"/>
          <w:color w:val="000000"/>
        </w:rPr>
        <w:t xml:space="preserve"> кв. см, фактическое значение – </w:t>
      </w:r>
      <w:r>
        <w:rPr>
          <w:rFonts w:eastAsia="Times New Roman"/>
          <w:color w:val="000000"/>
        </w:rPr>
        <w:t>8 000</w:t>
      </w:r>
      <w:r w:rsidRPr="00CD717C">
        <w:rPr>
          <w:rFonts w:eastAsia="Times New Roman"/>
          <w:color w:val="000000"/>
        </w:rPr>
        <w:t xml:space="preserve"> кв. см (100%);</w:t>
      </w:r>
    </w:p>
    <w:p w:rsidR="00313063" w:rsidRDefault="00313063" w:rsidP="00313063">
      <w:pPr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6) изготовление брошюры «</w:t>
      </w:r>
      <w:r w:rsidRPr="000D317A">
        <w:rPr>
          <w:rFonts w:eastAsia="Times New Roman"/>
          <w:color w:val="000000"/>
        </w:rPr>
        <w:t>Ежегодный отчёт главы муниципального</w:t>
      </w:r>
      <w:r>
        <w:rPr>
          <w:rFonts w:eastAsia="Times New Roman"/>
          <w:color w:val="000000"/>
        </w:rPr>
        <w:t xml:space="preserve"> </w:t>
      </w:r>
      <w:r w:rsidRPr="000D317A">
        <w:rPr>
          <w:rFonts w:eastAsia="Times New Roman"/>
          <w:color w:val="000000"/>
        </w:rPr>
        <w:t xml:space="preserve">образования </w:t>
      </w:r>
      <w:proofErr w:type="spellStart"/>
      <w:r w:rsidRPr="000D317A">
        <w:rPr>
          <w:rFonts w:eastAsia="Times New Roman"/>
          <w:color w:val="000000"/>
        </w:rPr>
        <w:t>Усть-Лабинский</w:t>
      </w:r>
      <w:proofErr w:type="spellEnd"/>
      <w:r w:rsidRPr="000D317A">
        <w:rPr>
          <w:rFonts w:eastAsia="Times New Roman"/>
          <w:color w:val="000000"/>
        </w:rPr>
        <w:t xml:space="preserve"> район</w:t>
      </w:r>
      <w:r>
        <w:rPr>
          <w:rFonts w:eastAsia="Times New Roman"/>
          <w:color w:val="000000"/>
        </w:rPr>
        <w:t>»</w:t>
      </w:r>
      <w:r w:rsidRPr="000D317A">
        <w:rPr>
          <w:rFonts w:eastAsia="Times New Roman"/>
          <w:color w:val="000000"/>
        </w:rPr>
        <w:t xml:space="preserve"> Плановое значение показателя – </w:t>
      </w:r>
      <w:r>
        <w:rPr>
          <w:rFonts w:eastAsia="Times New Roman"/>
          <w:color w:val="000000"/>
        </w:rPr>
        <w:t>50</w:t>
      </w:r>
      <w:r w:rsidRPr="000D317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шт.</w:t>
      </w:r>
      <w:r w:rsidRPr="000D317A">
        <w:rPr>
          <w:rFonts w:eastAsia="Times New Roman"/>
          <w:color w:val="000000"/>
        </w:rPr>
        <w:t xml:space="preserve">, фактическое значение – </w:t>
      </w:r>
      <w:r>
        <w:rPr>
          <w:rFonts w:eastAsia="Times New Roman"/>
          <w:color w:val="000000"/>
        </w:rPr>
        <w:t>150</w:t>
      </w:r>
      <w:r w:rsidRPr="000D317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шт.</w:t>
      </w:r>
      <w:r w:rsidRPr="000D317A">
        <w:rPr>
          <w:rFonts w:eastAsia="Times New Roman"/>
          <w:color w:val="000000"/>
        </w:rPr>
        <w:t xml:space="preserve"> (100%)</w:t>
      </w:r>
      <w:r w:rsidRPr="00D25006">
        <w:rPr>
          <w:rFonts w:eastAsia="Times New Roman"/>
          <w:color w:val="000000"/>
        </w:rPr>
        <w:t>.</w:t>
      </w:r>
    </w:p>
    <w:p w:rsidR="00313063" w:rsidRDefault="00313063" w:rsidP="00313063">
      <w:pPr>
        <w:ind w:firstLine="567"/>
        <w:rPr>
          <w:rFonts w:eastAsia="Times New Roman"/>
          <w:color w:val="000000"/>
        </w:rPr>
      </w:pPr>
    </w:p>
    <w:p w:rsidR="00313063" w:rsidRPr="00986A78" w:rsidRDefault="00313063" w:rsidP="00313063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 xml:space="preserve">муниципальной </w:t>
      </w:r>
      <w:r w:rsidRPr="00986A78">
        <w:rPr>
          <w:sz w:val="28"/>
          <w:szCs w:val="28"/>
        </w:rPr>
        <w:t>программы «</w:t>
      </w:r>
      <w:r w:rsidRPr="000D317A">
        <w:rPr>
          <w:sz w:val="28"/>
          <w:szCs w:val="28"/>
        </w:rPr>
        <w:t>Развитие информационного общества</w:t>
      </w:r>
      <w:r w:rsidRPr="00986A78">
        <w:rPr>
          <w:sz w:val="28"/>
          <w:szCs w:val="28"/>
        </w:rPr>
        <w:t>»</w:t>
      </w:r>
    </w:p>
    <w:p w:rsidR="00313063" w:rsidRPr="00986A78" w:rsidRDefault="00313063" w:rsidP="00313063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313063" w:rsidRDefault="00313063" w:rsidP="0074291D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1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0,83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0,99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0,84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left"/>
            </w:pPr>
            <w:r w:rsidRPr="0048109B">
              <w:lastRenderedPageBreak/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0,84</w:t>
            </w:r>
          </w:p>
        </w:tc>
      </w:tr>
    </w:tbl>
    <w:p w:rsidR="00313063" w:rsidRDefault="00313063" w:rsidP="00313063">
      <w:pPr>
        <w:pStyle w:val="af0"/>
        <w:rPr>
          <w:sz w:val="28"/>
          <w:szCs w:val="28"/>
        </w:rPr>
      </w:pPr>
    </w:p>
    <w:p w:rsidR="00313063" w:rsidRPr="0018176E" w:rsidRDefault="00313063" w:rsidP="00313063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</w:t>
      </w:r>
      <w:r>
        <w:rPr>
          <w:sz w:val="28"/>
          <w:szCs w:val="28"/>
        </w:rPr>
        <w:t xml:space="preserve">муниципальной </w:t>
      </w:r>
      <w:r w:rsidRPr="0018176E">
        <w:rPr>
          <w:sz w:val="28"/>
          <w:szCs w:val="28"/>
        </w:rPr>
        <w:t>программы «</w:t>
      </w:r>
      <w:r w:rsidRPr="000D317A">
        <w:rPr>
          <w:sz w:val="28"/>
          <w:szCs w:val="28"/>
        </w:rPr>
        <w:t>Развитие информационного общества</w:t>
      </w:r>
      <w:r w:rsidRPr="0018176E">
        <w:rPr>
          <w:sz w:val="28"/>
          <w:szCs w:val="28"/>
        </w:rPr>
        <w:t xml:space="preserve">» признается </w:t>
      </w:r>
      <w:r>
        <w:rPr>
          <w:sz w:val="28"/>
          <w:szCs w:val="28"/>
        </w:rPr>
        <w:t>средней</w:t>
      </w:r>
      <w:r w:rsidRPr="0018176E">
        <w:rPr>
          <w:sz w:val="28"/>
          <w:szCs w:val="28"/>
        </w:rPr>
        <w:t>.</w:t>
      </w:r>
    </w:p>
    <w:p w:rsidR="00313063" w:rsidRPr="008C5342" w:rsidRDefault="00313063" w:rsidP="00313063">
      <w:pPr>
        <w:autoSpaceDE w:val="0"/>
        <w:autoSpaceDN w:val="0"/>
        <w:adjustRightInd w:val="0"/>
      </w:pPr>
    </w:p>
    <w:p w:rsidR="00313063" w:rsidRDefault="00313063" w:rsidP="00313063">
      <w:pPr>
        <w:pStyle w:val="2"/>
      </w:pPr>
      <w:bookmarkStart w:id="38" w:name="_Toc133565026"/>
      <w:r w:rsidRPr="00335F16">
        <w:t>3.</w:t>
      </w:r>
      <w:r>
        <w:t>13</w:t>
      </w:r>
      <w:r w:rsidRPr="00335F16">
        <w:t>. О ходе реализации муниципальной программы «Формирование условий для духовно-нравственног</w:t>
      </w:r>
      <w:r>
        <w:t>о развития граждан»</w:t>
      </w:r>
      <w:bookmarkEnd w:id="38"/>
      <w:r>
        <w:t xml:space="preserve"> </w:t>
      </w:r>
    </w:p>
    <w:p w:rsidR="00313063" w:rsidRDefault="00313063" w:rsidP="00313063">
      <w:pPr>
        <w:tabs>
          <w:tab w:val="left" w:pos="799"/>
          <w:tab w:val="left" w:pos="4786"/>
          <w:tab w:val="left" w:pos="7127"/>
        </w:tabs>
        <w:ind w:firstLine="0"/>
        <w:jc w:val="center"/>
        <w:rPr>
          <w:b/>
        </w:rPr>
      </w:pPr>
    </w:p>
    <w:p w:rsidR="00313063" w:rsidRPr="00902992" w:rsidRDefault="00313063" w:rsidP="00313063">
      <w:r>
        <w:t>Муниципальная п</w:t>
      </w:r>
      <w:r w:rsidRPr="00902992">
        <w:t>рограмма «</w:t>
      </w:r>
      <w:r w:rsidRPr="00BC7DD5">
        <w:t>Формирование условий для духовно-нравственного развития граждан</w:t>
      </w:r>
      <w:r w:rsidRPr="00902992">
        <w:t xml:space="preserve">» утверждена постановлением администрации муниципального образования </w:t>
      </w:r>
      <w:proofErr w:type="spellStart"/>
      <w:r w:rsidRPr="00902992">
        <w:t>Уст</w:t>
      </w:r>
      <w:r>
        <w:t>ь-Лабинский</w:t>
      </w:r>
      <w:proofErr w:type="spellEnd"/>
      <w:r>
        <w:t xml:space="preserve"> район от 30 октября 2019 года № 838 (в редакции постановления администрации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 № 1037 от 20.09.2022 г.).</w:t>
      </w:r>
    </w:p>
    <w:p w:rsidR="00313063" w:rsidRPr="00902992" w:rsidRDefault="00313063" w:rsidP="00313063">
      <w:pPr>
        <w:autoSpaceDE w:val="0"/>
        <w:autoSpaceDN w:val="0"/>
        <w:adjustRightInd w:val="0"/>
      </w:pPr>
      <w:r w:rsidRPr="00902992">
        <w:t>Координатором программы является администраци</w:t>
      </w:r>
      <w:r>
        <w:t>я</w:t>
      </w:r>
      <w:r w:rsidRPr="00902992">
        <w:t xml:space="preserve"> муниципального образования </w:t>
      </w:r>
      <w:proofErr w:type="spellStart"/>
      <w:r w:rsidRPr="00902992">
        <w:t>Усть-Лабинский</w:t>
      </w:r>
      <w:proofErr w:type="spellEnd"/>
      <w:r w:rsidRPr="00902992">
        <w:t xml:space="preserve"> район, подпрограмм не предусмотрено.</w:t>
      </w:r>
    </w:p>
    <w:p w:rsidR="00313063" w:rsidRDefault="00313063" w:rsidP="00313063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9B6A60">
        <w:rPr>
          <w:snapToGrid w:val="0"/>
          <w:sz w:val="28"/>
          <w:szCs w:val="28"/>
        </w:rPr>
        <w:t xml:space="preserve">На реализацию мероприятий муниципальной программы из </w:t>
      </w:r>
      <w:r w:rsidRPr="00670F32">
        <w:rPr>
          <w:snapToGrid w:val="0"/>
          <w:sz w:val="28"/>
          <w:szCs w:val="28"/>
        </w:rPr>
        <w:t xml:space="preserve">бюджета МО </w:t>
      </w:r>
      <w:proofErr w:type="spellStart"/>
      <w:r w:rsidRPr="00670F32">
        <w:rPr>
          <w:snapToGrid w:val="0"/>
          <w:sz w:val="28"/>
          <w:szCs w:val="28"/>
        </w:rPr>
        <w:t>Усть-Лабинский</w:t>
      </w:r>
      <w:proofErr w:type="spellEnd"/>
      <w:r w:rsidRPr="00670F32">
        <w:rPr>
          <w:snapToGrid w:val="0"/>
          <w:sz w:val="28"/>
          <w:szCs w:val="28"/>
        </w:rPr>
        <w:t xml:space="preserve"> район </w:t>
      </w:r>
      <w:r>
        <w:rPr>
          <w:snapToGrid w:val="0"/>
          <w:sz w:val="28"/>
          <w:szCs w:val="28"/>
        </w:rPr>
        <w:t>–</w:t>
      </w:r>
      <w:r w:rsidRPr="009B6A6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1 276,3 тысяч рублей.</w:t>
      </w:r>
    </w:p>
    <w:p w:rsidR="00313063" w:rsidRDefault="00313063" w:rsidP="00313063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807ED8">
        <w:rPr>
          <w:snapToGrid w:val="0"/>
          <w:sz w:val="28"/>
          <w:szCs w:val="28"/>
        </w:rPr>
        <w:t>Профинансирован</w:t>
      </w:r>
      <w:r>
        <w:rPr>
          <w:snapToGrid w:val="0"/>
          <w:sz w:val="28"/>
          <w:szCs w:val="28"/>
        </w:rPr>
        <w:t>а реализация программных мероприятий</w:t>
      </w:r>
      <w:r w:rsidRPr="00807ED8">
        <w:rPr>
          <w:snapToGrid w:val="0"/>
          <w:sz w:val="28"/>
          <w:szCs w:val="28"/>
        </w:rPr>
        <w:t xml:space="preserve"> в 202</w:t>
      </w:r>
      <w:r>
        <w:rPr>
          <w:snapToGrid w:val="0"/>
          <w:sz w:val="28"/>
          <w:szCs w:val="28"/>
        </w:rPr>
        <w:t>2</w:t>
      </w:r>
      <w:r w:rsidRPr="00807ED8">
        <w:rPr>
          <w:snapToGrid w:val="0"/>
          <w:sz w:val="28"/>
          <w:szCs w:val="28"/>
        </w:rPr>
        <w:t xml:space="preserve"> году </w:t>
      </w:r>
      <w:r>
        <w:rPr>
          <w:snapToGrid w:val="0"/>
          <w:sz w:val="28"/>
          <w:szCs w:val="28"/>
        </w:rPr>
        <w:t xml:space="preserve">на сумму 1 276,3 </w:t>
      </w:r>
      <w:r w:rsidRPr="00807ED8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(100% от предусмотренного объема финансирования)</w:t>
      </w:r>
      <w:r w:rsidRPr="00807ED8">
        <w:rPr>
          <w:snapToGrid w:val="0"/>
          <w:sz w:val="28"/>
          <w:szCs w:val="28"/>
        </w:rPr>
        <w:t>.</w:t>
      </w:r>
    </w:p>
    <w:p w:rsidR="00313063" w:rsidRDefault="00313063" w:rsidP="00313063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 xml:space="preserve">В отчетном периоде из </w:t>
      </w:r>
      <w:r>
        <w:rPr>
          <w:sz w:val="28"/>
          <w:szCs w:val="28"/>
        </w:rPr>
        <w:t>1</w:t>
      </w:r>
      <w:r w:rsidRPr="001B081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1B0815">
        <w:rPr>
          <w:sz w:val="28"/>
          <w:szCs w:val="28"/>
        </w:rPr>
        <w:t>, запланированн</w:t>
      </w:r>
      <w:r>
        <w:rPr>
          <w:sz w:val="28"/>
          <w:szCs w:val="28"/>
        </w:rPr>
        <w:t>ого</w:t>
      </w:r>
      <w:r w:rsidRPr="001B0815">
        <w:rPr>
          <w:sz w:val="28"/>
          <w:szCs w:val="28"/>
        </w:rPr>
        <w:t xml:space="preserve"> к реализации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программой, показатели непосредственных результатов в полном объеме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достигнуты по </w:t>
      </w:r>
      <w:r>
        <w:rPr>
          <w:sz w:val="28"/>
          <w:szCs w:val="28"/>
        </w:rPr>
        <w:t>1</w:t>
      </w:r>
      <w:r w:rsidRPr="001B081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ю</w:t>
      </w:r>
      <w:r w:rsidRPr="001B0815">
        <w:rPr>
          <w:sz w:val="28"/>
          <w:szCs w:val="28"/>
        </w:rPr>
        <w:t xml:space="preserve">. Степень достижения выполнения мероприятий программы – </w:t>
      </w:r>
      <w:r>
        <w:rPr>
          <w:sz w:val="28"/>
          <w:szCs w:val="28"/>
        </w:rPr>
        <w:t>1</w:t>
      </w:r>
      <w:r w:rsidRPr="001B0815">
        <w:rPr>
          <w:sz w:val="28"/>
          <w:szCs w:val="28"/>
        </w:rPr>
        <w:t>.</w:t>
      </w:r>
    </w:p>
    <w:p w:rsidR="00313063" w:rsidRDefault="00313063" w:rsidP="00313063">
      <w:pPr>
        <w:ind w:firstLine="567"/>
      </w:pPr>
      <w:r>
        <w:t>В целях реализации муниципальной программы осуществлялось исполнение следующих мероприятий.</w:t>
      </w:r>
    </w:p>
    <w:p w:rsidR="00313063" w:rsidRPr="00F9057C" w:rsidRDefault="00313063" w:rsidP="00313063">
      <w:pPr>
        <w:ind w:firstLine="567"/>
        <w:rPr>
          <w:rFonts w:eastAsia="Times New Roman"/>
        </w:rPr>
      </w:pPr>
      <w:r>
        <w:t xml:space="preserve">1) </w:t>
      </w:r>
      <w:r w:rsidRPr="00F04521">
        <w:rPr>
          <w:rFonts w:eastAsia="Times New Roman"/>
        </w:rPr>
        <w:t xml:space="preserve">оказание финансовой поддержки социально ориентированным некоммерческим организациям: </w:t>
      </w:r>
      <w:proofErr w:type="spellStart"/>
      <w:r w:rsidRPr="00F04521">
        <w:rPr>
          <w:rFonts w:eastAsia="Times New Roman"/>
        </w:rPr>
        <w:t>Усть-Лабинской</w:t>
      </w:r>
      <w:proofErr w:type="spellEnd"/>
      <w:r w:rsidRPr="00F04521">
        <w:rPr>
          <w:rFonts w:eastAsia="Times New Roman"/>
        </w:rPr>
        <w:t xml:space="preserve"> местной межрайонной общественной организации «Всероссийское общество слепых», </w:t>
      </w:r>
      <w:proofErr w:type="spellStart"/>
      <w:r w:rsidRPr="00F04521">
        <w:rPr>
          <w:rFonts w:eastAsia="Times New Roman"/>
        </w:rPr>
        <w:t>Усть-Лабинской</w:t>
      </w:r>
      <w:proofErr w:type="spellEnd"/>
      <w:r w:rsidRPr="00F04521">
        <w:rPr>
          <w:rFonts w:eastAsia="Times New Roman"/>
        </w:rPr>
        <w:t xml:space="preserve"> районной организации «Всероссийское общество инвалидов», </w:t>
      </w:r>
      <w:proofErr w:type="spellStart"/>
      <w:r w:rsidRPr="00F04521">
        <w:rPr>
          <w:rFonts w:eastAsia="Times New Roman"/>
        </w:rPr>
        <w:t>Усть-Лабинскому</w:t>
      </w:r>
      <w:proofErr w:type="spellEnd"/>
      <w:r w:rsidRPr="00F04521">
        <w:rPr>
          <w:rFonts w:eastAsia="Times New Roman"/>
        </w:rPr>
        <w:t xml:space="preserve"> районному отделению «Общество бывших несовершеннолетних узников фашистских концлагерей», </w:t>
      </w:r>
      <w:proofErr w:type="spellStart"/>
      <w:r w:rsidRPr="00F04521">
        <w:rPr>
          <w:rFonts w:eastAsia="Times New Roman"/>
        </w:rPr>
        <w:t>Усть-Лабинской</w:t>
      </w:r>
      <w:proofErr w:type="spellEnd"/>
      <w:r w:rsidRPr="00F04521">
        <w:rPr>
          <w:rFonts w:eastAsia="Times New Roman"/>
        </w:rPr>
        <w:t xml:space="preserve"> районной организации ветеранов</w:t>
      </w:r>
      <w:r>
        <w:t>.</w:t>
      </w:r>
    </w:p>
    <w:p w:rsidR="00313063" w:rsidRDefault="00313063" w:rsidP="00313063">
      <w:pPr>
        <w:ind w:firstLine="567"/>
      </w:pPr>
      <w:r>
        <w:t>В результате реализации мероприятий программы все целевые показатели исполнены:</w:t>
      </w:r>
    </w:p>
    <w:p w:rsidR="00313063" w:rsidRDefault="00313063" w:rsidP="00313063">
      <w:pPr>
        <w:pStyle w:val="a3"/>
        <w:ind w:left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1) </w:t>
      </w:r>
      <w:r w:rsidRPr="00F04521">
        <w:rPr>
          <w:rFonts w:eastAsia="Times New Roman"/>
          <w:color w:val="000000"/>
        </w:rPr>
        <w:t xml:space="preserve">оказание финансовой поддержки </w:t>
      </w:r>
      <w:r>
        <w:rPr>
          <w:rFonts w:eastAsia="Times New Roman"/>
          <w:color w:val="000000"/>
        </w:rPr>
        <w:t xml:space="preserve">общественным объединениям и </w:t>
      </w:r>
      <w:r w:rsidRPr="00F04521">
        <w:rPr>
          <w:rFonts w:eastAsia="Times New Roman"/>
          <w:color w:val="000000"/>
        </w:rPr>
        <w:t>социально ориентированным некоммерческим организациям</w:t>
      </w:r>
      <w:r>
        <w:rPr>
          <w:rFonts w:eastAsia="Times New Roman"/>
          <w:color w:val="000000"/>
        </w:rPr>
        <w:t xml:space="preserve"> в целях реализации задачи, направленной на духовно-нравственное развитие граждан </w:t>
      </w:r>
      <w:proofErr w:type="spellStart"/>
      <w:r>
        <w:rPr>
          <w:rFonts w:eastAsia="Times New Roman"/>
          <w:color w:val="000000"/>
        </w:rPr>
        <w:t>Усть-Лабинского</w:t>
      </w:r>
      <w:proofErr w:type="spellEnd"/>
      <w:r>
        <w:rPr>
          <w:rFonts w:eastAsia="Times New Roman"/>
          <w:color w:val="000000"/>
        </w:rPr>
        <w:t xml:space="preserve"> района. Плановое значение показателя – 4 единицы, фактическое значение – 4 единицы (100%).</w:t>
      </w:r>
    </w:p>
    <w:p w:rsidR="00313063" w:rsidRDefault="00313063" w:rsidP="00313063">
      <w:pPr>
        <w:ind w:firstLine="567"/>
        <w:rPr>
          <w:rFonts w:eastAsia="Times New Roman"/>
          <w:color w:val="000000"/>
        </w:rPr>
      </w:pPr>
    </w:p>
    <w:p w:rsidR="00313063" w:rsidRPr="00986A78" w:rsidRDefault="00313063" w:rsidP="00313063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 xml:space="preserve">муниципальной </w:t>
      </w:r>
      <w:r w:rsidRPr="00986A78">
        <w:rPr>
          <w:sz w:val="28"/>
          <w:szCs w:val="28"/>
        </w:rPr>
        <w:t>программы «</w:t>
      </w:r>
      <w:r w:rsidRPr="00C20682">
        <w:rPr>
          <w:sz w:val="28"/>
          <w:szCs w:val="28"/>
        </w:rPr>
        <w:t>Формирование условий для духовно-нравственного развития граждан</w:t>
      </w:r>
      <w:r w:rsidRPr="00986A78">
        <w:rPr>
          <w:sz w:val="28"/>
          <w:szCs w:val="28"/>
        </w:rPr>
        <w:t>»</w:t>
      </w:r>
    </w:p>
    <w:p w:rsidR="00313063" w:rsidRPr="00986A78" w:rsidRDefault="00313063" w:rsidP="00313063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2444" w:type="dxa"/>
          </w:tcPr>
          <w:p w:rsidR="00313063" w:rsidRDefault="00313063" w:rsidP="0074291D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1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1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1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1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1</w:t>
            </w:r>
          </w:p>
        </w:tc>
      </w:tr>
    </w:tbl>
    <w:p w:rsidR="00313063" w:rsidRDefault="00313063" w:rsidP="00313063">
      <w:pPr>
        <w:pStyle w:val="af0"/>
        <w:rPr>
          <w:sz w:val="28"/>
          <w:szCs w:val="28"/>
        </w:rPr>
      </w:pPr>
    </w:p>
    <w:p w:rsidR="00313063" w:rsidRPr="0018176E" w:rsidRDefault="00313063" w:rsidP="00313063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</w:t>
      </w:r>
      <w:r>
        <w:rPr>
          <w:sz w:val="28"/>
          <w:szCs w:val="28"/>
        </w:rPr>
        <w:t xml:space="preserve">муниципальной </w:t>
      </w:r>
      <w:r w:rsidRPr="0018176E">
        <w:rPr>
          <w:sz w:val="28"/>
          <w:szCs w:val="28"/>
        </w:rPr>
        <w:t>программы «</w:t>
      </w:r>
      <w:r w:rsidRPr="00C20682">
        <w:rPr>
          <w:sz w:val="28"/>
          <w:szCs w:val="28"/>
        </w:rPr>
        <w:t>Формирование условий для духовно-нравственного развития граждан</w:t>
      </w:r>
      <w:r w:rsidRPr="0018176E">
        <w:rPr>
          <w:sz w:val="28"/>
          <w:szCs w:val="28"/>
        </w:rPr>
        <w:t xml:space="preserve">» признается </w:t>
      </w:r>
      <w:r>
        <w:rPr>
          <w:sz w:val="28"/>
          <w:szCs w:val="28"/>
        </w:rPr>
        <w:t>высокой</w:t>
      </w:r>
      <w:r w:rsidRPr="0018176E">
        <w:rPr>
          <w:sz w:val="28"/>
          <w:szCs w:val="28"/>
        </w:rPr>
        <w:t>.</w:t>
      </w:r>
    </w:p>
    <w:p w:rsidR="00313063" w:rsidRPr="008C5342" w:rsidRDefault="00313063" w:rsidP="00313063">
      <w:pPr>
        <w:autoSpaceDE w:val="0"/>
        <w:autoSpaceDN w:val="0"/>
        <w:adjustRightInd w:val="0"/>
      </w:pPr>
    </w:p>
    <w:p w:rsidR="00551C09" w:rsidRDefault="005B70CE" w:rsidP="00013163">
      <w:pPr>
        <w:pStyle w:val="2"/>
        <w:jc w:val="center"/>
      </w:pPr>
      <w:bookmarkStart w:id="39" w:name="_Toc133565027"/>
      <w:r w:rsidRPr="00335F16">
        <w:t>3.</w:t>
      </w:r>
      <w:r w:rsidR="001D7072">
        <w:t>1</w:t>
      </w:r>
      <w:r w:rsidR="00F66479">
        <w:t>4</w:t>
      </w:r>
      <w:r w:rsidR="00CD4681" w:rsidRPr="00335F16">
        <w:t xml:space="preserve">. </w:t>
      </w:r>
      <w:r w:rsidR="00E2365D" w:rsidRPr="00335F16">
        <w:t xml:space="preserve">О ходе реализации муниципальной программы </w:t>
      </w:r>
      <w:r w:rsidR="00CD4681" w:rsidRPr="00335F16">
        <w:t xml:space="preserve">«Управление муниципальными финансами муниципального образования </w:t>
      </w:r>
      <w:proofErr w:type="spellStart"/>
      <w:r w:rsidR="00CD4681" w:rsidRPr="00335F16">
        <w:t>Усть-Лабинский</w:t>
      </w:r>
      <w:proofErr w:type="spellEnd"/>
      <w:r w:rsidR="00CD4681" w:rsidRPr="00335F16">
        <w:t xml:space="preserve"> ра</w:t>
      </w:r>
      <w:r w:rsidR="00694B9F">
        <w:t>й</w:t>
      </w:r>
      <w:r w:rsidR="00CD4681" w:rsidRPr="00335F16">
        <w:t>он»</w:t>
      </w:r>
      <w:bookmarkEnd w:id="39"/>
    </w:p>
    <w:p w:rsidR="00C20682" w:rsidRDefault="00C20682" w:rsidP="00C20682">
      <w:pPr>
        <w:rPr>
          <w:bCs w:val="0"/>
        </w:rPr>
      </w:pPr>
      <w:r>
        <w:t xml:space="preserve">Муниципальная программа </w:t>
      </w:r>
      <w:r w:rsidR="00DE245D">
        <w:t>«</w:t>
      </w:r>
      <w:r w:rsidR="00DE245D" w:rsidRPr="00DE245D">
        <w:t xml:space="preserve">Управление муниципальными финансами муниципального образования </w:t>
      </w:r>
      <w:proofErr w:type="spellStart"/>
      <w:r w:rsidR="00DE245D" w:rsidRPr="00DE245D">
        <w:t>Усть-Лабинский</w:t>
      </w:r>
      <w:proofErr w:type="spellEnd"/>
      <w:r w:rsidR="00DE245D" w:rsidRPr="00DE245D">
        <w:t xml:space="preserve"> район на 2020-2025 годы</w:t>
      </w:r>
      <w:r>
        <w:t xml:space="preserve">» утверждена постановлением администрации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 от </w:t>
      </w:r>
      <w:r w:rsidR="00DE245D">
        <w:t>30</w:t>
      </w:r>
      <w:r w:rsidRPr="00F41519">
        <w:t xml:space="preserve"> </w:t>
      </w:r>
      <w:r>
        <w:t>октября</w:t>
      </w:r>
      <w:r w:rsidRPr="00F41519">
        <w:t xml:space="preserve"> 201</w:t>
      </w:r>
      <w:r>
        <w:t>9</w:t>
      </w:r>
      <w:r w:rsidRPr="00F41519">
        <w:t xml:space="preserve"> года №</w:t>
      </w:r>
      <w:r>
        <w:t xml:space="preserve"> </w:t>
      </w:r>
      <w:r w:rsidR="00DE245D">
        <w:t>833</w:t>
      </w:r>
      <w:r w:rsidRPr="00F41519">
        <w:t xml:space="preserve"> «Об утверждении муниципальной программы муниципального образования </w:t>
      </w:r>
      <w:proofErr w:type="spellStart"/>
      <w:r w:rsidRPr="00F41519">
        <w:t>Усть-Лабинский</w:t>
      </w:r>
      <w:proofErr w:type="spellEnd"/>
      <w:r w:rsidRPr="00F41519">
        <w:t xml:space="preserve"> район «</w:t>
      </w:r>
      <w:r w:rsidR="00DE245D" w:rsidRPr="00DE245D">
        <w:t xml:space="preserve">Управление муниципальными финансами муниципального образования </w:t>
      </w:r>
      <w:proofErr w:type="spellStart"/>
      <w:r w:rsidR="00DE245D" w:rsidRPr="00DE245D">
        <w:t>Усть-Лабинский</w:t>
      </w:r>
      <w:proofErr w:type="spellEnd"/>
      <w:r w:rsidR="00DE245D" w:rsidRPr="00DE245D">
        <w:t xml:space="preserve"> район на 2020-2025 годы</w:t>
      </w:r>
      <w:r w:rsidRPr="00F41519">
        <w:t>»</w:t>
      </w:r>
      <w:r w:rsidRPr="00F41519">
        <w:rPr>
          <w:bCs w:val="0"/>
        </w:rPr>
        <w:t xml:space="preserve"> </w:t>
      </w:r>
      <w:r>
        <w:rPr>
          <w:bCs w:val="0"/>
        </w:rPr>
        <w:t xml:space="preserve">(в редакции постановления № </w:t>
      </w:r>
      <w:r w:rsidR="00DE245D">
        <w:rPr>
          <w:bCs w:val="0"/>
        </w:rPr>
        <w:t>1</w:t>
      </w:r>
      <w:r w:rsidR="005C4189">
        <w:rPr>
          <w:bCs w:val="0"/>
        </w:rPr>
        <w:t>532</w:t>
      </w:r>
      <w:r w:rsidRPr="009F28A8">
        <w:rPr>
          <w:bCs w:val="0"/>
        </w:rPr>
        <w:t xml:space="preserve"> от </w:t>
      </w:r>
      <w:r w:rsidR="005C4189">
        <w:rPr>
          <w:bCs w:val="0"/>
        </w:rPr>
        <w:t>30</w:t>
      </w:r>
      <w:r w:rsidRPr="009F28A8">
        <w:rPr>
          <w:bCs w:val="0"/>
        </w:rPr>
        <w:t>.12.20</w:t>
      </w:r>
      <w:r>
        <w:rPr>
          <w:bCs w:val="0"/>
        </w:rPr>
        <w:t>2</w:t>
      </w:r>
      <w:r w:rsidR="005C4189">
        <w:rPr>
          <w:bCs w:val="0"/>
        </w:rPr>
        <w:t>2</w:t>
      </w:r>
      <w:r w:rsidRPr="009F28A8">
        <w:rPr>
          <w:bCs w:val="0"/>
        </w:rPr>
        <w:t xml:space="preserve"> года).</w:t>
      </w:r>
    </w:p>
    <w:p w:rsidR="00C20682" w:rsidRDefault="00C20682" w:rsidP="00C20682">
      <w:pPr>
        <w:widowControl w:val="0"/>
        <w:suppressAutoHyphens/>
        <w:autoSpaceDE w:val="0"/>
        <w:autoSpaceDN w:val="0"/>
        <w:adjustRightInd w:val="0"/>
      </w:pPr>
      <w:r w:rsidRPr="0052654D">
        <w:t>Координатор муниципальной программы</w:t>
      </w:r>
      <w:r>
        <w:t xml:space="preserve"> - </w:t>
      </w:r>
      <w:r w:rsidR="00DE245D" w:rsidRPr="00DE245D">
        <w:t xml:space="preserve">финансовый отдел администрации муниципального образования </w:t>
      </w:r>
      <w:proofErr w:type="spellStart"/>
      <w:r w:rsidR="00DE245D" w:rsidRPr="00DE245D">
        <w:t>Усть-Лабинский</w:t>
      </w:r>
      <w:proofErr w:type="spellEnd"/>
      <w:r w:rsidR="00DE245D" w:rsidRPr="00DE245D">
        <w:t xml:space="preserve"> район</w:t>
      </w:r>
      <w:r w:rsidRPr="0052654D">
        <w:t>.</w:t>
      </w:r>
    </w:p>
    <w:p w:rsidR="00C20682" w:rsidRDefault="00C20682" w:rsidP="00C20682">
      <w:pPr>
        <w:suppressAutoHyphens/>
      </w:pPr>
      <w:r>
        <w:t xml:space="preserve">На реализацию мероприятий муниципальной программы из средств бюджета МО </w:t>
      </w:r>
      <w:proofErr w:type="spellStart"/>
      <w:r>
        <w:t>Усть-Лабинский</w:t>
      </w:r>
      <w:proofErr w:type="spellEnd"/>
      <w:r>
        <w:t xml:space="preserve"> район на 202</w:t>
      </w:r>
      <w:r w:rsidR="005C4189">
        <w:t>2</w:t>
      </w:r>
      <w:r>
        <w:t xml:space="preserve"> год предусмотрено </w:t>
      </w:r>
      <w:r w:rsidR="005C4189">
        <w:t>2 347,9</w:t>
      </w:r>
      <w:r>
        <w:t xml:space="preserve"> тысяч рублей.</w:t>
      </w:r>
    </w:p>
    <w:p w:rsidR="00C20682" w:rsidRDefault="00C20682" w:rsidP="00C20682">
      <w:pPr>
        <w:suppressAutoHyphens/>
      </w:pPr>
      <w:r>
        <w:t xml:space="preserve">Профинансирована реализация программных мероприятий на сумму </w:t>
      </w:r>
      <w:r w:rsidR="005C4189">
        <w:t xml:space="preserve">2 128,3 </w:t>
      </w:r>
      <w:r>
        <w:t xml:space="preserve"> тысяч рублей (</w:t>
      </w:r>
      <w:r w:rsidR="00DE245D">
        <w:t>9</w:t>
      </w:r>
      <w:r w:rsidR="005C4189">
        <w:t>1</w:t>
      </w:r>
      <w:r>
        <w:t>% от предусмотренного объема финансирования).</w:t>
      </w:r>
    </w:p>
    <w:p w:rsidR="00C20682" w:rsidRDefault="00C20682" w:rsidP="00C20682">
      <w:pPr>
        <w:suppressAutoHyphens/>
      </w:pPr>
      <w:r>
        <w:t>Муниципальная программа структурирована по следующим подпрограммам:</w:t>
      </w:r>
    </w:p>
    <w:p w:rsidR="00C20682" w:rsidRDefault="00C20682" w:rsidP="00C20682">
      <w:pPr>
        <w:suppressAutoHyphens/>
      </w:pPr>
      <w:r>
        <w:t>«</w:t>
      </w:r>
      <w:r w:rsidR="00DE245D" w:rsidRPr="00DE245D">
        <w:t xml:space="preserve">Совершенствование межбюджетных отношений в муниципальном образовании </w:t>
      </w:r>
      <w:proofErr w:type="spellStart"/>
      <w:r w:rsidR="00DE245D" w:rsidRPr="00DE245D">
        <w:t>Усть-Лабинский</w:t>
      </w:r>
      <w:proofErr w:type="spellEnd"/>
      <w:r w:rsidR="00DE245D" w:rsidRPr="00DE245D">
        <w:t xml:space="preserve"> район</w:t>
      </w:r>
      <w:r>
        <w:t>»;</w:t>
      </w:r>
    </w:p>
    <w:p w:rsidR="00C20682" w:rsidRDefault="00C20682" w:rsidP="00C20682">
      <w:pPr>
        <w:suppressAutoHyphens/>
      </w:pPr>
      <w:r>
        <w:t>«</w:t>
      </w:r>
      <w:r w:rsidR="00DE245D" w:rsidRPr="00DE245D">
        <w:t xml:space="preserve">Формирование единой финансово-бюджетной политики муниципального образования </w:t>
      </w:r>
      <w:proofErr w:type="spellStart"/>
      <w:r w:rsidR="00DE245D" w:rsidRPr="00DE245D">
        <w:t>Усть-Лабинский</w:t>
      </w:r>
      <w:proofErr w:type="spellEnd"/>
      <w:r w:rsidR="00DE245D" w:rsidRPr="00DE245D">
        <w:t xml:space="preserve"> район и обеспечение сбалансированности бюджета муниципального образования </w:t>
      </w:r>
      <w:proofErr w:type="spellStart"/>
      <w:r w:rsidR="00DE245D" w:rsidRPr="00DE245D">
        <w:t>Усть-Лабинский</w:t>
      </w:r>
      <w:proofErr w:type="spellEnd"/>
      <w:r w:rsidR="00DE245D" w:rsidRPr="00DE245D">
        <w:t xml:space="preserve"> район</w:t>
      </w:r>
      <w:r>
        <w:t>»;</w:t>
      </w:r>
    </w:p>
    <w:p w:rsidR="00C20682" w:rsidRDefault="00C20682" w:rsidP="00C20682">
      <w:pPr>
        <w:suppressAutoHyphens/>
      </w:pPr>
      <w:r>
        <w:t>«</w:t>
      </w:r>
      <w:r w:rsidR="00DE245D" w:rsidRPr="00DE245D">
        <w:t xml:space="preserve">Обслуживание муниципального долга муниципального образования </w:t>
      </w:r>
      <w:proofErr w:type="spellStart"/>
      <w:r w:rsidR="00DE245D" w:rsidRPr="00DE245D">
        <w:t>Усть-Лабинский</w:t>
      </w:r>
      <w:proofErr w:type="spellEnd"/>
      <w:r w:rsidR="00DE245D" w:rsidRPr="00DE245D">
        <w:t xml:space="preserve"> район</w:t>
      </w:r>
      <w:r w:rsidR="00DE245D">
        <w:t>».</w:t>
      </w:r>
    </w:p>
    <w:p w:rsidR="00C20682" w:rsidRDefault="00C20682" w:rsidP="00C20682">
      <w:pPr>
        <w:suppressAutoHyphens/>
        <w:jc w:val="center"/>
        <w:rPr>
          <w:b/>
        </w:rPr>
      </w:pPr>
    </w:p>
    <w:p w:rsidR="00C20682" w:rsidRPr="00013163" w:rsidRDefault="00C20682" w:rsidP="00013163">
      <w:pPr>
        <w:pStyle w:val="3"/>
        <w:jc w:val="center"/>
        <w:rPr>
          <w:rStyle w:val="BodyTextChar"/>
          <w:b/>
          <w:i w:val="0"/>
        </w:rPr>
      </w:pPr>
      <w:bookmarkStart w:id="40" w:name="_Toc133565028"/>
      <w:r w:rsidRPr="00013163">
        <w:rPr>
          <w:i w:val="0"/>
        </w:rPr>
        <w:t>3.1</w:t>
      </w:r>
      <w:r w:rsidR="001B76BA">
        <w:rPr>
          <w:i w:val="0"/>
        </w:rPr>
        <w:t>4</w:t>
      </w:r>
      <w:r w:rsidRPr="00013163">
        <w:rPr>
          <w:i w:val="0"/>
        </w:rPr>
        <w:t>.1. О ходе реализации подпрограммы «</w:t>
      </w:r>
      <w:r w:rsidR="00DE245D" w:rsidRPr="00013163">
        <w:rPr>
          <w:i w:val="0"/>
        </w:rPr>
        <w:t xml:space="preserve">Совершенствование межбюджетных отношений в муниципальном образовании </w:t>
      </w:r>
      <w:proofErr w:type="spellStart"/>
      <w:r w:rsidR="00DE245D" w:rsidRPr="00013163">
        <w:rPr>
          <w:i w:val="0"/>
        </w:rPr>
        <w:t>Усть-Лабинский</w:t>
      </w:r>
      <w:proofErr w:type="spellEnd"/>
      <w:r w:rsidR="00DE245D" w:rsidRPr="00013163">
        <w:rPr>
          <w:i w:val="0"/>
        </w:rPr>
        <w:t xml:space="preserve"> район</w:t>
      </w:r>
      <w:r w:rsidRPr="00013163">
        <w:rPr>
          <w:rStyle w:val="BodyTextChar"/>
          <w:b/>
          <w:i w:val="0"/>
        </w:rPr>
        <w:t>»</w:t>
      </w:r>
      <w:bookmarkEnd w:id="40"/>
    </w:p>
    <w:p w:rsidR="00C20682" w:rsidRDefault="00C20682" w:rsidP="00C20682">
      <w:pPr>
        <w:suppressAutoHyphens/>
        <w:rPr>
          <w:rStyle w:val="BodyTextChar"/>
        </w:rPr>
      </w:pPr>
    </w:p>
    <w:p w:rsidR="00C20682" w:rsidRDefault="00C20682" w:rsidP="00C20682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</w:t>
      </w:r>
      <w:r>
        <w:rPr>
          <w:bCs w:val="0"/>
        </w:rPr>
        <w:t xml:space="preserve">обеспечивающих </w:t>
      </w:r>
      <w:r w:rsidR="00431D96">
        <w:rPr>
          <w:bCs w:val="0"/>
        </w:rPr>
        <w:t xml:space="preserve">повышение уровня бюджетной обеспеченности поселений </w:t>
      </w:r>
      <w:proofErr w:type="spellStart"/>
      <w:r w:rsidR="00431D96">
        <w:rPr>
          <w:bCs w:val="0"/>
        </w:rPr>
        <w:t>Усть-Лабинского</w:t>
      </w:r>
      <w:proofErr w:type="spellEnd"/>
      <w:r w:rsidR="00431D96">
        <w:rPr>
          <w:bCs w:val="0"/>
        </w:rPr>
        <w:t xml:space="preserve"> района</w:t>
      </w:r>
      <w:r>
        <w:rPr>
          <w:bCs w:val="0"/>
        </w:rPr>
        <w:t>.</w:t>
      </w:r>
    </w:p>
    <w:p w:rsidR="00C20682" w:rsidRDefault="00C20682" w:rsidP="00C20682">
      <w:pPr>
        <w:tabs>
          <w:tab w:val="left" w:pos="1276"/>
        </w:tabs>
        <w:rPr>
          <w:bCs w:val="0"/>
        </w:rPr>
      </w:pPr>
      <w:r w:rsidRPr="008B62C1">
        <w:rPr>
          <w:bCs w:val="0"/>
        </w:rPr>
        <w:t xml:space="preserve">Координатор подпрограммы – </w:t>
      </w:r>
      <w:r w:rsidR="00431D96">
        <w:rPr>
          <w:bCs w:val="0"/>
        </w:rPr>
        <w:t>финансовый отдел</w:t>
      </w:r>
      <w:r w:rsidRPr="00CF448E">
        <w:rPr>
          <w:bCs w:val="0"/>
        </w:rPr>
        <w:t xml:space="preserve"> администрации муниципального образования </w:t>
      </w:r>
      <w:proofErr w:type="spellStart"/>
      <w:r w:rsidRPr="00CF448E">
        <w:rPr>
          <w:bCs w:val="0"/>
        </w:rPr>
        <w:t>Усть-Лабинский</w:t>
      </w:r>
      <w:proofErr w:type="spellEnd"/>
      <w:r w:rsidRPr="00CF448E">
        <w:rPr>
          <w:bCs w:val="0"/>
        </w:rPr>
        <w:t xml:space="preserve"> район</w:t>
      </w:r>
      <w:r>
        <w:rPr>
          <w:bCs w:val="0"/>
        </w:rPr>
        <w:t>.</w:t>
      </w:r>
    </w:p>
    <w:p w:rsidR="00C20682" w:rsidRPr="00441119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441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441119">
        <w:rPr>
          <w:rFonts w:ascii="Times New Roman" w:hAnsi="Times New Roman"/>
          <w:sz w:val="28"/>
          <w:szCs w:val="28"/>
        </w:rPr>
        <w:t xml:space="preserve"> в 202</w:t>
      </w:r>
      <w:r w:rsidR="005C4189">
        <w:rPr>
          <w:rFonts w:ascii="Times New Roman" w:hAnsi="Times New Roman"/>
          <w:sz w:val="28"/>
          <w:szCs w:val="28"/>
        </w:rPr>
        <w:t>2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431D96">
        <w:rPr>
          <w:rFonts w:ascii="Times New Roman" w:hAnsi="Times New Roman"/>
          <w:sz w:val="28"/>
          <w:szCs w:val="28"/>
        </w:rPr>
        <w:t>2 128,3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C20682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431D96">
        <w:rPr>
          <w:rFonts w:ascii="Times New Roman" w:hAnsi="Times New Roman"/>
          <w:sz w:val="28"/>
          <w:szCs w:val="28"/>
        </w:rPr>
        <w:t>2 128,3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>
        <w:rPr>
          <w:rFonts w:ascii="Times New Roman" w:hAnsi="Times New Roman"/>
          <w:sz w:val="28"/>
          <w:szCs w:val="28"/>
        </w:rPr>
        <w:t>100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C20682" w:rsidRDefault="00C20682" w:rsidP="00C20682">
      <w:r w:rsidRPr="00530B7F">
        <w:rPr>
          <w:rStyle w:val="23"/>
        </w:rPr>
        <w:t xml:space="preserve">В отчетном периоде из </w:t>
      </w:r>
      <w:r w:rsidR="00431D96">
        <w:rPr>
          <w:rStyle w:val="23"/>
        </w:rPr>
        <w:t>1</w:t>
      </w:r>
      <w:r w:rsidRPr="00530B7F">
        <w:rPr>
          <w:rStyle w:val="23"/>
        </w:rPr>
        <w:t xml:space="preserve"> мероприяти</w:t>
      </w:r>
      <w:r w:rsidR="00431D96">
        <w:rPr>
          <w:rStyle w:val="23"/>
        </w:rPr>
        <w:t>я</w:t>
      </w:r>
      <w:r w:rsidRPr="00530B7F">
        <w:rPr>
          <w:rStyle w:val="23"/>
        </w:rPr>
        <w:t>, запланированн</w:t>
      </w:r>
      <w:r w:rsidR="00431D96">
        <w:rPr>
          <w:rStyle w:val="23"/>
        </w:rPr>
        <w:t>ого</w:t>
      </w:r>
      <w:r w:rsidRPr="00530B7F">
        <w:rPr>
          <w:rStyle w:val="23"/>
        </w:rPr>
        <w:t xml:space="preserve"> к реализации </w:t>
      </w:r>
      <w:r>
        <w:rPr>
          <w:rStyle w:val="23"/>
        </w:rPr>
        <w:t>под</w:t>
      </w:r>
      <w:r w:rsidRPr="00530B7F">
        <w:rPr>
          <w:rStyle w:val="23"/>
        </w:rPr>
        <w:t>программой</w:t>
      </w:r>
      <w:r>
        <w:rPr>
          <w:rStyle w:val="23"/>
        </w:rPr>
        <w:t xml:space="preserve"> в 2021 году</w:t>
      </w:r>
      <w:r w:rsidRPr="00530B7F">
        <w:rPr>
          <w:rStyle w:val="23"/>
        </w:rPr>
        <w:t xml:space="preserve">, </w:t>
      </w:r>
      <w:proofErr w:type="gramStart"/>
      <w:r w:rsidRPr="00530B7F">
        <w:rPr>
          <w:rStyle w:val="23"/>
        </w:rPr>
        <w:t>показател</w:t>
      </w:r>
      <w:r>
        <w:rPr>
          <w:rStyle w:val="23"/>
        </w:rPr>
        <w:t>ь</w:t>
      </w:r>
      <w:proofErr w:type="gramEnd"/>
      <w:r w:rsidRPr="00530B7F">
        <w:rPr>
          <w:rStyle w:val="23"/>
        </w:rPr>
        <w:t xml:space="preserve"> в полном объеме достигнут по </w:t>
      </w:r>
      <w:r w:rsidR="00431D96">
        <w:rPr>
          <w:rStyle w:val="23"/>
        </w:rPr>
        <w:t>1</w:t>
      </w:r>
      <w:r w:rsidRPr="00530B7F">
        <w:rPr>
          <w:rStyle w:val="23"/>
        </w:rPr>
        <w:t xml:space="preserve"> мероприяти</w:t>
      </w:r>
      <w:r w:rsidR="00431D96">
        <w:rPr>
          <w:rStyle w:val="23"/>
        </w:rPr>
        <w:t>ю</w:t>
      </w:r>
      <w:r w:rsidRPr="00530B7F">
        <w:rPr>
          <w:rStyle w:val="23"/>
        </w:rPr>
        <w:t xml:space="preserve">. Степень достижения выполнения мероприятий </w:t>
      </w:r>
      <w:r w:rsidRPr="00F16AC2">
        <w:rPr>
          <w:rStyle w:val="23"/>
        </w:rPr>
        <w:t xml:space="preserve">программы – </w:t>
      </w:r>
      <w:r>
        <w:rPr>
          <w:rStyle w:val="23"/>
        </w:rPr>
        <w:t>1</w:t>
      </w:r>
      <w:r w:rsidRPr="00F16AC2">
        <w:rPr>
          <w:rStyle w:val="23"/>
        </w:rPr>
        <w:t>.</w:t>
      </w:r>
    </w:p>
    <w:p w:rsidR="00C20682" w:rsidRDefault="00C20682" w:rsidP="00C20682">
      <w:r>
        <w:t>Решение задач, поставленных в подпрограмме, осуществляется в рамках реализации следующих мероприятий.</w:t>
      </w:r>
    </w:p>
    <w:p w:rsidR="00C20682" w:rsidRDefault="00C20682" w:rsidP="00431D96">
      <w:pPr>
        <w:suppressAutoHyphens/>
        <w:autoSpaceDE w:val="0"/>
        <w:autoSpaceDN w:val="0"/>
        <w:adjustRightInd w:val="0"/>
      </w:pPr>
      <w:r>
        <w:t xml:space="preserve">1) </w:t>
      </w:r>
      <w:r w:rsidR="00431D96">
        <w:t xml:space="preserve">предоставление </w:t>
      </w:r>
      <w:r w:rsidR="00431D96" w:rsidRPr="00431D96">
        <w:t>дотаци</w:t>
      </w:r>
      <w:r w:rsidR="00431D96">
        <w:t xml:space="preserve">й поселениям </w:t>
      </w:r>
      <w:proofErr w:type="spellStart"/>
      <w:r w:rsidR="00431D96">
        <w:t>Усть-Лабинского</w:t>
      </w:r>
      <w:proofErr w:type="spellEnd"/>
      <w:r w:rsidR="00431D96">
        <w:t xml:space="preserve"> района из бюджета муниципального образования </w:t>
      </w:r>
      <w:proofErr w:type="spellStart"/>
      <w:r w:rsidR="00431D96">
        <w:t>Усть-Лабинский</w:t>
      </w:r>
      <w:proofErr w:type="spellEnd"/>
      <w:r w:rsidR="00431D96">
        <w:t xml:space="preserve"> район </w:t>
      </w:r>
      <w:r w:rsidR="00431D96" w:rsidRPr="00431D96">
        <w:t xml:space="preserve">на выравнивание </w:t>
      </w:r>
      <w:r w:rsidR="00431D96">
        <w:t xml:space="preserve">их </w:t>
      </w:r>
      <w:r w:rsidR="00431D96" w:rsidRPr="00431D96">
        <w:t>бюджетной обеспеченности</w:t>
      </w:r>
      <w:r w:rsidR="00431D96">
        <w:t>.</w:t>
      </w:r>
    </w:p>
    <w:p w:rsidR="00C20682" w:rsidRPr="00B558E3" w:rsidRDefault="00C20682" w:rsidP="00C20682">
      <w:r w:rsidRPr="00B558E3">
        <w:t xml:space="preserve">В результате реализации мероприятий подпрограммы обеспечено исполнение </w:t>
      </w:r>
      <w:r w:rsidR="00B558E3" w:rsidRPr="00B558E3">
        <w:t>1</w:t>
      </w:r>
      <w:r w:rsidRPr="00B558E3">
        <w:t xml:space="preserve"> целев</w:t>
      </w:r>
      <w:r w:rsidR="00B558E3" w:rsidRPr="00B558E3">
        <w:t>ого</w:t>
      </w:r>
      <w:r w:rsidRPr="00B558E3">
        <w:t xml:space="preserve"> показател</w:t>
      </w:r>
      <w:r w:rsidR="00B558E3" w:rsidRPr="00B558E3">
        <w:t>я</w:t>
      </w:r>
      <w:r w:rsidRPr="00B558E3">
        <w:t xml:space="preserve"> из </w:t>
      </w:r>
      <w:r w:rsidR="00B558E3" w:rsidRPr="00B558E3">
        <w:t>1</w:t>
      </w:r>
      <w:r w:rsidRPr="00B558E3">
        <w:t>:</w:t>
      </w:r>
    </w:p>
    <w:p w:rsidR="00C20682" w:rsidRPr="00D75F37" w:rsidRDefault="00C20682" w:rsidP="00C20682">
      <w:pPr>
        <w:suppressAutoHyphens/>
        <w:autoSpaceDE w:val="0"/>
        <w:autoSpaceDN w:val="0"/>
        <w:adjustRightInd w:val="0"/>
      </w:pPr>
      <w:r w:rsidRPr="00D75F37">
        <w:t xml:space="preserve">1. </w:t>
      </w:r>
      <w:r w:rsidR="00D75F37" w:rsidRPr="00D75F37">
        <w:t xml:space="preserve">Эффективность выравнивания бюджетной обеспеченности поселений </w:t>
      </w:r>
      <w:proofErr w:type="spellStart"/>
      <w:r w:rsidR="00D75F37" w:rsidRPr="00D75F37">
        <w:t>Усть-Лабинского</w:t>
      </w:r>
      <w:proofErr w:type="spellEnd"/>
      <w:r w:rsidR="00D75F37" w:rsidRPr="00D75F37">
        <w:t xml:space="preserve"> района</w:t>
      </w:r>
      <w:r w:rsidRPr="00D75F37">
        <w:t xml:space="preserve">. Плановое значение показателя – </w:t>
      </w:r>
      <w:r w:rsidR="00D75F37" w:rsidRPr="00D75F37">
        <w:t>2</w:t>
      </w:r>
      <w:r w:rsidRPr="00D75F37">
        <w:t xml:space="preserve"> </w:t>
      </w:r>
      <w:r w:rsidR="00D75F37" w:rsidRPr="00D75F37">
        <w:t>раза</w:t>
      </w:r>
      <w:r w:rsidRPr="00D75F37">
        <w:t xml:space="preserve">, фактическое значение показателя – </w:t>
      </w:r>
      <w:r w:rsidR="00D75F37" w:rsidRPr="00D75F37">
        <w:t>2 раза</w:t>
      </w:r>
      <w:r w:rsidRPr="00D75F37">
        <w:t xml:space="preserve"> (100%).</w:t>
      </w:r>
    </w:p>
    <w:p w:rsidR="00C20682" w:rsidRDefault="00C20682" w:rsidP="00C20682">
      <w:pPr>
        <w:pStyle w:val="af0"/>
        <w:jc w:val="center"/>
        <w:rPr>
          <w:sz w:val="28"/>
          <w:szCs w:val="28"/>
        </w:rPr>
      </w:pPr>
    </w:p>
    <w:p w:rsidR="00C20682" w:rsidRPr="00986A78" w:rsidRDefault="00C20682" w:rsidP="00C20682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="00D75F37" w:rsidRPr="00D75F37">
        <w:rPr>
          <w:sz w:val="28"/>
          <w:szCs w:val="28"/>
        </w:rPr>
        <w:t xml:space="preserve">Совершенствование межбюджетных отношений в муниципальном образовании </w:t>
      </w:r>
      <w:proofErr w:type="spellStart"/>
      <w:r w:rsidR="00D75F37" w:rsidRPr="00D75F37">
        <w:rPr>
          <w:sz w:val="28"/>
          <w:szCs w:val="28"/>
        </w:rPr>
        <w:t>Усть-Лабинский</w:t>
      </w:r>
      <w:proofErr w:type="spellEnd"/>
      <w:r w:rsidR="00D75F37" w:rsidRPr="00D75F37">
        <w:rPr>
          <w:sz w:val="28"/>
          <w:szCs w:val="28"/>
        </w:rPr>
        <w:t xml:space="preserve"> район</w:t>
      </w:r>
      <w:r w:rsidRPr="00986A78">
        <w:rPr>
          <w:sz w:val="28"/>
          <w:szCs w:val="28"/>
        </w:rPr>
        <w:t>»</w:t>
      </w:r>
    </w:p>
    <w:p w:rsidR="00C20682" w:rsidRPr="00986A78" w:rsidRDefault="00C20682" w:rsidP="00C20682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C20682" w:rsidRDefault="00C20682" w:rsidP="00C20682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C20682" w:rsidRDefault="00C20682" w:rsidP="00C20682">
            <w:pPr>
              <w:ind w:firstLine="0"/>
              <w:jc w:val="center"/>
            </w:pPr>
            <w:r>
              <w:t>1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C20682" w:rsidRDefault="00C20682" w:rsidP="00C20682">
            <w:pPr>
              <w:ind w:firstLine="0"/>
              <w:jc w:val="center"/>
            </w:pPr>
            <w:r>
              <w:t>1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C20682" w:rsidRDefault="00C20682" w:rsidP="00C20682">
            <w:pPr>
              <w:ind w:firstLine="0"/>
              <w:jc w:val="center"/>
            </w:pPr>
            <w:r>
              <w:t>1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C20682" w:rsidRDefault="00C20682" w:rsidP="00C20682">
            <w:pPr>
              <w:ind w:firstLine="0"/>
              <w:jc w:val="center"/>
            </w:pPr>
            <w:r>
              <w:t>1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C20682" w:rsidRDefault="00C20682" w:rsidP="00C20682">
            <w:pPr>
              <w:ind w:firstLine="0"/>
              <w:jc w:val="center"/>
            </w:pPr>
            <w:r>
              <w:t>1</w:t>
            </w:r>
          </w:p>
        </w:tc>
      </w:tr>
    </w:tbl>
    <w:p w:rsidR="00C20682" w:rsidRDefault="00C20682" w:rsidP="00C20682">
      <w:pPr>
        <w:pStyle w:val="af0"/>
        <w:rPr>
          <w:sz w:val="28"/>
          <w:szCs w:val="28"/>
        </w:rPr>
      </w:pPr>
    </w:p>
    <w:p w:rsidR="00C20682" w:rsidRPr="0018176E" w:rsidRDefault="00C20682" w:rsidP="00C20682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="00D75F37" w:rsidRPr="00D75F37">
        <w:rPr>
          <w:sz w:val="28"/>
          <w:szCs w:val="28"/>
        </w:rPr>
        <w:t xml:space="preserve">Совершенствование межбюджетных отношений в муниципальном образовании </w:t>
      </w:r>
      <w:proofErr w:type="spellStart"/>
      <w:r w:rsidR="00D75F37" w:rsidRPr="00D75F37">
        <w:rPr>
          <w:sz w:val="28"/>
          <w:szCs w:val="28"/>
        </w:rPr>
        <w:t>Усть-Лабинский</w:t>
      </w:r>
      <w:proofErr w:type="spellEnd"/>
      <w:r w:rsidR="00D75F37" w:rsidRPr="00D75F37">
        <w:rPr>
          <w:sz w:val="28"/>
          <w:szCs w:val="28"/>
        </w:rPr>
        <w:t xml:space="preserve"> район</w:t>
      </w:r>
      <w:r w:rsidRPr="0018176E">
        <w:rPr>
          <w:sz w:val="28"/>
          <w:szCs w:val="28"/>
        </w:rPr>
        <w:t xml:space="preserve">» признается </w:t>
      </w:r>
      <w:r>
        <w:rPr>
          <w:sz w:val="28"/>
          <w:szCs w:val="28"/>
        </w:rPr>
        <w:t>высокой</w:t>
      </w:r>
      <w:r w:rsidRPr="0018176E">
        <w:rPr>
          <w:sz w:val="28"/>
          <w:szCs w:val="28"/>
        </w:rPr>
        <w:t>.</w:t>
      </w:r>
    </w:p>
    <w:p w:rsidR="00C20682" w:rsidRDefault="00C20682" w:rsidP="00C20682"/>
    <w:p w:rsidR="00C20682" w:rsidRPr="00013163" w:rsidRDefault="00C20682" w:rsidP="00013163">
      <w:pPr>
        <w:pStyle w:val="3"/>
        <w:jc w:val="center"/>
        <w:rPr>
          <w:rStyle w:val="BodyTextChar"/>
          <w:b/>
          <w:i w:val="0"/>
        </w:rPr>
      </w:pPr>
      <w:bookmarkStart w:id="41" w:name="_Toc133565029"/>
      <w:r w:rsidRPr="00013163">
        <w:rPr>
          <w:i w:val="0"/>
        </w:rPr>
        <w:t>3.1</w:t>
      </w:r>
      <w:r w:rsidR="001B76BA">
        <w:rPr>
          <w:i w:val="0"/>
        </w:rPr>
        <w:t>4</w:t>
      </w:r>
      <w:r w:rsidRPr="00013163">
        <w:rPr>
          <w:i w:val="0"/>
        </w:rPr>
        <w:t>.2. О ходе реализации подпрограммы «</w:t>
      </w:r>
      <w:r w:rsidR="00D75F37" w:rsidRPr="00013163">
        <w:rPr>
          <w:i w:val="0"/>
        </w:rPr>
        <w:t xml:space="preserve">Формирование единой финансово-бюджетной политики муниципального образования </w:t>
      </w:r>
      <w:proofErr w:type="spellStart"/>
      <w:r w:rsidR="00D75F37" w:rsidRPr="00013163">
        <w:rPr>
          <w:i w:val="0"/>
        </w:rPr>
        <w:t>Усть-Лабинский</w:t>
      </w:r>
      <w:proofErr w:type="spellEnd"/>
      <w:r w:rsidR="00D75F37" w:rsidRPr="00013163">
        <w:rPr>
          <w:i w:val="0"/>
        </w:rPr>
        <w:t xml:space="preserve"> район и обеспечение сбалансированности бюджета муниципального образования </w:t>
      </w:r>
      <w:proofErr w:type="spellStart"/>
      <w:r w:rsidR="00D75F37" w:rsidRPr="00013163">
        <w:rPr>
          <w:i w:val="0"/>
        </w:rPr>
        <w:t>Усть-Лабинский</w:t>
      </w:r>
      <w:proofErr w:type="spellEnd"/>
      <w:r w:rsidR="00D75F37" w:rsidRPr="00013163">
        <w:rPr>
          <w:i w:val="0"/>
        </w:rPr>
        <w:t xml:space="preserve"> район</w:t>
      </w:r>
      <w:r w:rsidRPr="00013163">
        <w:rPr>
          <w:rStyle w:val="BodyTextChar"/>
          <w:b/>
          <w:i w:val="0"/>
        </w:rPr>
        <w:t>»</w:t>
      </w:r>
      <w:bookmarkEnd w:id="41"/>
    </w:p>
    <w:p w:rsidR="00C20682" w:rsidRDefault="00C20682" w:rsidP="00C20682">
      <w:pPr>
        <w:suppressAutoHyphens/>
        <w:rPr>
          <w:rStyle w:val="BodyTextChar"/>
        </w:rPr>
      </w:pPr>
    </w:p>
    <w:p w:rsidR="00C20682" w:rsidRDefault="00C20682" w:rsidP="00C20682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</w:t>
      </w:r>
      <w:r>
        <w:rPr>
          <w:bCs w:val="0"/>
        </w:rPr>
        <w:t xml:space="preserve">обеспечивающих </w:t>
      </w:r>
      <w:r w:rsidR="00FD3317">
        <w:rPr>
          <w:bCs w:val="0"/>
        </w:rPr>
        <w:t xml:space="preserve">составление и исполнение бюджета муниципального образования </w:t>
      </w:r>
      <w:proofErr w:type="spellStart"/>
      <w:r w:rsidR="00FD3317">
        <w:rPr>
          <w:bCs w:val="0"/>
        </w:rPr>
        <w:t>Усть-Лабинский</w:t>
      </w:r>
      <w:proofErr w:type="spellEnd"/>
      <w:r w:rsidR="00FD3317">
        <w:rPr>
          <w:bCs w:val="0"/>
        </w:rPr>
        <w:t xml:space="preserve"> район с учетом соблюдения принципов сбалансированности бюджета и прозрачности (открытости)</w:t>
      </w:r>
      <w:r>
        <w:rPr>
          <w:bCs w:val="0"/>
        </w:rPr>
        <w:t>.</w:t>
      </w:r>
    </w:p>
    <w:p w:rsidR="00C20682" w:rsidRDefault="00C20682" w:rsidP="00C20682">
      <w:pPr>
        <w:tabs>
          <w:tab w:val="left" w:pos="1276"/>
        </w:tabs>
        <w:rPr>
          <w:bCs w:val="0"/>
        </w:rPr>
      </w:pPr>
      <w:r w:rsidRPr="008B62C1">
        <w:rPr>
          <w:bCs w:val="0"/>
        </w:rPr>
        <w:t xml:space="preserve">Координатор подпрограммы – </w:t>
      </w:r>
      <w:r w:rsidR="00FD3317" w:rsidRPr="00FD3317">
        <w:rPr>
          <w:bCs w:val="0"/>
        </w:rPr>
        <w:t xml:space="preserve">финансовый отдел администрации муниципального образования </w:t>
      </w:r>
      <w:proofErr w:type="spellStart"/>
      <w:r w:rsidR="00FD3317" w:rsidRPr="00FD3317">
        <w:rPr>
          <w:bCs w:val="0"/>
        </w:rPr>
        <w:t>Усть-Лабинский</w:t>
      </w:r>
      <w:proofErr w:type="spellEnd"/>
      <w:r w:rsidR="00FD3317" w:rsidRPr="00FD3317">
        <w:rPr>
          <w:bCs w:val="0"/>
        </w:rPr>
        <w:t xml:space="preserve"> район</w:t>
      </w:r>
      <w:r>
        <w:rPr>
          <w:bCs w:val="0"/>
        </w:rPr>
        <w:t>.</w:t>
      </w:r>
    </w:p>
    <w:p w:rsidR="00C83E60" w:rsidRDefault="00C83E60" w:rsidP="00C83E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DB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52DB">
        <w:rPr>
          <w:rFonts w:ascii="Times New Roman" w:hAnsi="Times New Roman" w:cs="Times New Roman"/>
          <w:sz w:val="28"/>
          <w:szCs w:val="28"/>
        </w:rPr>
        <w:t xml:space="preserve"> году мероприятия муниципальной </w:t>
      </w:r>
      <w:r>
        <w:rPr>
          <w:rFonts w:ascii="Times New Roman" w:hAnsi="Times New Roman" w:cs="Times New Roman"/>
          <w:sz w:val="28"/>
          <w:szCs w:val="28"/>
        </w:rPr>
        <w:t>подпро</w:t>
      </w:r>
      <w:r w:rsidRPr="007152DB">
        <w:rPr>
          <w:rFonts w:ascii="Times New Roman" w:hAnsi="Times New Roman" w:cs="Times New Roman"/>
          <w:sz w:val="28"/>
          <w:szCs w:val="28"/>
        </w:rPr>
        <w:t>граммы не</w:t>
      </w:r>
      <w:r>
        <w:rPr>
          <w:rFonts w:ascii="Times New Roman" w:hAnsi="Times New Roman" w:cs="Times New Roman"/>
          <w:sz w:val="28"/>
          <w:szCs w:val="28"/>
        </w:rPr>
        <w:t xml:space="preserve"> реализовывались. </w:t>
      </w:r>
    </w:p>
    <w:p w:rsidR="00C83E60" w:rsidRPr="005266B8" w:rsidRDefault="00C83E60" w:rsidP="00C83E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682" w:rsidRPr="005266B8" w:rsidRDefault="00C20682" w:rsidP="00013163">
      <w:pPr>
        <w:pStyle w:val="3"/>
        <w:rPr>
          <w:i w:val="0"/>
        </w:rPr>
      </w:pPr>
      <w:bookmarkStart w:id="42" w:name="_Toc133565030"/>
      <w:r w:rsidRPr="005266B8">
        <w:rPr>
          <w:i w:val="0"/>
        </w:rPr>
        <w:t>3.1</w:t>
      </w:r>
      <w:r w:rsidR="001B76BA">
        <w:rPr>
          <w:i w:val="0"/>
        </w:rPr>
        <w:t>4</w:t>
      </w:r>
      <w:r w:rsidRPr="005266B8">
        <w:rPr>
          <w:i w:val="0"/>
        </w:rPr>
        <w:t>.</w:t>
      </w:r>
      <w:r w:rsidR="00001A54" w:rsidRPr="005266B8">
        <w:rPr>
          <w:i w:val="0"/>
        </w:rPr>
        <w:t>3</w:t>
      </w:r>
      <w:r w:rsidRPr="005266B8">
        <w:rPr>
          <w:i w:val="0"/>
        </w:rPr>
        <w:t>. О ходе реализации подпрограммы «</w:t>
      </w:r>
      <w:r w:rsidR="00001A54" w:rsidRPr="005266B8">
        <w:rPr>
          <w:i w:val="0"/>
        </w:rPr>
        <w:t xml:space="preserve">Обслуживание муниципального долга муниципального образования </w:t>
      </w:r>
      <w:proofErr w:type="spellStart"/>
      <w:r w:rsidR="00001A54" w:rsidRPr="005266B8">
        <w:rPr>
          <w:i w:val="0"/>
        </w:rPr>
        <w:t>Усть-Лабинский</w:t>
      </w:r>
      <w:proofErr w:type="spellEnd"/>
      <w:r w:rsidR="00001A54" w:rsidRPr="005266B8">
        <w:rPr>
          <w:i w:val="0"/>
        </w:rPr>
        <w:t xml:space="preserve"> район</w:t>
      </w:r>
      <w:r w:rsidRPr="005266B8">
        <w:rPr>
          <w:i w:val="0"/>
        </w:rPr>
        <w:t>»</w:t>
      </w:r>
      <w:bookmarkEnd w:id="42"/>
    </w:p>
    <w:p w:rsidR="00013163" w:rsidRPr="005266B8" w:rsidRDefault="00013163" w:rsidP="00013163"/>
    <w:p w:rsidR="00C20682" w:rsidRPr="005266B8" w:rsidRDefault="00C20682" w:rsidP="00C20682">
      <w:pPr>
        <w:tabs>
          <w:tab w:val="left" w:pos="1276"/>
        </w:tabs>
        <w:rPr>
          <w:bCs w:val="0"/>
        </w:rPr>
      </w:pPr>
      <w:r w:rsidRPr="005266B8">
        <w:rPr>
          <w:bCs w:val="0"/>
        </w:rPr>
        <w:t xml:space="preserve">Подпрограмма представляет собой комплекс мероприятий по </w:t>
      </w:r>
      <w:r w:rsidR="00962FAA" w:rsidRPr="005266B8">
        <w:rPr>
          <w:bCs w:val="0"/>
        </w:rPr>
        <w:t xml:space="preserve">оптимизации расходов на обслуживание муниципального долга муниципального образования </w:t>
      </w:r>
      <w:proofErr w:type="spellStart"/>
      <w:r w:rsidR="00962FAA" w:rsidRPr="005266B8">
        <w:rPr>
          <w:bCs w:val="0"/>
        </w:rPr>
        <w:t>Усть-Лабинский</w:t>
      </w:r>
      <w:proofErr w:type="spellEnd"/>
      <w:r w:rsidR="00962FAA" w:rsidRPr="005266B8">
        <w:rPr>
          <w:bCs w:val="0"/>
        </w:rPr>
        <w:t xml:space="preserve"> района</w:t>
      </w:r>
      <w:r w:rsidRPr="005266B8">
        <w:rPr>
          <w:bCs w:val="0"/>
        </w:rPr>
        <w:t>.</w:t>
      </w:r>
    </w:p>
    <w:p w:rsidR="00C20682" w:rsidRPr="005266B8" w:rsidRDefault="00C20682" w:rsidP="00C20682">
      <w:pPr>
        <w:tabs>
          <w:tab w:val="left" w:pos="1276"/>
        </w:tabs>
        <w:rPr>
          <w:bCs w:val="0"/>
        </w:rPr>
      </w:pPr>
      <w:r w:rsidRPr="005266B8">
        <w:rPr>
          <w:bCs w:val="0"/>
        </w:rPr>
        <w:t xml:space="preserve">Координатор подпрограммы – </w:t>
      </w:r>
      <w:r w:rsidR="00962FAA" w:rsidRPr="005266B8">
        <w:rPr>
          <w:bCs w:val="0"/>
        </w:rPr>
        <w:t xml:space="preserve">финансовый отдел администрации муниципального образования </w:t>
      </w:r>
      <w:proofErr w:type="spellStart"/>
      <w:r w:rsidR="00962FAA" w:rsidRPr="005266B8">
        <w:rPr>
          <w:bCs w:val="0"/>
        </w:rPr>
        <w:t>Усть-Лабинский</w:t>
      </w:r>
      <w:proofErr w:type="spellEnd"/>
      <w:r w:rsidR="00962FAA" w:rsidRPr="005266B8">
        <w:rPr>
          <w:bCs w:val="0"/>
        </w:rPr>
        <w:t xml:space="preserve"> район</w:t>
      </w:r>
      <w:r w:rsidRPr="005266B8">
        <w:rPr>
          <w:bCs w:val="0"/>
        </w:rPr>
        <w:t>.</w:t>
      </w:r>
    </w:p>
    <w:p w:rsidR="00C20682" w:rsidRPr="005266B8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6B8">
        <w:rPr>
          <w:rFonts w:ascii="Times New Roman" w:hAnsi="Times New Roman"/>
          <w:sz w:val="28"/>
          <w:szCs w:val="28"/>
        </w:rPr>
        <w:t xml:space="preserve">На реализацию мероприятий подпрограммы в бюджете муниципального образования </w:t>
      </w:r>
      <w:proofErr w:type="spellStart"/>
      <w:r w:rsidRPr="005266B8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5266B8">
        <w:rPr>
          <w:rFonts w:ascii="Times New Roman" w:hAnsi="Times New Roman"/>
          <w:sz w:val="28"/>
          <w:szCs w:val="28"/>
        </w:rPr>
        <w:t xml:space="preserve"> район в 202</w:t>
      </w:r>
      <w:r w:rsidR="00C83E60" w:rsidRPr="005266B8">
        <w:rPr>
          <w:rFonts w:ascii="Times New Roman" w:hAnsi="Times New Roman"/>
          <w:sz w:val="28"/>
          <w:szCs w:val="28"/>
        </w:rPr>
        <w:t>2</w:t>
      </w:r>
      <w:r w:rsidRPr="005266B8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C83E60" w:rsidRPr="005266B8">
        <w:rPr>
          <w:rFonts w:ascii="Times New Roman" w:hAnsi="Times New Roman"/>
          <w:sz w:val="28"/>
          <w:szCs w:val="28"/>
        </w:rPr>
        <w:t>219,6</w:t>
      </w:r>
      <w:r w:rsidRPr="005266B8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400E94" w:rsidRDefault="00400E94" w:rsidP="00400E94">
      <w:pPr>
        <w:rPr>
          <w:bCs w:val="0"/>
        </w:rPr>
      </w:pPr>
      <w:r w:rsidRPr="00DF5D2C">
        <w:t xml:space="preserve">За отчетный год кассовые расходы на реализацию подпрограммы </w:t>
      </w:r>
      <w:r>
        <w:t>не осуществлялись по причине отсутствия необходимости привлечения заемных средств от коммерческих организаций в связи с обеспечением сбалансированности бюджета.</w:t>
      </w:r>
    </w:p>
    <w:p w:rsidR="00400E94" w:rsidRPr="0040309E" w:rsidRDefault="00400E94" w:rsidP="00400E94">
      <w:pPr>
        <w:rPr>
          <w:bCs w:val="0"/>
        </w:rPr>
      </w:pPr>
      <w:r w:rsidRPr="0040309E">
        <w:t>Запланированные к реализации в отчетном году мероприятия выполнены в полном объеме (2 мероприятия).</w:t>
      </w:r>
    </w:p>
    <w:p w:rsidR="00400E94" w:rsidRPr="0040309E" w:rsidRDefault="00400E94" w:rsidP="00400E94">
      <w:r>
        <w:t>В связи с отсутствием муниципального долга в течение отчетного финансового года б</w:t>
      </w:r>
      <w:r w:rsidRPr="0040309E">
        <w:t xml:space="preserve">юджетные ассигнования на финансирование мероприятий подпрограммы </w:t>
      </w:r>
      <w:r>
        <w:t xml:space="preserve">не </w:t>
      </w:r>
      <w:r w:rsidRPr="0040309E">
        <w:t>направл</w:t>
      </w:r>
      <w:r>
        <w:t>ялись.</w:t>
      </w:r>
      <w:r w:rsidRPr="0040309E">
        <w:t xml:space="preserve"> </w:t>
      </w:r>
    </w:p>
    <w:p w:rsidR="00400E94" w:rsidRDefault="00400E94" w:rsidP="00400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января 2022г. муниципальный долг составлял 0,0 тыс. рублей.</w:t>
      </w:r>
    </w:p>
    <w:p w:rsidR="00400E94" w:rsidRDefault="00400E94" w:rsidP="00400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 года муниципальный долг не наращивался и остался на 01 января 2023 г. на уровне долга на начало финансового года.</w:t>
      </w:r>
    </w:p>
    <w:p w:rsidR="00400E94" w:rsidRDefault="00400E94" w:rsidP="00400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платежи по погашению и обслуживанию долговых обязательств не производились. Просроченная задолженность отсутствует.</w:t>
      </w:r>
    </w:p>
    <w:p w:rsidR="00400E94" w:rsidRPr="0040309E" w:rsidRDefault="00400E94" w:rsidP="00400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2022 году  было обеспечено отсутствие </w:t>
      </w:r>
      <w:r w:rsidRPr="0040309E">
        <w:rPr>
          <w:rFonts w:ascii="Times New Roman" w:hAnsi="Times New Roman" w:cs="Times New Roman"/>
          <w:sz w:val="28"/>
          <w:szCs w:val="28"/>
        </w:rPr>
        <w:t xml:space="preserve">муниципального долга и долговой нагрузки на бюджет муниципального образования </w:t>
      </w:r>
      <w:proofErr w:type="spellStart"/>
      <w:r w:rsidRPr="0040309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0309E">
        <w:rPr>
          <w:rFonts w:ascii="Times New Roman" w:hAnsi="Times New Roman" w:cs="Times New Roman"/>
          <w:sz w:val="28"/>
          <w:szCs w:val="28"/>
        </w:rPr>
        <w:t xml:space="preserve"> район, оптимизаци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309E">
        <w:rPr>
          <w:rFonts w:ascii="Times New Roman" w:hAnsi="Times New Roman" w:cs="Times New Roman"/>
          <w:sz w:val="28"/>
          <w:szCs w:val="28"/>
        </w:rPr>
        <w:t xml:space="preserve"> расходов на обслуживание муниципального долга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E94" w:rsidRPr="004D3919" w:rsidRDefault="00400E94" w:rsidP="00400E94">
      <w:pPr>
        <w:rPr>
          <w:bCs w:val="0"/>
          <w:color w:val="000000" w:themeColor="text1"/>
        </w:rPr>
      </w:pPr>
      <w:r w:rsidRPr="004D3919">
        <w:rPr>
          <w:color w:val="000000" w:themeColor="text1"/>
        </w:rPr>
        <w:t>По итогам 2022 года степень достижения целевых показателей подпрограммы составила 100%. Все  плановые значения целевых показателей, предусмотренных подпрограммой, достигнуты в полном объеме.</w:t>
      </w:r>
    </w:p>
    <w:p w:rsidR="00400E94" w:rsidRPr="0040309E" w:rsidRDefault="00400E94" w:rsidP="00400E94">
      <w:pPr>
        <w:rPr>
          <w:bCs w:val="0"/>
        </w:rPr>
      </w:pPr>
      <w:r w:rsidRPr="0040309E">
        <w:t>В результате фактические значения показателей, положительной тенденцией развития которых является снижение значений, не превысили установленных плановых значений, в том числе:</w:t>
      </w:r>
    </w:p>
    <w:p w:rsidR="00400E94" w:rsidRPr="0040309E" w:rsidRDefault="00400E94" w:rsidP="00400E94">
      <w:pPr>
        <w:rPr>
          <w:bCs w:val="0"/>
        </w:rPr>
      </w:pPr>
      <w:r w:rsidRPr="0040309E">
        <w:t xml:space="preserve">доля расходов на обслуживание муниципального долга муниципального образования </w:t>
      </w:r>
      <w:proofErr w:type="spellStart"/>
      <w:r w:rsidRPr="0040309E">
        <w:t>Усть-Лабинский</w:t>
      </w:r>
      <w:proofErr w:type="spellEnd"/>
      <w:r w:rsidRPr="0040309E">
        <w:t xml:space="preserve"> район в объеме расходов бюджета муниципального образования </w:t>
      </w:r>
      <w:proofErr w:type="spellStart"/>
      <w:r w:rsidRPr="0040309E">
        <w:t>Усть-Лабинский</w:t>
      </w:r>
      <w:proofErr w:type="spellEnd"/>
      <w:r w:rsidRPr="0040309E">
        <w:t xml:space="preserve"> район, за исключением объема расходов, которые осуществляются за счет субвенций, предоставляемых из бюджетов бюджетной системы Российской Федерации, </w:t>
      </w:r>
      <w:r>
        <w:t>менее 10%</w:t>
      </w:r>
      <w:r w:rsidRPr="0040309E">
        <w:t xml:space="preserve"> (план – не более 10%).</w:t>
      </w:r>
    </w:p>
    <w:p w:rsidR="00400E94" w:rsidRPr="0040309E" w:rsidRDefault="00400E94" w:rsidP="00400E94">
      <w:pPr>
        <w:rPr>
          <w:bCs w:val="0"/>
        </w:rPr>
      </w:pPr>
      <w:r w:rsidRPr="0040309E">
        <w:t xml:space="preserve">Основные итоги реализации подпрограммы: </w:t>
      </w:r>
    </w:p>
    <w:p w:rsidR="00400E94" w:rsidRPr="0040309E" w:rsidRDefault="00400E94" w:rsidP="00400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9E">
        <w:rPr>
          <w:rFonts w:ascii="Times New Roman" w:hAnsi="Times New Roman" w:cs="Times New Roman"/>
          <w:sz w:val="28"/>
          <w:szCs w:val="28"/>
        </w:rPr>
        <w:t>решением о  бюджете</w:t>
      </w:r>
      <w:r w:rsidRPr="0040309E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40309E">
        <w:rPr>
          <w:rFonts w:ascii="Times New Roman" w:hAnsi="Times New Roman"/>
          <w:bCs/>
          <w:sz w:val="28"/>
          <w:szCs w:val="28"/>
        </w:rPr>
        <w:t>Усть-Лабинский</w:t>
      </w:r>
      <w:proofErr w:type="spellEnd"/>
      <w:r w:rsidRPr="0040309E">
        <w:rPr>
          <w:rFonts w:ascii="Times New Roman" w:hAnsi="Times New Roman"/>
          <w:bCs/>
          <w:sz w:val="28"/>
          <w:szCs w:val="28"/>
        </w:rPr>
        <w:t xml:space="preserve"> район</w:t>
      </w:r>
      <w:r w:rsidRPr="0040309E">
        <w:rPr>
          <w:rFonts w:ascii="Times New Roman" w:hAnsi="Times New Roman" w:cs="Times New Roman"/>
          <w:sz w:val="28"/>
          <w:szCs w:val="28"/>
        </w:rPr>
        <w:t xml:space="preserve"> утверждены предельные значения объема муниципального долга, не превышающие ограничения, установленные бюджетным законодательством Российской Федерации, а также обеспечено соответствие фактических значений объема муниципального долга утвержденным параметрам;</w:t>
      </w:r>
    </w:p>
    <w:p w:rsidR="00400E94" w:rsidRPr="0040309E" w:rsidRDefault="00400E94" w:rsidP="00400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9E">
        <w:rPr>
          <w:rFonts w:ascii="Times New Roman" w:hAnsi="Times New Roman" w:cs="Times New Roman"/>
          <w:sz w:val="28"/>
          <w:szCs w:val="28"/>
        </w:rPr>
        <w:t xml:space="preserve">муниципальные заимствования (в части кредитов кредитных организаций) осуществлялись на условиях, предусматривающих возможность полного или частичного досрочного погашения основного долга по кредитам, а также сокращения расходов на обслуживание муниципального долга в ходе исполнения бюджета муниципального образования </w:t>
      </w:r>
      <w:proofErr w:type="spellStart"/>
      <w:r w:rsidRPr="0040309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0309E">
        <w:rPr>
          <w:rFonts w:ascii="Times New Roman" w:hAnsi="Times New Roman" w:cs="Times New Roman"/>
          <w:sz w:val="28"/>
          <w:szCs w:val="28"/>
        </w:rPr>
        <w:t xml:space="preserve"> район, что позволило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309E">
        <w:rPr>
          <w:rFonts w:ascii="Times New Roman" w:hAnsi="Times New Roman" w:cs="Times New Roman"/>
          <w:sz w:val="28"/>
          <w:szCs w:val="28"/>
        </w:rPr>
        <w:t xml:space="preserve"> году снизить расходы на обслуживание долговых обязательств.</w:t>
      </w:r>
    </w:p>
    <w:p w:rsidR="00400E94" w:rsidRPr="0053535F" w:rsidRDefault="00400E94" w:rsidP="00400E94">
      <w:pPr>
        <w:pStyle w:val="ConsPlusNormal"/>
        <w:rPr>
          <w:rFonts w:ascii="Times New Roman" w:hAnsi="Times New Roman"/>
          <w:bCs/>
          <w:sz w:val="28"/>
          <w:szCs w:val="28"/>
        </w:rPr>
      </w:pPr>
    </w:p>
    <w:p w:rsidR="00C20682" w:rsidRPr="0053535F" w:rsidRDefault="00C20682" w:rsidP="00C20682">
      <w:pPr>
        <w:suppressAutoHyphens/>
        <w:autoSpaceDE w:val="0"/>
        <w:autoSpaceDN w:val="0"/>
        <w:adjustRightInd w:val="0"/>
      </w:pPr>
      <w:r w:rsidRPr="0053535F">
        <w:t xml:space="preserve">В результате реализации мероприятий подпрограммы обеспечено исполнение </w:t>
      </w:r>
      <w:r w:rsidR="00962FAA" w:rsidRPr="0053535F">
        <w:t>1</w:t>
      </w:r>
      <w:r w:rsidRPr="0053535F">
        <w:t xml:space="preserve"> целев</w:t>
      </w:r>
      <w:r w:rsidR="00962FAA" w:rsidRPr="0053535F">
        <w:t>ого</w:t>
      </w:r>
      <w:r w:rsidRPr="0053535F">
        <w:t xml:space="preserve"> показател</w:t>
      </w:r>
      <w:r w:rsidR="00962FAA" w:rsidRPr="0053535F">
        <w:t>я</w:t>
      </w:r>
      <w:r w:rsidRPr="0053535F">
        <w:t xml:space="preserve"> из </w:t>
      </w:r>
      <w:r w:rsidR="00962FAA" w:rsidRPr="0053535F">
        <w:t>1</w:t>
      </w:r>
      <w:r w:rsidRPr="0053535F">
        <w:t>:</w:t>
      </w:r>
    </w:p>
    <w:p w:rsidR="00C20682" w:rsidRPr="0053535F" w:rsidRDefault="00C20682" w:rsidP="00962FAA">
      <w:pPr>
        <w:suppressAutoHyphens/>
        <w:autoSpaceDE w:val="0"/>
        <w:autoSpaceDN w:val="0"/>
        <w:adjustRightInd w:val="0"/>
      </w:pPr>
      <w:r w:rsidRPr="0053535F">
        <w:t xml:space="preserve">1. </w:t>
      </w:r>
      <w:r w:rsidR="00962FAA" w:rsidRPr="0053535F">
        <w:t xml:space="preserve">Доля расходов на обслуживание муниципального долга муниципального образования </w:t>
      </w:r>
      <w:proofErr w:type="spellStart"/>
      <w:r w:rsidR="00962FAA" w:rsidRPr="0053535F">
        <w:t>Усть-Лабинский</w:t>
      </w:r>
      <w:proofErr w:type="spellEnd"/>
      <w:r w:rsidR="00962FAA" w:rsidRPr="0053535F">
        <w:t xml:space="preserve"> район в объеме расходов бюджета муниципального образования </w:t>
      </w:r>
      <w:proofErr w:type="spellStart"/>
      <w:r w:rsidR="00962FAA" w:rsidRPr="0053535F">
        <w:t>Усть-Лабинский</w:t>
      </w:r>
      <w:proofErr w:type="spellEnd"/>
      <w:r w:rsidR="00962FAA" w:rsidRPr="0053535F">
        <w:t xml:space="preserve"> район,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Pr="0053535F">
        <w:t xml:space="preserve">. Плановое значение показателя – </w:t>
      </w:r>
      <w:r w:rsidR="00962FAA" w:rsidRPr="0053535F">
        <w:t>1</w:t>
      </w:r>
      <w:r w:rsidRPr="0053535F">
        <w:t xml:space="preserve">0%, фактическое значение показателя – </w:t>
      </w:r>
      <w:r w:rsidR="00962FAA" w:rsidRPr="0053535F">
        <w:t>10</w:t>
      </w:r>
      <w:r w:rsidRPr="0053535F">
        <w:t xml:space="preserve"> (100%).</w:t>
      </w:r>
    </w:p>
    <w:p w:rsidR="00C20682" w:rsidRPr="0053535F" w:rsidRDefault="00C20682" w:rsidP="00C20682">
      <w:pPr>
        <w:pStyle w:val="af0"/>
        <w:jc w:val="center"/>
        <w:rPr>
          <w:sz w:val="28"/>
          <w:szCs w:val="28"/>
        </w:rPr>
      </w:pPr>
    </w:p>
    <w:p w:rsidR="00C20682" w:rsidRPr="00D94D7F" w:rsidRDefault="00C20682" w:rsidP="00C20682">
      <w:pPr>
        <w:pStyle w:val="af0"/>
        <w:jc w:val="center"/>
        <w:rPr>
          <w:b/>
          <w:sz w:val="28"/>
          <w:szCs w:val="28"/>
        </w:rPr>
      </w:pPr>
      <w:r w:rsidRPr="00D94D7F">
        <w:rPr>
          <w:b/>
          <w:sz w:val="28"/>
          <w:szCs w:val="28"/>
        </w:rPr>
        <w:t>Оценка эффективности реализации подпрограммы «</w:t>
      </w:r>
      <w:r w:rsidR="00962FAA" w:rsidRPr="00D94D7F">
        <w:rPr>
          <w:b/>
          <w:sz w:val="28"/>
          <w:szCs w:val="28"/>
        </w:rPr>
        <w:t xml:space="preserve">Обслуживание муниципального долга муниципального образования </w:t>
      </w:r>
      <w:proofErr w:type="spellStart"/>
      <w:r w:rsidR="00962FAA" w:rsidRPr="00D94D7F">
        <w:rPr>
          <w:b/>
          <w:sz w:val="28"/>
          <w:szCs w:val="28"/>
        </w:rPr>
        <w:t>Усть-Лабинский</w:t>
      </w:r>
      <w:proofErr w:type="spellEnd"/>
      <w:r w:rsidR="00962FAA" w:rsidRPr="00D94D7F">
        <w:rPr>
          <w:b/>
          <w:sz w:val="28"/>
          <w:szCs w:val="28"/>
        </w:rPr>
        <w:t xml:space="preserve"> район</w:t>
      </w:r>
      <w:r w:rsidRPr="00D94D7F">
        <w:rPr>
          <w:b/>
          <w:sz w:val="28"/>
          <w:szCs w:val="28"/>
        </w:rPr>
        <w:t>»</w:t>
      </w:r>
    </w:p>
    <w:p w:rsidR="00C20682" w:rsidRPr="00986A78" w:rsidRDefault="00C20682" w:rsidP="00C20682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C20682" w:rsidRDefault="00C20682" w:rsidP="00C20682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C20682" w:rsidRDefault="00C20682" w:rsidP="00C20682">
            <w:pPr>
              <w:ind w:firstLine="0"/>
              <w:jc w:val="center"/>
            </w:pPr>
            <w:r>
              <w:t>1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lastRenderedPageBreak/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C20682" w:rsidRDefault="0053535F" w:rsidP="00C20682">
            <w:pPr>
              <w:ind w:firstLine="0"/>
              <w:jc w:val="center"/>
            </w:pPr>
            <w:r>
              <w:t>0,50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C20682" w:rsidRDefault="00C20682" w:rsidP="00C20682">
            <w:pPr>
              <w:ind w:firstLine="0"/>
              <w:jc w:val="center"/>
            </w:pP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C20682" w:rsidRDefault="00C20682" w:rsidP="00C20682">
            <w:pPr>
              <w:ind w:firstLine="0"/>
              <w:jc w:val="center"/>
            </w:pP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C20682" w:rsidRDefault="0053535F" w:rsidP="00C20682">
            <w:pPr>
              <w:ind w:firstLine="0"/>
              <w:jc w:val="center"/>
            </w:pPr>
            <w:r>
              <w:t>0,5</w:t>
            </w:r>
          </w:p>
        </w:tc>
      </w:tr>
    </w:tbl>
    <w:p w:rsidR="00C20682" w:rsidRDefault="00C20682" w:rsidP="00C20682">
      <w:pPr>
        <w:pStyle w:val="af0"/>
        <w:rPr>
          <w:sz w:val="28"/>
          <w:szCs w:val="28"/>
        </w:rPr>
      </w:pPr>
    </w:p>
    <w:p w:rsidR="00C20682" w:rsidRPr="0018176E" w:rsidRDefault="00C20682" w:rsidP="00C20682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="00962FAA" w:rsidRPr="00962FAA">
        <w:rPr>
          <w:sz w:val="28"/>
          <w:szCs w:val="28"/>
        </w:rPr>
        <w:t xml:space="preserve">Обслуживание муниципального долга муниципального образования </w:t>
      </w:r>
      <w:proofErr w:type="spellStart"/>
      <w:r w:rsidR="00962FAA" w:rsidRPr="00962FAA">
        <w:rPr>
          <w:sz w:val="28"/>
          <w:szCs w:val="28"/>
        </w:rPr>
        <w:t>Усть-Лабинский</w:t>
      </w:r>
      <w:proofErr w:type="spellEnd"/>
      <w:r w:rsidR="00962FAA" w:rsidRPr="00962FAA">
        <w:rPr>
          <w:sz w:val="28"/>
          <w:szCs w:val="28"/>
        </w:rPr>
        <w:t xml:space="preserve"> район</w:t>
      </w:r>
      <w:r w:rsidRPr="0018176E">
        <w:rPr>
          <w:sz w:val="28"/>
          <w:szCs w:val="28"/>
        </w:rPr>
        <w:t xml:space="preserve">» признается </w:t>
      </w:r>
      <w:r w:rsidR="0053535F">
        <w:rPr>
          <w:sz w:val="28"/>
          <w:szCs w:val="28"/>
        </w:rPr>
        <w:t>неудовлетворительной</w:t>
      </w:r>
      <w:r w:rsidRPr="0018176E">
        <w:rPr>
          <w:sz w:val="28"/>
          <w:szCs w:val="28"/>
        </w:rPr>
        <w:t>.</w:t>
      </w:r>
    </w:p>
    <w:p w:rsidR="00C20682" w:rsidRDefault="00C20682" w:rsidP="00C20682">
      <w:pPr>
        <w:tabs>
          <w:tab w:val="left" w:pos="799"/>
          <w:tab w:val="left" w:pos="4786"/>
          <w:tab w:val="left" w:pos="7905"/>
        </w:tabs>
        <w:rPr>
          <w:b/>
        </w:rPr>
      </w:pPr>
    </w:p>
    <w:p w:rsidR="00C20682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76E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C20682" w:rsidRPr="0018176E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0682" w:rsidRPr="0018176E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  <w:r w:rsidRPr="0018176E">
        <w:rPr>
          <w:rFonts w:ascii="Times New Roman" w:hAnsi="Times New Roman"/>
          <w:sz w:val="28"/>
        </w:rPr>
        <w:t>Оценка эффективности реализации муниципальной программы в 2021 году рассчитана, исходя из эффективности реализации подпрограмм и коэффициентов их значимости:</w:t>
      </w:r>
    </w:p>
    <w:p w:rsidR="00C20682" w:rsidRPr="0018176E" w:rsidRDefault="00785932" w:rsidP="00C2068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932">
        <w:rPr>
          <w:rFonts w:ascii="Times New Roman" w:hAnsi="Times New Roman"/>
          <w:sz w:val="28"/>
          <w:szCs w:val="28"/>
        </w:rPr>
        <w:t xml:space="preserve">Совершенствование межбюджетных отношений в муниципальном образовании </w:t>
      </w:r>
      <w:proofErr w:type="spellStart"/>
      <w:r w:rsidRPr="00785932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78593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3535F">
        <w:rPr>
          <w:rFonts w:ascii="Times New Roman" w:hAnsi="Times New Roman"/>
          <w:sz w:val="28"/>
          <w:szCs w:val="28"/>
        </w:rPr>
        <w:t>1,0</w:t>
      </w:r>
      <w:r w:rsidR="00C20682">
        <w:rPr>
          <w:rFonts w:ascii="Times New Roman" w:hAnsi="Times New Roman"/>
          <w:sz w:val="28"/>
          <w:szCs w:val="28"/>
        </w:rPr>
        <w:t>;</w:t>
      </w:r>
    </w:p>
    <w:p w:rsidR="00C20682" w:rsidRDefault="00785932" w:rsidP="00C2068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932">
        <w:rPr>
          <w:rFonts w:ascii="Times New Roman" w:hAnsi="Times New Roman"/>
          <w:sz w:val="28"/>
          <w:szCs w:val="28"/>
        </w:rPr>
        <w:t xml:space="preserve">Обслуживание муниципального долга муниципального образования </w:t>
      </w:r>
      <w:proofErr w:type="spellStart"/>
      <w:r w:rsidRPr="00785932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785932">
        <w:rPr>
          <w:rFonts w:ascii="Times New Roman" w:hAnsi="Times New Roman"/>
          <w:sz w:val="28"/>
          <w:szCs w:val="28"/>
        </w:rPr>
        <w:t xml:space="preserve"> район</w:t>
      </w:r>
      <w:r w:rsidR="0053535F">
        <w:rPr>
          <w:rFonts w:ascii="Times New Roman" w:hAnsi="Times New Roman"/>
          <w:sz w:val="28"/>
          <w:szCs w:val="28"/>
        </w:rPr>
        <w:t>– 0</w:t>
      </w:r>
      <w:r w:rsidR="00C20682">
        <w:rPr>
          <w:rFonts w:ascii="Times New Roman" w:hAnsi="Times New Roman"/>
          <w:sz w:val="28"/>
          <w:szCs w:val="28"/>
        </w:rPr>
        <w:t>.</w:t>
      </w:r>
    </w:p>
    <w:p w:rsidR="00C20682" w:rsidRPr="0018176E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C20682" w:rsidRDefault="00C20682" w:rsidP="00C20682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C20682" w:rsidRDefault="00785932" w:rsidP="00C20682">
            <w:pPr>
              <w:ind w:firstLine="0"/>
              <w:jc w:val="center"/>
            </w:pPr>
            <w:r>
              <w:t>1</w:t>
            </w:r>
          </w:p>
        </w:tc>
      </w:tr>
    </w:tbl>
    <w:p w:rsidR="00C20682" w:rsidRPr="007F4559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C20682" w:rsidRPr="007F4559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1B1B52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59">
        <w:rPr>
          <w:rFonts w:ascii="Times New Roman" w:hAnsi="Times New Roman"/>
          <w:sz w:val="28"/>
          <w:szCs w:val="28"/>
        </w:rPr>
        <w:t>Эффективность реализации муниципальной программы «</w:t>
      </w:r>
      <w:r w:rsidR="00785932" w:rsidRPr="00785932">
        <w:rPr>
          <w:rFonts w:ascii="Times New Roman" w:hAnsi="Times New Roman"/>
          <w:sz w:val="28"/>
          <w:szCs w:val="28"/>
        </w:rPr>
        <w:t xml:space="preserve">Управление муниципальными финансами муниципального образования </w:t>
      </w:r>
      <w:proofErr w:type="spellStart"/>
      <w:r w:rsidR="00785932" w:rsidRPr="00785932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785932" w:rsidRPr="00785932">
        <w:rPr>
          <w:rFonts w:ascii="Times New Roman" w:hAnsi="Times New Roman"/>
          <w:sz w:val="28"/>
          <w:szCs w:val="28"/>
        </w:rPr>
        <w:t xml:space="preserve"> район</w:t>
      </w:r>
      <w:r w:rsidRPr="007F4559">
        <w:rPr>
          <w:rFonts w:ascii="Times New Roman" w:hAnsi="Times New Roman"/>
          <w:b/>
          <w:sz w:val="28"/>
          <w:szCs w:val="28"/>
        </w:rPr>
        <w:t xml:space="preserve">» </w:t>
      </w:r>
      <w:r w:rsidRPr="007F4559">
        <w:rPr>
          <w:rFonts w:ascii="Times New Roman" w:hAnsi="Times New Roman"/>
          <w:sz w:val="28"/>
          <w:szCs w:val="28"/>
        </w:rPr>
        <w:t>в 202</w:t>
      </w:r>
      <w:r w:rsidR="0053535F">
        <w:rPr>
          <w:rFonts w:ascii="Times New Roman" w:hAnsi="Times New Roman"/>
          <w:sz w:val="28"/>
          <w:szCs w:val="28"/>
        </w:rPr>
        <w:t>2</w:t>
      </w:r>
      <w:r w:rsidRPr="007F455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="007859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признается </w:t>
      </w:r>
      <w:r w:rsidR="00785932">
        <w:rPr>
          <w:rFonts w:ascii="Times New Roman" w:hAnsi="Times New Roman"/>
          <w:sz w:val="28"/>
          <w:szCs w:val="28"/>
        </w:rPr>
        <w:t>высокой</w:t>
      </w:r>
      <w:r>
        <w:rPr>
          <w:rFonts w:ascii="Times New Roman" w:hAnsi="Times New Roman"/>
          <w:sz w:val="28"/>
          <w:szCs w:val="28"/>
        </w:rPr>
        <w:t>.</w:t>
      </w:r>
    </w:p>
    <w:p w:rsidR="00C25429" w:rsidRDefault="005B70CE" w:rsidP="00013163">
      <w:pPr>
        <w:pStyle w:val="2"/>
        <w:jc w:val="center"/>
      </w:pPr>
      <w:bookmarkStart w:id="43" w:name="_Toc133565031"/>
      <w:r w:rsidRPr="00335F16">
        <w:t>3.</w:t>
      </w:r>
      <w:r w:rsidR="001D7072">
        <w:t>1</w:t>
      </w:r>
      <w:r w:rsidR="00F66479">
        <w:t>5</w:t>
      </w:r>
      <w:r w:rsidR="00CD4681" w:rsidRPr="00335F16">
        <w:t xml:space="preserve">. </w:t>
      </w:r>
      <w:r w:rsidR="00E2365D" w:rsidRPr="00335F16">
        <w:t xml:space="preserve">О ходе реализации муниципальной программы </w:t>
      </w:r>
      <w:r w:rsidR="00CD4681" w:rsidRPr="00335F16">
        <w:t>«Оказание мер социальной поддержки на приобретение (ст</w:t>
      </w:r>
      <w:r w:rsidR="00AA4D50">
        <w:t>роительство) жилья</w:t>
      </w:r>
      <w:bookmarkEnd w:id="43"/>
    </w:p>
    <w:p w:rsidR="00B17864" w:rsidRDefault="00B17864" w:rsidP="00EC57DD">
      <w:pPr>
        <w:ind w:firstLine="0"/>
        <w:jc w:val="center"/>
        <w:rPr>
          <w:b/>
        </w:rPr>
      </w:pPr>
    </w:p>
    <w:p w:rsidR="00E857CA" w:rsidRDefault="00E857CA" w:rsidP="00E857CA">
      <w:pPr>
        <w:ind w:firstLine="708"/>
      </w:pPr>
      <w:r>
        <w:tab/>
        <w:t>Муниципальная программа «</w:t>
      </w:r>
      <w:r w:rsidRPr="00E857CA">
        <w:t>Оказание мер социальной поддержки на приобретение (строительство) жилья</w:t>
      </w:r>
      <w:r>
        <w:t xml:space="preserve">» утверждена постановлением администрации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 от 30 октября 2019 г. № 845,  в  редакции от  </w:t>
      </w:r>
      <w:r w:rsidR="00EE332B">
        <w:rPr>
          <w:spacing w:val="-3"/>
        </w:rPr>
        <w:t>16</w:t>
      </w:r>
      <w:r w:rsidR="00EE332B">
        <w:rPr>
          <w:spacing w:val="-2"/>
        </w:rPr>
        <w:t xml:space="preserve"> </w:t>
      </w:r>
      <w:r w:rsidR="00EE332B">
        <w:t>декабря 2022</w:t>
      </w:r>
      <w:r w:rsidR="00EE332B">
        <w:rPr>
          <w:spacing w:val="1"/>
        </w:rPr>
        <w:t xml:space="preserve"> </w:t>
      </w:r>
      <w:r w:rsidR="00EE332B">
        <w:t>года</w:t>
      </w:r>
      <w:r w:rsidR="00EE332B">
        <w:rPr>
          <w:spacing w:val="-4"/>
        </w:rPr>
        <w:t xml:space="preserve"> </w:t>
      </w:r>
      <w:r w:rsidR="00EE332B">
        <w:t>№ 1444</w:t>
      </w:r>
      <w:r>
        <w:t>.</w:t>
      </w:r>
    </w:p>
    <w:p w:rsidR="00E857CA" w:rsidRDefault="00E857CA" w:rsidP="00E857CA">
      <w:pPr>
        <w:ind w:firstLine="708"/>
      </w:pPr>
      <w:r>
        <w:t>Координатор муниципальной программы - у</w:t>
      </w:r>
      <w:r w:rsidRPr="00E857CA">
        <w:t xml:space="preserve">правление по правовым вопросам администрации муниципального образования </w:t>
      </w:r>
      <w:proofErr w:type="spellStart"/>
      <w:r w:rsidRPr="00E857CA">
        <w:t>Усть-Лабинский</w:t>
      </w:r>
      <w:proofErr w:type="spellEnd"/>
      <w:r w:rsidRPr="00E857CA">
        <w:t xml:space="preserve"> район</w:t>
      </w:r>
      <w:r>
        <w:t>.</w:t>
      </w:r>
    </w:p>
    <w:p w:rsidR="006313DE" w:rsidRPr="00670F32" w:rsidRDefault="00E857CA" w:rsidP="006313DE">
      <w:pPr>
        <w:ind w:firstLine="708"/>
        <w:rPr>
          <w:snapToGrid w:val="0"/>
        </w:rPr>
      </w:pPr>
      <w:r>
        <w:t xml:space="preserve">На реализацию мероприятий муниципальной программы из бюджета МО </w:t>
      </w:r>
      <w:proofErr w:type="spellStart"/>
      <w:r>
        <w:t>Усть-Лабинский</w:t>
      </w:r>
      <w:proofErr w:type="spellEnd"/>
      <w:r>
        <w:t xml:space="preserve"> район в 202</w:t>
      </w:r>
      <w:r w:rsidR="00EE332B">
        <w:t>2</w:t>
      </w:r>
      <w:r>
        <w:t xml:space="preserve"> году запланировано </w:t>
      </w:r>
      <w:r w:rsidR="00EE332B">
        <w:rPr>
          <w:spacing w:val="13"/>
        </w:rPr>
        <w:t>3</w:t>
      </w:r>
      <w:r w:rsidR="00EE332B">
        <w:rPr>
          <w:spacing w:val="5"/>
        </w:rPr>
        <w:t xml:space="preserve"> 898</w:t>
      </w:r>
      <w:r w:rsidR="00EE332B">
        <w:t>,4</w:t>
      </w:r>
      <w:r w:rsidR="00EE332B">
        <w:rPr>
          <w:spacing w:val="12"/>
        </w:rPr>
        <w:t xml:space="preserve"> </w:t>
      </w:r>
      <w:r>
        <w:t>тысяч рублей</w:t>
      </w:r>
      <w:r w:rsidR="006313DE">
        <w:t xml:space="preserve">, </w:t>
      </w:r>
      <w:r w:rsidR="006313DE" w:rsidRPr="003275FD">
        <w:rPr>
          <w:snapToGrid w:val="0"/>
        </w:rPr>
        <w:t xml:space="preserve">в том числе </w:t>
      </w:r>
      <w:r w:rsidR="006313DE" w:rsidRPr="00670F32">
        <w:rPr>
          <w:snapToGrid w:val="0"/>
        </w:rPr>
        <w:t>за счет средств:</w:t>
      </w:r>
    </w:p>
    <w:p w:rsidR="006313DE" w:rsidRDefault="006313DE" w:rsidP="006313D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670F32">
        <w:rPr>
          <w:snapToGrid w:val="0"/>
          <w:sz w:val="28"/>
          <w:szCs w:val="28"/>
        </w:rPr>
        <w:t xml:space="preserve">- краевого бюджета </w:t>
      </w:r>
      <w:r>
        <w:rPr>
          <w:snapToGrid w:val="0"/>
          <w:sz w:val="28"/>
          <w:szCs w:val="28"/>
        </w:rPr>
        <w:t xml:space="preserve">– </w:t>
      </w:r>
      <w:r w:rsidR="00EE332B">
        <w:rPr>
          <w:snapToGrid w:val="0"/>
          <w:sz w:val="28"/>
          <w:szCs w:val="28"/>
        </w:rPr>
        <w:t>2 027,2</w:t>
      </w:r>
      <w:r>
        <w:rPr>
          <w:snapToGrid w:val="0"/>
          <w:sz w:val="28"/>
          <w:szCs w:val="28"/>
        </w:rPr>
        <w:t xml:space="preserve"> </w:t>
      </w:r>
      <w:r w:rsidRPr="00670F32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</w:t>
      </w:r>
      <w:r w:rsidR="00EE332B">
        <w:rPr>
          <w:snapToGrid w:val="0"/>
          <w:sz w:val="28"/>
          <w:szCs w:val="28"/>
        </w:rPr>
        <w:t>52</w:t>
      </w:r>
      <w:r>
        <w:rPr>
          <w:snapToGrid w:val="0"/>
          <w:sz w:val="28"/>
          <w:szCs w:val="28"/>
        </w:rPr>
        <w:t>%);</w:t>
      </w:r>
    </w:p>
    <w:p w:rsidR="006313DE" w:rsidRDefault="006313DE" w:rsidP="006313DE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- </w:t>
      </w:r>
      <w:r w:rsidRPr="00670F32">
        <w:rPr>
          <w:snapToGrid w:val="0"/>
          <w:sz w:val="28"/>
          <w:szCs w:val="28"/>
        </w:rPr>
        <w:t xml:space="preserve">бюджета МО </w:t>
      </w:r>
      <w:proofErr w:type="spellStart"/>
      <w:r w:rsidRPr="00670F32">
        <w:rPr>
          <w:snapToGrid w:val="0"/>
          <w:sz w:val="28"/>
          <w:szCs w:val="28"/>
        </w:rPr>
        <w:t>Усть-Лабинский</w:t>
      </w:r>
      <w:proofErr w:type="spellEnd"/>
      <w:r w:rsidRPr="00670F32">
        <w:rPr>
          <w:snapToGrid w:val="0"/>
          <w:sz w:val="28"/>
          <w:szCs w:val="28"/>
        </w:rPr>
        <w:t xml:space="preserve"> район </w:t>
      </w:r>
      <w:r>
        <w:rPr>
          <w:snapToGrid w:val="0"/>
          <w:sz w:val="28"/>
          <w:szCs w:val="28"/>
        </w:rPr>
        <w:t>–</w:t>
      </w:r>
      <w:r w:rsidRPr="009B6A60">
        <w:rPr>
          <w:snapToGrid w:val="0"/>
          <w:sz w:val="28"/>
          <w:szCs w:val="28"/>
        </w:rPr>
        <w:t xml:space="preserve"> </w:t>
      </w:r>
      <w:r w:rsidR="00EE332B">
        <w:rPr>
          <w:snapToGrid w:val="0"/>
          <w:sz w:val="28"/>
          <w:szCs w:val="28"/>
        </w:rPr>
        <w:t>1 871,2</w:t>
      </w:r>
      <w:r w:rsidRPr="009B6A60">
        <w:rPr>
          <w:snapToGrid w:val="0"/>
          <w:sz w:val="28"/>
          <w:szCs w:val="28"/>
        </w:rPr>
        <w:t xml:space="preserve"> тысяч рублей (</w:t>
      </w:r>
      <w:r>
        <w:rPr>
          <w:snapToGrid w:val="0"/>
          <w:sz w:val="28"/>
          <w:szCs w:val="28"/>
        </w:rPr>
        <w:t>48%)</w:t>
      </w:r>
      <w:r w:rsidRPr="009B6A60">
        <w:rPr>
          <w:snapToGrid w:val="0"/>
          <w:sz w:val="28"/>
          <w:szCs w:val="28"/>
        </w:rPr>
        <w:t>.</w:t>
      </w:r>
    </w:p>
    <w:p w:rsidR="006313DE" w:rsidRDefault="006313DE" w:rsidP="006313D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807ED8">
        <w:rPr>
          <w:snapToGrid w:val="0"/>
          <w:sz w:val="28"/>
          <w:szCs w:val="28"/>
        </w:rPr>
        <w:t>Профинансирован</w:t>
      </w:r>
      <w:r>
        <w:rPr>
          <w:snapToGrid w:val="0"/>
          <w:sz w:val="28"/>
          <w:szCs w:val="28"/>
        </w:rPr>
        <w:t xml:space="preserve">а реализация программных мероприятий </w:t>
      </w:r>
      <w:r w:rsidRPr="00807ED8">
        <w:rPr>
          <w:snapToGrid w:val="0"/>
          <w:sz w:val="28"/>
          <w:szCs w:val="28"/>
        </w:rPr>
        <w:t>в 202</w:t>
      </w:r>
      <w:r w:rsidR="00EE332B">
        <w:rPr>
          <w:snapToGrid w:val="0"/>
          <w:sz w:val="28"/>
          <w:szCs w:val="28"/>
        </w:rPr>
        <w:t>2</w:t>
      </w:r>
      <w:r w:rsidRPr="00807ED8">
        <w:rPr>
          <w:snapToGrid w:val="0"/>
          <w:sz w:val="28"/>
          <w:szCs w:val="28"/>
        </w:rPr>
        <w:t xml:space="preserve"> году </w:t>
      </w:r>
      <w:r>
        <w:rPr>
          <w:snapToGrid w:val="0"/>
          <w:sz w:val="28"/>
          <w:szCs w:val="28"/>
        </w:rPr>
        <w:t xml:space="preserve">на сумму </w:t>
      </w:r>
      <w:r w:rsidR="00EE332B">
        <w:rPr>
          <w:snapToGrid w:val="0"/>
          <w:sz w:val="28"/>
          <w:szCs w:val="28"/>
        </w:rPr>
        <w:t>3 898,2</w:t>
      </w:r>
      <w:r>
        <w:rPr>
          <w:snapToGrid w:val="0"/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</w:t>
      </w:r>
      <w:r w:rsidR="004B25F4">
        <w:rPr>
          <w:snapToGrid w:val="0"/>
          <w:sz w:val="28"/>
          <w:szCs w:val="28"/>
        </w:rPr>
        <w:t>99,99</w:t>
      </w:r>
      <w:r>
        <w:rPr>
          <w:snapToGrid w:val="0"/>
          <w:sz w:val="28"/>
          <w:szCs w:val="28"/>
        </w:rPr>
        <w:t>% от предусмотренного объема финансирования)</w:t>
      </w:r>
      <w:r w:rsidRPr="00807ED8">
        <w:rPr>
          <w:snapToGrid w:val="0"/>
          <w:sz w:val="28"/>
          <w:szCs w:val="28"/>
        </w:rPr>
        <w:t xml:space="preserve">, </w:t>
      </w:r>
      <w:r w:rsidRPr="003275FD">
        <w:rPr>
          <w:snapToGrid w:val="0"/>
          <w:sz w:val="28"/>
          <w:szCs w:val="28"/>
        </w:rPr>
        <w:t>в том числе за счет средств</w:t>
      </w:r>
      <w:r w:rsidRPr="00807ED8">
        <w:rPr>
          <w:snapToGrid w:val="0"/>
          <w:sz w:val="28"/>
          <w:szCs w:val="28"/>
        </w:rPr>
        <w:t>:</w:t>
      </w:r>
    </w:p>
    <w:p w:rsidR="006313DE" w:rsidRPr="00807ED8" w:rsidRDefault="006313DE" w:rsidP="006313DE">
      <w:pPr>
        <w:pStyle w:val="af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807ED8">
        <w:rPr>
          <w:snapToGrid w:val="0"/>
          <w:sz w:val="28"/>
          <w:szCs w:val="28"/>
        </w:rPr>
        <w:t xml:space="preserve">краевого бюджета </w:t>
      </w:r>
      <w:r w:rsidR="00DD0CE7">
        <w:rPr>
          <w:snapToGrid w:val="0"/>
          <w:sz w:val="28"/>
          <w:szCs w:val="28"/>
        </w:rPr>
        <w:t>–</w:t>
      </w:r>
      <w:r w:rsidRPr="00807ED8">
        <w:rPr>
          <w:snapToGrid w:val="0"/>
          <w:sz w:val="28"/>
          <w:szCs w:val="28"/>
        </w:rPr>
        <w:t xml:space="preserve"> </w:t>
      </w:r>
      <w:r w:rsidR="00EE332B">
        <w:rPr>
          <w:snapToGrid w:val="0"/>
          <w:sz w:val="28"/>
          <w:szCs w:val="28"/>
        </w:rPr>
        <w:t>2 027,1</w:t>
      </w:r>
      <w:r w:rsidRPr="00807ED8">
        <w:rPr>
          <w:snapToGrid w:val="0"/>
          <w:sz w:val="28"/>
          <w:szCs w:val="28"/>
        </w:rPr>
        <w:t xml:space="preserve"> тысяч рублей (</w:t>
      </w:r>
      <w:r w:rsidR="00DD0CE7">
        <w:rPr>
          <w:snapToGrid w:val="0"/>
          <w:sz w:val="28"/>
          <w:szCs w:val="28"/>
        </w:rPr>
        <w:t>52</w:t>
      </w:r>
      <w:r w:rsidRPr="00807ED8">
        <w:rPr>
          <w:snapToGrid w:val="0"/>
          <w:sz w:val="28"/>
          <w:szCs w:val="28"/>
        </w:rPr>
        <w:t xml:space="preserve">%); </w:t>
      </w:r>
    </w:p>
    <w:p w:rsidR="006313DE" w:rsidRPr="00807ED8" w:rsidRDefault="006313DE" w:rsidP="006313DE">
      <w:pPr>
        <w:pStyle w:val="af0"/>
        <w:ind w:firstLine="709"/>
        <w:jc w:val="both"/>
        <w:rPr>
          <w:snapToGrid w:val="0"/>
          <w:sz w:val="28"/>
          <w:szCs w:val="28"/>
        </w:rPr>
      </w:pPr>
      <w:r w:rsidRPr="003275FD">
        <w:rPr>
          <w:snapToGrid w:val="0"/>
          <w:sz w:val="28"/>
          <w:szCs w:val="28"/>
        </w:rPr>
        <w:t xml:space="preserve">- бюджета МО </w:t>
      </w:r>
      <w:proofErr w:type="spellStart"/>
      <w:r w:rsidRPr="003275FD">
        <w:rPr>
          <w:snapToGrid w:val="0"/>
          <w:sz w:val="28"/>
          <w:szCs w:val="28"/>
        </w:rPr>
        <w:t>Усть-Лабинский</w:t>
      </w:r>
      <w:proofErr w:type="spellEnd"/>
      <w:r w:rsidRPr="003275FD">
        <w:rPr>
          <w:snapToGrid w:val="0"/>
          <w:sz w:val="28"/>
          <w:szCs w:val="28"/>
        </w:rPr>
        <w:t xml:space="preserve"> район </w:t>
      </w:r>
      <w:r>
        <w:rPr>
          <w:snapToGrid w:val="0"/>
          <w:sz w:val="28"/>
          <w:szCs w:val="28"/>
        </w:rPr>
        <w:t>–</w:t>
      </w:r>
      <w:r w:rsidRPr="00807ED8">
        <w:rPr>
          <w:snapToGrid w:val="0"/>
          <w:sz w:val="28"/>
          <w:szCs w:val="28"/>
        </w:rPr>
        <w:t xml:space="preserve"> </w:t>
      </w:r>
      <w:r w:rsidR="00DD0CE7">
        <w:rPr>
          <w:snapToGrid w:val="0"/>
          <w:sz w:val="28"/>
          <w:szCs w:val="28"/>
        </w:rPr>
        <w:t>1</w:t>
      </w:r>
      <w:r w:rsidR="00EE332B">
        <w:rPr>
          <w:snapToGrid w:val="0"/>
          <w:sz w:val="28"/>
          <w:szCs w:val="28"/>
        </w:rPr>
        <w:t> 87</w:t>
      </w:r>
      <w:r w:rsidR="004B25F4">
        <w:rPr>
          <w:snapToGrid w:val="0"/>
          <w:sz w:val="28"/>
          <w:szCs w:val="28"/>
        </w:rPr>
        <w:t>1</w:t>
      </w:r>
      <w:r w:rsidR="00EE332B">
        <w:rPr>
          <w:snapToGrid w:val="0"/>
          <w:sz w:val="28"/>
          <w:szCs w:val="28"/>
        </w:rPr>
        <w:t>,</w:t>
      </w:r>
      <w:r w:rsidR="004B25F4">
        <w:rPr>
          <w:snapToGrid w:val="0"/>
          <w:sz w:val="28"/>
          <w:szCs w:val="28"/>
        </w:rPr>
        <w:t>1</w:t>
      </w:r>
      <w:r w:rsidRPr="00807ED8">
        <w:rPr>
          <w:snapToGrid w:val="0"/>
          <w:sz w:val="28"/>
          <w:szCs w:val="28"/>
        </w:rPr>
        <w:t xml:space="preserve"> тысяч рублей (</w:t>
      </w:r>
      <w:r w:rsidR="00DD0CE7">
        <w:rPr>
          <w:snapToGrid w:val="0"/>
          <w:sz w:val="28"/>
          <w:szCs w:val="28"/>
        </w:rPr>
        <w:t>48</w:t>
      </w:r>
      <w:r w:rsidRPr="00807ED8">
        <w:rPr>
          <w:snapToGrid w:val="0"/>
          <w:sz w:val="28"/>
          <w:szCs w:val="28"/>
        </w:rPr>
        <w:t>%);</w:t>
      </w:r>
    </w:p>
    <w:p w:rsidR="00E857CA" w:rsidRDefault="00E857CA" w:rsidP="00E857CA">
      <w:pPr>
        <w:ind w:firstLine="708"/>
      </w:pPr>
      <w:r>
        <w:t>В отчетном периоде из 2 мероприятий, запланированных к реализации программой в 202</w:t>
      </w:r>
      <w:r w:rsidR="004B25F4">
        <w:t>2</w:t>
      </w:r>
      <w:r>
        <w:t xml:space="preserve"> году, показатели их непосредственных результатов в полном объеме достигнуты по 2 мероприятиям. Степень достижения выполнения мероприятий программы – 1. Подпрограммы не предусмотрены. </w:t>
      </w:r>
    </w:p>
    <w:p w:rsidR="00E857CA" w:rsidRDefault="00E857CA" w:rsidP="00E857CA">
      <w:pPr>
        <w:ind w:firstLine="708"/>
      </w:pPr>
      <w:r>
        <w:t>Решение задач, поставленных в муниципальной программе, осуществляется в рамках реализации следующих мероприятий.</w:t>
      </w:r>
    </w:p>
    <w:p w:rsidR="00E857CA" w:rsidRDefault="00E857CA" w:rsidP="00E857CA">
      <w:pPr>
        <w:ind w:firstLine="708"/>
      </w:pPr>
      <w:r>
        <w:t xml:space="preserve">1) </w:t>
      </w:r>
      <w:r w:rsidRPr="00E857CA">
        <w:t>формирование списка участников муниципальной программы, которое выполнено в полном объеме, путём своевременного формирования указанного списка, что составляет 100% от запланированного результата</w:t>
      </w:r>
      <w:r>
        <w:t>;</w:t>
      </w:r>
    </w:p>
    <w:p w:rsidR="00E857CA" w:rsidRDefault="00E857CA" w:rsidP="00E857CA">
      <w:pPr>
        <w:ind w:firstLine="708"/>
      </w:pPr>
      <w:r>
        <w:t xml:space="preserve">2) </w:t>
      </w:r>
      <w:r w:rsidRPr="00E857CA">
        <w:t>выдача свидетельства о праве на получение социальной выплаты на приобретение (строительство) жилья</w:t>
      </w:r>
      <w:r w:rsidR="00DD0CE7">
        <w:t>.</w:t>
      </w:r>
      <w:r w:rsidRPr="00E857CA">
        <w:t xml:space="preserve"> </w:t>
      </w:r>
      <w:r w:rsidR="00DD0CE7">
        <w:t>В</w:t>
      </w:r>
      <w:r w:rsidRPr="00E857CA">
        <w:t>ыполнено в полном объеме, в связи с выдачей двум молодым семьям свидетельства</w:t>
      </w:r>
      <w:r>
        <w:t>.</w:t>
      </w:r>
    </w:p>
    <w:p w:rsidR="00E857CA" w:rsidRDefault="00E857CA" w:rsidP="00E857CA">
      <w:pPr>
        <w:ind w:firstLine="708"/>
      </w:pPr>
      <w:r>
        <w:t xml:space="preserve">В результате реализации мероприятий программы обеспечено исполнение </w:t>
      </w:r>
      <w:r w:rsidR="006313DE">
        <w:t>1</w:t>
      </w:r>
      <w:r>
        <w:t xml:space="preserve"> целевых показателей из </w:t>
      </w:r>
      <w:r w:rsidR="006313DE">
        <w:t>1</w:t>
      </w:r>
      <w:r>
        <w:t>:</w:t>
      </w:r>
    </w:p>
    <w:p w:rsidR="00E857CA" w:rsidRDefault="00E857CA" w:rsidP="00E857CA">
      <w:pPr>
        <w:ind w:firstLine="708"/>
      </w:pPr>
      <w:r>
        <w:t xml:space="preserve">1. Количество подготовленных проектов внесения изменений в генеральные планы сельских поселений </w:t>
      </w:r>
      <w:proofErr w:type="spellStart"/>
      <w:r>
        <w:t>Усть-Лабинского</w:t>
      </w:r>
      <w:proofErr w:type="spellEnd"/>
      <w:r>
        <w:t xml:space="preserve"> района Плановое значение показателя – 3 единицы, фактическое значение – 3 единицы. (100%). </w:t>
      </w:r>
    </w:p>
    <w:p w:rsidR="00E857CA" w:rsidRDefault="00E857CA" w:rsidP="00E857CA">
      <w:pPr>
        <w:ind w:firstLine="708"/>
      </w:pPr>
    </w:p>
    <w:p w:rsidR="00E857CA" w:rsidRPr="00D94D7F" w:rsidRDefault="00E857CA" w:rsidP="00D94D7F">
      <w:pPr>
        <w:ind w:firstLine="708"/>
        <w:jc w:val="center"/>
        <w:rPr>
          <w:b/>
        </w:rPr>
      </w:pPr>
      <w:r w:rsidRPr="00D94D7F">
        <w:rPr>
          <w:b/>
        </w:rPr>
        <w:t>Оценка эффективности реализации муниципальной программы «</w:t>
      </w:r>
      <w:r w:rsidR="00DD0CE7" w:rsidRPr="00D94D7F">
        <w:rPr>
          <w:b/>
        </w:rPr>
        <w:t>Оказание мер социальной поддержки на приобретение (строительство)  жилья</w:t>
      </w:r>
      <w:r w:rsidRPr="00D94D7F">
        <w:rPr>
          <w:b/>
        </w:rPr>
        <w:t>»</w:t>
      </w:r>
    </w:p>
    <w:p w:rsidR="00E857CA" w:rsidRDefault="00E857CA" w:rsidP="00E857CA">
      <w:pPr>
        <w:ind w:firstLine="708"/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DD0CE7" w:rsidRDefault="00DD0CE7" w:rsidP="00AE2A2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</w:tbl>
    <w:p w:rsidR="00DD0CE7" w:rsidRDefault="00DD0CE7" w:rsidP="00E857CA">
      <w:pPr>
        <w:ind w:firstLine="708"/>
      </w:pPr>
    </w:p>
    <w:p w:rsidR="00E857CA" w:rsidRDefault="00E857CA" w:rsidP="00E857CA">
      <w:pPr>
        <w:ind w:firstLine="708"/>
      </w:pPr>
      <w:r>
        <w:t>Вывод: Эффективность реализации муниципальной программы «</w:t>
      </w:r>
      <w:r w:rsidR="00DD0CE7" w:rsidRPr="00DD0CE7">
        <w:t>Оказание мер социальной поддержки на приобретение (строительство)  жилья</w:t>
      </w:r>
      <w:r>
        <w:t>» признается высокой.</w:t>
      </w:r>
    </w:p>
    <w:p w:rsidR="00E857CA" w:rsidRDefault="00E857CA" w:rsidP="00E857CA">
      <w:pPr>
        <w:ind w:firstLine="708"/>
      </w:pPr>
    </w:p>
    <w:p w:rsidR="00C96E7C" w:rsidRPr="002D01CD" w:rsidRDefault="00C96E7C" w:rsidP="00013163">
      <w:pPr>
        <w:pStyle w:val="2"/>
        <w:jc w:val="center"/>
      </w:pPr>
      <w:bookmarkStart w:id="44" w:name="_Toc133565032"/>
      <w:r>
        <w:lastRenderedPageBreak/>
        <w:t>3.1</w:t>
      </w:r>
      <w:r w:rsidR="00F66479">
        <w:t>6</w:t>
      </w:r>
      <w:r>
        <w:t>.</w:t>
      </w:r>
      <w:r w:rsidR="00013163">
        <w:t xml:space="preserve"> </w:t>
      </w:r>
      <w:r w:rsidRPr="002D01CD">
        <w:t>О хо</w:t>
      </w:r>
      <w:r>
        <w:t xml:space="preserve">де реализации муниципальной программы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</w:t>
      </w:r>
      <w:r w:rsidR="00706A74">
        <w:t xml:space="preserve"> «Социальная поддержка граждан»</w:t>
      </w:r>
      <w:bookmarkEnd w:id="44"/>
    </w:p>
    <w:p w:rsidR="00C96E7C" w:rsidRPr="002D01CD" w:rsidRDefault="00C96E7C" w:rsidP="00C96E7C">
      <w:pPr>
        <w:ind w:firstLine="708"/>
        <w:rPr>
          <w:b/>
        </w:rPr>
      </w:pPr>
    </w:p>
    <w:p w:rsidR="00DD0CE7" w:rsidRDefault="00DD0CE7" w:rsidP="00DD0CE7">
      <w:pPr>
        <w:ind w:firstLine="708"/>
      </w:pPr>
      <w:r>
        <w:tab/>
        <w:t>Муниципальная программа «</w:t>
      </w:r>
      <w:r w:rsidR="00706A74" w:rsidRPr="00706A74">
        <w:t>Социальная поддержка граждан</w:t>
      </w:r>
      <w:r>
        <w:t xml:space="preserve">» утверждена постановлением администрации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 от </w:t>
      </w:r>
      <w:r w:rsidR="00706A74">
        <w:t>22</w:t>
      </w:r>
      <w:r>
        <w:t xml:space="preserve"> </w:t>
      </w:r>
      <w:r w:rsidR="00706A74">
        <w:t>октября</w:t>
      </w:r>
      <w:r>
        <w:t xml:space="preserve"> 2019 г. № </w:t>
      </w:r>
      <w:r w:rsidR="00706A74">
        <w:t>803</w:t>
      </w:r>
      <w:r>
        <w:t xml:space="preserve">, в редакции от </w:t>
      </w:r>
      <w:r w:rsidR="004B25F4">
        <w:t>30</w:t>
      </w:r>
      <w:r>
        <w:t xml:space="preserve"> </w:t>
      </w:r>
      <w:r w:rsidR="00706A74">
        <w:t>декабря</w:t>
      </w:r>
      <w:r>
        <w:t xml:space="preserve"> 202</w:t>
      </w:r>
      <w:r w:rsidR="004B25F4">
        <w:t>2</w:t>
      </w:r>
      <w:r>
        <w:t xml:space="preserve"> года № </w:t>
      </w:r>
      <w:r w:rsidR="004B25F4">
        <w:t>1534</w:t>
      </w:r>
      <w:r>
        <w:t>.</w:t>
      </w:r>
    </w:p>
    <w:p w:rsidR="00DD0CE7" w:rsidRDefault="00DD0CE7" w:rsidP="00DD0CE7">
      <w:pPr>
        <w:ind w:firstLine="708"/>
      </w:pPr>
      <w:r>
        <w:t xml:space="preserve">Координатор муниципальной программы - </w:t>
      </w:r>
      <w:r w:rsidRPr="00E857CA">
        <w:t>администраци</w:t>
      </w:r>
      <w:r w:rsidR="00706A74">
        <w:t>я</w:t>
      </w:r>
      <w:r w:rsidRPr="00E857CA">
        <w:t xml:space="preserve"> муниципального образования </w:t>
      </w:r>
      <w:proofErr w:type="spellStart"/>
      <w:r w:rsidRPr="00E857CA">
        <w:t>Усть-Лабинский</w:t>
      </w:r>
      <w:proofErr w:type="spellEnd"/>
      <w:r w:rsidRPr="00E857CA">
        <w:t xml:space="preserve"> район</w:t>
      </w:r>
      <w:r>
        <w:t>.</w:t>
      </w:r>
    </w:p>
    <w:p w:rsidR="00DD0CE7" w:rsidRDefault="00DD0CE7" w:rsidP="00706A74">
      <w:pPr>
        <w:ind w:firstLine="708"/>
        <w:rPr>
          <w:snapToGrid w:val="0"/>
        </w:rPr>
      </w:pPr>
      <w:r>
        <w:t xml:space="preserve">На реализацию мероприятий муниципальной программы </w:t>
      </w:r>
      <w:r w:rsidR="00706A74">
        <w:t>за счет средств</w:t>
      </w:r>
      <w:r>
        <w:t xml:space="preserve"> бюджета МО </w:t>
      </w:r>
      <w:proofErr w:type="spellStart"/>
      <w:r>
        <w:t>Усть-Лабинский</w:t>
      </w:r>
      <w:proofErr w:type="spellEnd"/>
      <w:r>
        <w:t xml:space="preserve"> район в 202</w:t>
      </w:r>
      <w:r w:rsidR="004B25F4">
        <w:t>2</w:t>
      </w:r>
      <w:r>
        <w:t xml:space="preserve"> году запланировано </w:t>
      </w:r>
      <w:r w:rsidR="004B25F4">
        <w:t>6 218,9</w:t>
      </w:r>
      <w:r>
        <w:t xml:space="preserve"> тысяч рублей</w:t>
      </w:r>
      <w:r w:rsidR="00706A74">
        <w:t>.</w:t>
      </w:r>
    </w:p>
    <w:p w:rsidR="00706A74" w:rsidRPr="00807ED8" w:rsidRDefault="00DD0CE7" w:rsidP="00706A74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807ED8">
        <w:rPr>
          <w:snapToGrid w:val="0"/>
          <w:sz w:val="28"/>
          <w:szCs w:val="28"/>
        </w:rPr>
        <w:t>Профинансирован</w:t>
      </w:r>
      <w:r>
        <w:rPr>
          <w:snapToGrid w:val="0"/>
          <w:sz w:val="28"/>
          <w:szCs w:val="28"/>
        </w:rPr>
        <w:t xml:space="preserve">а реализация программных мероприятий </w:t>
      </w:r>
      <w:r w:rsidRPr="00807ED8">
        <w:rPr>
          <w:snapToGrid w:val="0"/>
          <w:sz w:val="28"/>
          <w:szCs w:val="28"/>
        </w:rPr>
        <w:t>в 202</w:t>
      </w:r>
      <w:r w:rsidR="004B25F4">
        <w:rPr>
          <w:snapToGrid w:val="0"/>
          <w:sz w:val="28"/>
          <w:szCs w:val="28"/>
        </w:rPr>
        <w:t>2</w:t>
      </w:r>
      <w:r w:rsidRPr="00807ED8">
        <w:rPr>
          <w:snapToGrid w:val="0"/>
          <w:sz w:val="28"/>
          <w:szCs w:val="28"/>
        </w:rPr>
        <w:t xml:space="preserve"> году </w:t>
      </w:r>
      <w:r>
        <w:rPr>
          <w:snapToGrid w:val="0"/>
          <w:sz w:val="28"/>
          <w:szCs w:val="28"/>
        </w:rPr>
        <w:t xml:space="preserve">на сумму </w:t>
      </w:r>
      <w:r w:rsidR="004B25F4">
        <w:rPr>
          <w:snapToGrid w:val="0"/>
          <w:sz w:val="28"/>
          <w:szCs w:val="28"/>
        </w:rPr>
        <w:t>6 218,9</w:t>
      </w:r>
      <w:r>
        <w:rPr>
          <w:snapToGrid w:val="0"/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(100% от предус</w:t>
      </w:r>
      <w:r w:rsidR="00706A74">
        <w:rPr>
          <w:snapToGrid w:val="0"/>
          <w:sz w:val="28"/>
          <w:szCs w:val="28"/>
        </w:rPr>
        <w:t>мотренного объема финансирования).</w:t>
      </w:r>
    </w:p>
    <w:p w:rsidR="00DD0CE7" w:rsidRDefault="00DD0CE7" w:rsidP="00DD0CE7">
      <w:pPr>
        <w:ind w:firstLine="708"/>
      </w:pPr>
      <w:r>
        <w:t xml:space="preserve">В отчетном периоде из </w:t>
      </w:r>
      <w:r w:rsidR="00706A74">
        <w:t>1</w:t>
      </w:r>
      <w:r>
        <w:t xml:space="preserve"> мероприяти</w:t>
      </w:r>
      <w:r w:rsidR="00706A74">
        <w:t>я</w:t>
      </w:r>
      <w:r>
        <w:t>, запланированн</w:t>
      </w:r>
      <w:r w:rsidR="00706A74">
        <w:t>ого</w:t>
      </w:r>
      <w:r>
        <w:t xml:space="preserve"> к реализации программой в 202</w:t>
      </w:r>
      <w:r w:rsidR="004B25F4">
        <w:t>2</w:t>
      </w:r>
      <w:r>
        <w:t xml:space="preserve"> году, показател</w:t>
      </w:r>
      <w:r w:rsidR="00706A74">
        <w:t>ь</w:t>
      </w:r>
      <w:r>
        <w:t xml:space="preserve"> </w:t>
      </w:r>
      <w:proofErr w:type="gramStart"/>
      <w:r>
        <w:t>результатов</w:t>
      </w:r>
      <w:proofErr w:type="gramEnd"/>
      <w:r>
        <w:t xml:space="preserve"> в полном объеме достигнут по </w:t>
      </w:r>
      <w:r w:rsidR="00706A74">
        <w:t>1</w:t>
      </w:r>
      <w:r>
        <w:t xml:space="preserve"> мероприяти</w:t>
      </w:r>
      <w:r w:rsidR="00706A74">
        <w:t>ю</w:t>
      </w:r>
      <w:r>
        <w:t xml:space="preserve">. Степень достижения выполнения мероприятий программы – 1. Подпрограммы не предусмотрены. </w:t>
      </w:r>
    </w:p>
    <w:p w:rsidR="00DD0CE7" w:rsidRDefault="00DD0CE7" w:rsidP="00DD0CE7">
      <w:pPr>
        <w:ind w:firstLine="708"/>
      </w:pPr>
      <w:r>
        <w:t>Решение задач, поставленных в муниципальной программе, осуществляется в рамках реализации следующих мероприятий.</w:t>
      </w:r>
    </w:p>
    <w:p w:rsidR="00DD0CE7" w:rsidRDefault="00DD0CE7" w:rsidP="00706A74">
      <w:pPr>
        <w:ind w:firstLine="708"/>
      </w:pPr>
      <w:r>
        <w:t xml:space="preserve">1) </w:t>
      </w:r>
      <w:r w:rsidR="00706A74">
        <w:t>н</w:t>
      </w:r>
      <w:r w:rsidR="00706A74" w:rsidRPr="00706A74">
        <w:t xml:space="preserve">азначение и выплата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</w:r>
      <w:proofErr w:type="spellStart"/>
      <w:r w:rsidR="00706A74" w:rsidRPr="00706A74">
        <w:t>Усть-Лабинский</w:t>
      </w:r>
      <w:proofErr w:type="spellEnd"/>
      <w:r w:rsidR="00706A74" w:rsidRPr="00706A74">
        <w:t xml:space="preserve"> район для улучшения их материального положения</w:t>
      </w:r>
      <w:r>
        <w:t>.</w:t>
      </w:r>
      <w:r w:rsidR="007F387A">
        <w:t xml:space="preserve"> Все обязательства муниципального образования выполнены в полном объеме в установленные сроки.</w:t>
      </w:r>
    </w:p>
    <w:p w:rsidR="00DD0CE7" w:rsidRDefault="00DD0CE7" w:rsidP="00DD0CE7">
      <w:pPr>
        <w:ind w:firstLine="708"/>
      </w:pPr>
      <w:r>
        <w:t>В результате реализации мероприятий программы обеспечено исполнение 1 целев</w:t>
      </w:r>
      <w:r w:rsidR="007F387A">
        <w:t>ого</w:t>
      </w:r>
      <w:r>
        <w:t xml:space="preserve"> показател</w:t>
      </w:r>
      <w:r w:rsidR="007F387A">
        <w:t>я</w:t>
      </w:r>
      <w:r>
        <w:t xml:space="preserve"> из 1:</w:t>
      </w:r>
    </w:p>
    <w:p w:rsidR="00DD0CE7" w:rsidRDefault="00DD0CE7" w:rsidP="00DD0CE7">
      <w:pPr>
        <w:ind w:firstLine="708"/>
      </w:pPr>
      <w:r>
        <w:t xml:space="preserve">1. </w:t>
      </w:r>
      <w:r w:rsidR="007F387A" w:rsidRPr="007F387A">
        <w:t>Доля отдельных категорий граждан, получающих пенсии за выслугу лет, от общего числа граждан, обратившихся за их получением</w:t>
      </w:r>
      <w:r w:rsidR="007F387A">
        <w:t>.</w:t>
      </w:r>
      <w:r>
        <w:t xml:space="preserve"> Плановое значение показателя – </w:t>
      </w:r>
      <w:r w:rsidR="007F387A">
        <w:t>100%</w:t>
      </w:r>
      <w:r>
        <w:t xml:space="preserve">, фактическое значение – </w:t>
      </w:r>
      <w:r w:rsidR="007F387A">
        <w:t>100%</w:t>
      </w:r>
      <w:r>
        <w:t xml:space="preserve">. (100%). </w:t>
      </w:r>
    </w:p>
    <w:p w:rsidR="00DD0CE7" w:rsidRDefault="00DD0CE7" w:rsidP="00DD0CE7">
      <w:pPr>
        <w:ind w:firstLine="708"/>
      </w:pPr>
    </w:p>
    <w:p w:rsidR="00DD0CE7" w:rsidRPr="00D94D7F" w:rsidRDefault="00DD0CE7" w:rsidP="007F387A">
      <w:pPr>
        <w:ind w:firstLine="708"/>
        <w:jc w:val="center"/>
        <w:rPr>
          <w:b/>
        </w:rPr>
      </w:pPr>
      <w:r w:rsidRPr="00D94D7F">
        <w:rPr>
          <w:b/>
        </w:rPr>
        <w:t>Оценка эффективности реализации муниципальной программы «</w:t>
      </w:r>
      <w:r w:rsidR="007F387A" w:rsidRPr="00D94D7F">
        <w:rPr>
          <w:b/>
        </w:rPr>
        <w:t>Социальная поддержка граждан</w:t>
      </w:r>
      <w:r w:rsidRPr="00D94D7F">
        <w:rPr>
          <w:b/>
        </w:rPr>
        <w:t>»</w:t>
      </w:r>
    </w:p>
    <w:p w:rsidR="00DD0CE7" w:rsidRDefault="00DD0CE7" w:rsidP="00DD0CE7">
      <w:pPr>
        <w:ind w:firstLine="708"/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DD0CE7" w:rsidRDefault="00DD0CE7" w:rsidP="00AE2A2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 xml:space="preserve">Оценка эффективности использования финансовых </w:t>
            </w:r>
            <w:r w:rsidRPr="0048109B">
              <w:lastRenderedPageBreak/>
              <w:t>средств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lastRenderedPageBreak/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lastRenderedPageBreak/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</w:tbl>
    <w:p w:rsidR="00DD0CE7" w:rsidRDefault="00DD0CE7" w:rsidP="00DD0CE7">
      <w:pPr>
        <w:ind w:firstLine="708"/>
      </w:pPr>
    </w:p>
    <w:p w:rsidR="00DD0CE7" w:rsidRDefault="00DD0CE7" w:rsidP="00DD0CE7">
      <w:pPr>
        <w:ind w:firstLine="708"/>
      </w:pPr>
      <w:r>
        <w:t>Вывод: Эффективность реализации муниципальной программы «</w:t>
      </w:r>
      <w:r w:rsidR="007F387A" w:rsidRPr="007F387A">
        <w:t>Социальная поддержка граждан</w:t>
      </w:r>
      <w:r>
        <w:t>» признается высокой.</w:t>
      </w:r>
    </w:p>
    <w:p w:rsidR="00F66479" w:rsidRDefault="00F66479" w:rsidP="00F66479">
      <w:pPr>
        <w:pStyle w:val="2"/>
        <w:jc w:val="center"/>
      </w:pPr>
      <w:bookmarkStart w:id="45" w:name="_Toc133565033"/>
      <w:r w:rsidRPr="00335F16">
        <w:t>3.</w:t>
      </w:r>
      <w:r>
        <w:t>17</w:t>
      </w:r>
      <w:r w:rsidRPr="00335F16">
        <w:t>. О ходе реализации муниципальной программы «</w:t>
      </w:r>
      <w:r>
        <w:t xml:space="preserve">Развитие малого и среднего предпринимательства на территории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район»</w:t>
      </w:r>
      <w:bookmarkEnd w:id="45"/>
    </w:p>
    <w:p w:rsidR="00F66479" w:rsidRDefault="00F66479" w:rsidP="00F66479">
      <w:pPr>
        <w:jc w:val="center"/>
      </w:pPr>
    </w:p>
    <w:p w:rsidR="00F66479" w:rsidRDefault="00F66479" w:rsidP="00F66479">
      <w:pPr>
        <w:ind w:firstLine="993"/>
      </w:pPr>
      <w:r w:rsidRPr="000326D6">
        <w:t>Муниципальная программа «</w:t>
      </w:r>
      <w:r>
        <w:t xml:space="preserve">Развитие малого и среднего предпринимательства на территории муниципального образования </w:t>
      </w:r>
      <w:proofErr w:type="spellStart"/>
      <w:r>
        <w:t>Усть-Лабинский</w:t>
      </w:r>
      <w:proofErr w:type="spellEnd"/>
      <w:r w:rsidRPr="000326D6">
        <w:t xml:space="preserve">» утверждена постановлением администрации муниципального образования </w:t>
      </w:r>
      <w:proofErr w:type="spellStart"/>
      <w:r w:rsidRPr="000326D6">
        <w:t>Усть-Лабинский</w:t>
      </w:r>
      <w:proofErr w:type="spellEnd"/>
      <w:r w:rsidRPr="000326D6">
        <w:t xml:space="preserve"> район от </w:t>
      </w:r>
      <w:r>
        <w:t>22</w:t>
      </w:r>
      <w:r w:rsidRPr="000326D6">
        <w:t xml:space="preserve"> </w:t>
      </w:r>
      <w:r>
        <w:t>сентяб</w:t>
      </w:r>
      <w:r w:rsidRPr="000326D6">
        <w:t>ря 20</w:t>
      </w:r>
      <w:r>
        <w:t>21</w:t>
      </w:r>
      <w:r w:rsidRPr="000326D6">
        <w:t xml:space="preserve"> года № 838 (в редакции постановления администрации муниципального образования </w:t>
      </w:r>
      <w:proofErr w:type="spellStart"/>
      <w:r w:rsidRPr="000326D6">
        <w:t>Усть-Лабинский</w:t>
      </w:r>
      <w:proofErr w:type="spellEnd"/>
      <w:r w:rsidRPr="000326D6">
        <w:t xml:space="preserve"> район № </w:t>
      </w:r>
      <w:r>
        <w:t>1535</w:t>
      </w:r>
      <w:r w:rsidRPr="000326D6">
        <w:t xml:space="preserve"> от </w:t>
      </w:r>
      <w:r>
        <w:t>30</w:t>
      </w:r>
      <w:r w:rsidRPr="000326D6">
        <w:t>.12.202</w:t>
      </w:r>
      <w:r>
        <w:t xml:space="preserve">2 </w:t>
      </w:r>
      <w:r w:rsidRPr="000326D6">
        <w:t xml:space="preserve">г.). </w:t>
      </w:r>
    </w:p>
    <w:p w:rsidR="00F66479" w:rsidRDefault="00F66479" w:rsidP="00F66479">
      <w:pPr>
        <w:ind w:firstLine="993"/>
      </w:pPr>
      <w:r w:rsidRPr="000326D6">
        <w:t xml:space="preserve">Координатором программы является </w:t>
      </w:r>
      <w:r>
        <w:t xml:space="preserve">управление экономики </w:t>
      </w:r>
      <w:r w:rsidRPr="000326D6">
        <w:t xml:space="preserve">администрация муниципального образования </w:t>
      </w:r>
      <w:proofErr w:type="spellStart"/>
      <w:r w:rsidRPr="000326D6">
        <w:t>Усть-Лабинский</w:t>
      </w:r>
      <w:proofErr w:type="spellEnd"/>
      <w:r w:rsidRPr="000326D6">
        <w:t xml:space="preserve"> район, подпрограмм не предусмотрено. </w:t>
      </w:r>
    </w:p>
    <w:p w:rsidR="00F66479" w:rsidRDefault="00F66479" w:rsidP="00F66479">
      <w:pPr>
        <w:ind w:firstLine="993"/>
      </w:pPr>
      <w:r w:rsidRPr="000326D6">
        <w:t xml:space="preserve">На реализацию мероприятий муниципальной программы из бюджета муниципального образования </w:t>
      </w:r>
      <w:proofErr w:type="spellStart"/>
      <w:r w:rsidRPr="000326D6">
        <w:t>Усть-Лабинский</w:t>
      </w:r>
      <w:proofErr w:type="spellEnd"/>
      <w:r w:rsidRPr="000326D6">
        <w:t xml:space="preserve"> район </w:t>
      </w:r>
      <w:r>
        <w:t xml:space="preserve">в 2022 году запланировано </w:t>
      </w:r>
      <w:r w:rsidRPr="000326D6">
        <w:t xml:space="preserve">– </w:t>
      </w:r>
      <w:r>
        <w:t>435,0</w:t>
      </w:r>
      <w:r w:rsidRPr="000326D6">
        <w:t xml:space="preserve"> тысяч рублей. Профинансирована реализация программных мероприятий в 202</w:t>
      </w:r>
      <w:r>
        <w:t>2</w:t>
      </w:r>
      <w:r w:rsidRPr="000326D6">
        <w:t xml:space="preserve"> году на сумму </w:t>
      </w:r>
      <w:r>
        <w:t>435,0</w:t>
      </w:r>
      <w:r w:rsidRPr="000326D6">
        <w:t xml:space="preserve"> тысяч рублей (100% от предусмотренного объема финансирования).</w:t>
      </w:r>
    </w:p>
    <w:p w:rsidR="00F66479" w:rsidRPr="0028141D" w:rsidRDefault="00F66479" w:rsidP="00F66479">
      <w:pPr>
        <w:ind w:firstLine="993"/>
      </w:pPr>
      <w:r w:rsidRPr="0028141D">
        <w:rPr>
          <w:rStyle w:val="23"/>
        </w:rPr>
        <w:t xml:space="preserve">В отчетном периоде из 7 мероприятий, </w:t>
      </w:r>
      <w:r>
        <w:rPr>
          <w:rStyle w:val="23"/>
        </w:rPr>
        <w:t xml:space="preserve">запланированных к реализации </w:t>
      </w:r>
      <w:r w:rsidRPr="0028141D">
        <w:rPr>
          <w:rStyle w:val="23"/>
        </w:rPr>
        <w:t>программой в 2022 году, показатель, в полном объеме достигнут по 7 мероприятиям. Степень достижения выполнения мероприятий программы – 1.</w:t>
      </w:r>
    </w:p>
    <w:p w:rsidR="00F66479" w:rsidRPr="0028141D" w:rsidRDefault="00F66479" w:rsidP="00F66479">
      <w:pPr>
        <w:ind w:firstLine="993"/>
      </w:pPr>
      <w:r w:rsidRPr="0028141D">
        <w:t>Р</w:t>
      </w:r>
      <w:r>
        <w:t xml:space="preserve">ешение задач, поставленных в </w:t>
      </w:r>
      <w:r w:rsidRPr="0028141D">
        <w:t>программе, осуществляется в рамках реализации следующих мероприятий.</w:t>
      </w:r>
    </w:p>
    <w:p w:rsidR="00F66479" w:rsidRPr="0028141D" w:rsidRDefault="00F66479" w:rsidP="00F66479">
      <w:pPr>
        <w:suppressAutoHyphens/>
        <w:adjustRightInd w:val="0"/>
      </w:pPr>
      <w:r w:rsidRPr="0028141D">
        <w:t>1) предоставление во владение и (или) в пользование на долгосрочной основе муниципального имущества субъектам малого и среднего предпринимательства и физическим лицам, применяющим специальный налоговый режим, в том числе на льготных условиях, согласно утвержденному перечню приоритетных видов деятельности. В каждом поселении и в муниципальном районе утвержден перечень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физическим лицам, применяющим специальный налоговый режим;</w:t>
      </w:r>
    </w:p>
    <w:p w:rsidR="00F66479" w:rsidRPr="0028141D" w:rsidRDefault="00F66479" w:rsidP="00F66479">
      <w:pPr>
        <w:tabs>
          <w:tab w:val="left" w:pos="0"/>
        </w:tabs>
        <w:suppressAutoHyphens/>
        <w:adjustRightInd w:val="0"/>
        <w:ind w:firstLine="993"/>
      </w:pPr>
      <w:r w:rsidRPr="0028141D">
        <w:t xml:space="preserve">2) содействие субъектам малого и среднего предпринимательства и физическим лицам, применяющим специальный налоговый режим, в получении </w:t>
      </w:r>
      <w:proofErr w:type="spellStart"/>
      <w:r w:rsidRPr="0028141D">
        <w:t>микрозаймов</w:t>
      </w:r>
      <w:proofErr w:type="spellEnd"/>
      <w:r w:rsidRPr="0028141D">
        <w:t xml:space="preserve"> и поручительств по банковским кредитам и банковским гарантиям при недостаточности собственного залогового обеспечения. Субъекты МСП через СМИ, социальные сети, а также на проводимых мероприятиях информируются об услугах, оказываемых Фондом </w:t>
      </w:r>
      <w:proofErr w:type="spellStart"/>
      <w:r w:rsidRPr="0028141D">
        <w:t>микрофинансирования</w:t>
      </w:r>
      <w:proofErr w:type="spellEnd"/>
      <w:r w:rsidRPr="0028141D">
        <w:t xml:space="preserve"> </w:t>
      </w:r>
      <w:r w:rsidRPr="0028141D">
        <w:lastRenderedPageBreak/>
        <w:t xml:space="preserve">Краснодарского края и Фондом развития бизнеса Краснодарского края. В случае необходимости, оказывается помощь в сборе пакета документов. В 2022 году 22 предпринимателя </w:t>
      </w:r>
      <w:proofErr w:type="spellStart"/>
      <w:r w:rsidRPr="0028141D">
        <w:t>Усть-Лабинского</w:t>
      </w:r>
      <w:proofErr w:type="spellEnd"/>
      <w:r w:rsidRPr="0028141D">
        <w:t xml:space="preserve"> района воспользовались услугами Фонда </w:t>
      </w:r>
      <w:proofErr w:type="spellStart"/>
      <w:r w:rsidRPr="0028141D">
        <w:t>микрофинансирования</w:t>
      </w:r>
      <w:proofErr w:type="spellEnd"/>
      <w:r w:rsidRPr="0028141D">
        <w:t xml:space="preserve"> Краснодарского края и получили 26 льготных займов на общую сумму 36 200 тыс. рублей;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 xml:space="preserve">3) Подготовка публикаций в прессе. Размещение баннеров, информационных материалов о государственной и муниципальной поддержке малого и среднего предпринимательства и физических лиц, применяющих специальный налоговый режим на объектах наружной рекламы. На территории района функционирует официальный сайт администрации МО </w:t>
      </w:r>
      <w:proofErr w:type="spellStart"/>
      <w:r w:rsidRPr="0028141D">
        <w:t>Усть-Лабинский</w:t>
      </w:r>
      <w:proofErr w:type="spellEnd"/>
      <w:r w:rsidRPr="0028141D">
        <w:t xml:space="preserve"> район, </w:t>
      </w:r>
      <w:proofErr w:type="spellStart"/>
      <w:r w:rsidRPr="0028141D">
        <w:t>www.adminustlabinsk.ru</w:t>
      </w:r>
      <w:proofErr w:type="spellEnd"/>
      <w:r w:rsidRPr="0028141D">
        <w:t xml:space="preserve"> и Инвестиционный портал, где размещается информация для предпринимателей района. За  2022 год размещено </w:t>
      </w:r>
      <w:r>
        <w:t>57</w:t>
      </w:r>
      <w:r w:rsidRPr="0028141D">
        <w:t xml:space="preserve"> материалов. В районной газете «Сельская Новь»</w:t>
      </w:r>
      <w:r>
        <w:t>, «</w:t>
      </w:r>
      <w:proofErr w:type="spellStart"/>
      <w:r>
        <w:t>Усть-Лабинскинфо</w:t>
      </w:r>
      <w:proofErr w:type="spellEnd"/>
      <w:r>
        <w:t>»</w:t>
      </w:r>
      <w:r w:rsidRPr="0028141D">
        <w:t xml:space="preserve"> также публикуются статьи, содержащие информацию, необходимую для предпринимателей района. За  202</w:t>
      </w:r>
      <w:r>
        <w:t>2</w:t>
      </w:r>
      <w:r w:rsidRPr="0028141D">
        <w:t xml:space="preserve"> год </w:t>
      </w:r>
      <w:r>
        <w:t xml:space="preserve">на интернет </w:t>
      </w:r>
      <w:proofErr w:type="gramStart"/>
      <w:r>
        <w:t>ресурсах</w:t>
      </w:r>
      <w:proofErr w:type="gramEnd"/>
      <w:r>
        <w:t xml:space="preserve"> размещено 65 публикаций</w:t>
      </w:r>
      <w:r w:rsidRPr="0028141D">
        <w:t>;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 xml:space="preserve">4) размещение и актуализация на </w:t>
      </w:r>
      <w:proofErr w:type="spellStart"/>
      <w:r w:rsidRPr="0028141D">
        <w:t>Инвестпортале</w:t>
      </w:r>
      <w:proofErr w:type="spellEnd"/>
      <w:r w:rsidRPr="0028141D">
        <w:t xml:space="preserve"> района раздела « В помощь предпринимателю» информации для субъектов малого и среднего предпринимательства района и физических лиц, применяющих специальный налоговый режим. На </w:t>
      </w:r>
      <w:proofErr w:type="spellStart"/>
      <w:r w:rsidRPr="0028141D">
        <w:t>Инвестпортале</w:t>
      </w:r>
      <w:proofErr w:type="spellEnd"/>
      <w:r w:rsidRPr="0028141D">
        <w:t xml:space="preserve"> в разделе «В помощь предпринимателю» на постоянной основе размещается и актуализируется информация для субъектов МСП;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>5) Проведение аналитических исследований развития малого и среднего предпринимательства, оценка и прогноз. Поквартально проводится анализ развития малого и среднего предпринимательства. Разработан прогноз социально-экономического развития до 2025 года по категории малые и средние предприятия.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 xml:space="preserve">6) Организация работы Совета по предпринимательству при администрации муниципального образования </w:t>
      </w:r>
      <w:proofErr w:type="spellStart"/>
      <w:r w:rsidRPr="0028141D">
        <w:t>Усть-Лабинский</w:t>
      </w:r>
      <w:proofErr w:type="spellEnd"/>
      <w:r w:rsidRPr="0028141D">
        <w:t xml:space="preserve"> район. Организуется </w:t>
      </w:r>
      <w:proofErr w:type="gramStart"/>
      <w:r w:rsidRPr="0028141D">
        <w:t>работа</w:t>
      </w:r>
      <w:proofErr w:type="gramEnd"/>
      <w:r w:rsidRPr="0028141D">
        <w:t xml:space="preserve"> и проводятся заседания Совета по предпринимательству. В течение года проведено 4 заседания Совета, согласно графику.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 xml:space="preserve">7) Организация работы по оказанию консультационных услуг субъектам малого и среднего предпринимательства и физическим лицам, применяющим специальный налоговый режим, зарегистрированным на территории муниципального образования </w:t>
      </w:r>
      <w:proofErr w:type="spellStart"/>
      <w:r w:rsidRPr="0028141D">
        <w:t>Усть-Лабинский</w:t>
      </w:r>
      <w:proofErr w:type="spellEnd"/>
      <w:r w:rsidRPr="0028141D">
        <w:t xml:space="preserve"> район. Субъекты МСП, зарегистрированные на территории района получили 435 консультационных услуг.</w:t>
      </w:r>
    </w:p>
    <w:p w:rsidR="00F66479" w:rsidRPr="0028141D" w:rsidRDefault="00F66479" w:rsidP="00F66479">
      <w:pPr>
        <w:ind w:left="284"/>
      </w:pPr>
      <w:r w:rsidRPr="0028141D">
        <w:t xml:space="preserve">В результате реализации мероприятий подпрограммы обеспечено исполнение </w:t>
      </w:r>
      <w:r>
        <w:t>3</w:t>
      </w:r>
      <w:r w:rsidRPr="0028141D">
        <w:t xml:space="preserve"> целевых показателей из </w:t>
      </w:r>
      <w:r>
        <w:t>3</w:t>
      </w:r>
      <w:r w:rsidRPr="0028141D">
        <w:t>: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 xml:space="preserve">1. Численность </w:t>
      </w:r>
      <w:proofErr w:type="gramStart"/>
      <w:r w:rsidRPr="0028141D">
        <w:t>работающих</w:t>
      </w:r>
      <w:proofErr w:type="gramEnd"/>
      <w:r w:rsidRPr="0028141D">
        <w:t xml:space="preserve"> в сфере малого предпринимательства. Плановое значение показателя – </w:t>
      </w:r>
      <w:r>
        <w:t>4424</w:t>
      </w:r>
      <w:r w:rsidRPr="0028141D">
        <w:t xml:space="preserve"> человек, фактическое значение показателя – </w:t>
      </w:r>
      <w:r>
        <w:t>4428</w:t>
      </w:r>
      <w:r w:rsidRPr="0028141D">
        <w:t xml:space="preserve"> (100%).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 xml:space="preserve">2. Количество субъектов малого и среднего предпринимательства, получивших консультационные услуги в муниципальном центре поддержки </w:t>
      </w:r>
      <w:r w:rsidRPr="0028141D">
        <w:lastRenderedPageBreak/>
        <w:t xml:space="preserve">предпринимательства. Плановое значение показателя – </w:t>
      </w:r>
      <w:r>
        <w:t>435</w:t>
      </w:r>
      <w:r w:rsidRPr="0028141D">
        <w:t xml:space="preserve"> человек, фактическое значение показателя – </w:t>
      </w:r>
      <w:r>
        <w:t>435</w:t>
      </w:r>
      <w:r w:rsidRPr="0028141D">
        <w:t xml:space="preserve"> человек (100%).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 xml:space="preserve">3. Участие в выставочно-ярмарочных мероприятиях. Плановое значение показателя – </w:t>
      </w:r>
      <w:r>
        <w:t>170</w:t>
      </w:r>
      <w:r w:rsidRPr="0028141D">
        <w:t xml:space="preserve"> участников, фактическое значение показателя – </w:t>
      </w:r>
      <w:r>
        <w:t xml:space="preserve">515 </w:t>
      </w:r>
      <w:r w:rsidRPr="0028141D">
        <w:t>участников (100%).</w:t>
      </w:r>
    </w:p>
    <w:p w:rsidR="00F66479" w:rsidRDefault="00F66479" w:rsidP="00F66479">
      <w:pPr>
        <w:pStyle w:val="a3"/>
        <w:ind w:left="709"/>
      </w:pPr>
    </w:p>
    <w:p w:rsidR="00F66479" w:rsidRDefault="00F66479" w:rsidP="00F66479">
      <w:pPr>
        <w:pStyle w:val="a3"/>
        <w:ind w:left="709"/>
        <w:jc w:val="center"/>
        <w:rPr>
          <w:b/>
        </w:rPr>
      </w:pPr>
      <w:r w:rsidRPr="000326D6">
        <w:rPr>
          <w:b/>
        </w:rPr>
        <w:t>Оценка эффективности реализации муниципальной программы</w:t>
      </w: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F66479" w:rsidTr="0074291D">
        <w:tc>
          <w:tcPr>
            <w:tcW w:w="6912" w:type="dxa"/>
          </w:tcPr>
          <w:p w:rsidR="00F66479" w:rsidRDefault="00F66479" w:rsidP="0074291D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F66479" w:rsidRDefault="00F66479" w:rsidP="0074291D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F66479" w:rsidTr="0074291D">
        <w:tc>
          <w:tcPr>
            <w:tcW w:w="6912" w:type="dxa"/>
          </w:tcPr>
          <w:p w:rsidR="00F66479" w:rsidRDefault="00F66479" w:rsidP="0074291D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F66479" w:rsidRDefault="00F66479" w:rsidP="0074291D">
            <w:pPr>
              <w:ind w:firstLine="0"/>
              <w:jc w:val="center"/>
            </w:pPr>
            <w:r>
              <w:t>1</w:t>
            </w:r>
          </w:p>
        </w:tc>
      </w:tr>
      <w:tr w:rsidR="00F66479" w:rsidTr="0074291D">
        <w:tc>
          <w:tcPr>
            <w:tcW w:w="6912" w:type="dxa"/>
          </w:tcPr>
          <w:p w:rsidR="00F66479" w:rsidRDefault="00F66479" w:rsidP="0074291D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F66479" w:rsidRDefault="00F66479" w:rsidP="0074291D">
            <w:pPr>
              <w:ind w:firstLine="0"/>
              <w:jc w:val="center"/>
            </w:pPr>
            <w:r>
              <w:t>1</w:t>
            </w:r>
          </w:p>
        </w:tc>
      </w:tr>
      <w:tr w:rsidR="00F66479" w:rsidTr="0074291D">
        <w:tc>
          <w:tcPr>
            <w:tcW w:w="6912" w:type="dxa"/>
          </w:tcPr>
          <w:p w:rsidR="00F66479" w:rsidRDefault="00F66479" w:rsidP="0074291D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F66479" w:rsidRDefault="00F66479" w:rsidP="0074291D">
            <w:pPr>
              <w:ind w:firstLine="0"/>
              <w:jc w:val="center"/>
            </w:pPr>
            <w:r>
              <w:t>1</w:t>
            </w:r>
          </w:p>
        </w:tc>
      </w:tr>
      <w:tr w:rsidR="00F66479" w:rsidTr="0074291D">
        <w:tc>
          <w:tcPr>
            <w:tcW w:w="6912" w:type="dxa"/>
          </w:tcPr>
          <w:p w:rsidR="00F66479" w:rsidRDefault="00F66479" w:rsidP="0074291D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F66479" w:rsidRDefault="00F66479" w:rsidP="0074291D">
            <w:pPr>
              <w:ind w:firstLine="0"/>
              <w:jc w:val="center"/>
            </w:pPr>
            <w:r>
              <w:t>1</w:t>
            </w:r>
          </w:p>
        </w:tc>
      </w:tr>
      <w:tr w:rsidR="00F66479" w:rsidTr="0074291D">
        <w:tc>
          <w:tcPr>
            <w:tcW w:w="6912" w:type="dxa"/>
          </w:tcPr>
          <w:p w:rsidR="00F66479" w:rsidRDefault="00F66479" w:rsidP="0074291D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F66479" w:rsidRDefault="00F66479" w:rsidP="0074291D">
            <w:pPr>
              <w:ind w:firstLine="0"/>
              <w:jc w:val="center"/>
            </w:pPr>
            <w:r>
              <w:t>1</w:t>
            </w:r>
          </w:p>
        </w:tc>
      </w:tr>
    </w:tbl>
    <w:p w:rsidR="00F66479" w:rsidRDefault="00F66479" w:rsidP="00F66479">
      <w:pPr>
        <w:pStyle w:val="a3"/>
        <w:ind w:left="709"/>
        <w:rPr>
          <w:b/>
        </w:rPr>
      </w:pPr>
    </w:p>
    <w:p w:rsidR="00F66479" w:rsidRDefault="00F66479" w:rsidP="00F66479">
      <w:pPr>
        <w:pStyle w:val="a3"/>
        <w:ind w:left="0"/>
      </w:pPr>
      <w:r w:rsidRPr="000326D6">
        <w:rPr>
          <w:b/>
        </w:rPr>
        <w:t>Вывод:</w:t>
      </w:r>
      <w:r>
        <w:t xml:space="preserve"> Эффективность реализации муниципальной программы «Формирование </w:t>
      </w:r>
      <w:r w:rsidRPr="000326D6">
        <w:t>«</w:t>
      </w:r>
      <w:r>
        <w:t xml:space="preserve">Развитие малого и среднего предпринимательства на территории муниципального образования </w:t>
      </w:r>
      <w:proofErr w:type="spellStart"/>
      <w:r>
        <w:t>Усть-Лабинский</w:t>
      </w:r>
      <w:proofErr w:type="spellEnd"/>
      <w:r w:rsidRPr="000326D6">
        <w:t>»</w:t>
      </w:r>
      <w:r>
        <w:t>» в 2022 году признается высокой.</w:t>
      </w:r>
    </w:p>
    <w:p w:rsidR="00F66479" w:rsidRDefault="00F66479" w:rsidP="00F66479">
      <w:pPr>
        <w:pStyle w:val="a3"/>
        <w:ind w:left="0"/>
      </w:pPr>
    </w:p>
    <w:p w:rsidR="00F66479" w:rsidRPr="00476B04" w:rsidRDefault="00F66479" w:rsidP="00F66479">
      <w:pPr>
        <w:pStyle w:val="Heading1"/>
        <w:numPr>
          <w:ilvl w:val="1"/>
          <w:numId w:val="26"/>
        </w:numPr>
        <w:spacing w:before="220" w:line="322" w:lineRule="exact"/>
        <w:jc w:val="center"/>
      </w:pPr>
      <w:r>
        <w:t xml:space="preserve"> </w:t>
      </w:r>
      <w:bookmarkStart w:id="46" w:name="_Toc133565034"/>
      <w:r w:rsidRPr="00476B04">
        <w:t>О</w:t>
      </w:r>
      <w:r w:rsidRPr="00476B04">
        <w:rPr>
          <w:spacing w:val="-4"/>
        </w:rPr>
        <w:t xml:space="preserve"> </w:t>
      </w:r>
      <w:r w:rsidRPr="00476B04">
        <w:t>ходе</w:t>
      </w:r>
      <w:r w:rsidRPr="00476B04">
        <w:rPr>
          <w:spacing w:val="-5"/>
        </w:rPr>
        <w:t xml:space="preserve"> </w:t>
      </w:r>
      <w:r w:rsidRPr="00476B04">
        <w:t>реализации</w:t>
      </w:r>
      <w:r w:rsidRPr="00476B04">
        <w:rPr>
          <w:spacing w:val="-5"/>
        </w:rPr>
        <w:t xml:space="preserve"> </w:t>
      </w:r>
      <w:r w:rsidRPr="00476B04">
        <w:t>муниципальной</w:t>
      </w:r>
      <w:r w:rsidRPr="00476B04">
        <w:rPr>
          <w:spacing w:val="-5"/>
        </w:rPr>
        <w:t xml:space="preserve"> </w:t>
      </w:r>
      <w:r w:rsidRPr="00476B04">
        <w:t xml:space="preserve">программы муниципального образования </w:t>
      </w:r>
      <w:proofErr w:type="spellStart"/>
      <w:r w:rsidRPr="00476B04">
        <w:t>Усть-Лабинский</w:t>
      </w:r>
      <w:proofErr w:type="spellEnd"/>
      <w:r w:rsidRPr="00476B04">
        <w:t xml:space="preserve"> район</w:t>
      </w:r>
      <w:r>
        <w:t xml:space="preserve"> </w:t>
      </w:r>
      <w:r w:rsidRPr="00476B04">
        <w:t xml:space="preserve">«Бережливый </w:t>
      </w:r>
      <w:proofErr w:type="spellStart"/>
      <w:r w:rsidRPr="00476B04">
        <w:t>Усть-Лабинский</w:t>
      </w:r>
      <w:proofErr w:type="spellEnd"/>
      <w:r w:rsidRPr="00476B04">
        <w:t xml:space="preserve"> район»</w:t>
      </w:r>
      <w:bookmarkEnd w:id="46"/>
    </w:p>
    <w:p w:rsidR="00F66479" w:rsidRDefault="00F66479" w:rsidP="00F66479">
      <w:pPr>
        <w:pStyle w:val="af6"/>
        <w:ind w:firstLine="851"/>
        <w:jc w:val="center"/>
        <w:rPr>
          <w:sz w:val="20"/>
          <w:highlight w:val="yellow"/>
        </w:rPr>
      </w:pPr>
    </w:p>
    <w:p w:rsidR="00F66479" w:rsidRPr="000A317A" w:rsidRDefault="00F66479" w:rsidP="00F66479">
      <w:pPr>
        <w:ind w:firstLine="708"/>
      </w:pPr>
      <w:r w:rsidRPr="000A317A">
        <w:t xml:space="preserve">Муниципальная программа «Бережливый </w:t>
      </w:r>
      <w:proofErr w:type="spellStart"/>
      <w:r w:rsidRPr="000A317A">
        <w:t>Усть-Лабинский</w:t>
      </w:r>
      <w:proofErr w:type="spellEnd"/>
      <w:r w:rsidRPr="000A317A">
        <w:t xml:space="preserve"> район» утверждена постановлением администрации муниципального образования </w:t>
      </w:r>
      <w:proofErr w:type="spellStart"/>
      <w:r w:rsidRPr="000A317A">
        <w:t>Усть-Лабинский</w:t>
      </w:r>
      <w:proofErr w:type="spellEnd"/>
      <w:r w:rsidRPr="000A317A">
        <w:t xml:space="preserve"> район от 14 октября 2021 года № 965 (в редакции постановления администрации муниципального образования </w:t>
      </w:r>
      <w:proofErr w:type="spellStart"/>
      <w:r w:rsidRPr="000A317A">
        <w:t>Усть-Лабинский</w:t>
      </w:r>
      <w:proofErr w:type="spellEnd"/>
      <w:r w:rsidRPr="000A317A">
        <w:t xml:space="preserve"> район № 1501 от 27.12.2022г.). </w:t>
      </w:r>
    </w:p>
    <w:p w:rsidR="00F66479" w:rsidRPr="000A317A" w:rsidRDefault="00F66479" w:rsidP="00F66479">
      <w:pPr>
        <w:ind w:firstLine="708"/>
      </w:pPr>
      <w:r w:rsidRPr="000A317A">
        <w:t xml:space="preserve">Координатором программы является управление экономики администрация муниципального образования </w:t>
      </w:r>
      <w:proofErr w:type="spellStart"/>
      <w:r w:rsidRPr="000A317A">
        <w:t>Усть-Лабинский</w:t>
      </w:r>
      <w:proofErr w:type="spellEnd"/>
      <w:r w:rsidRPr="000A317A">
        <w:t xml:space="preserve"> район, подпрограмм не предусмотрено. </w:t>
      </w:r>
    </w:p>
    <w:p w:rsidR="00F66479" w:rsidRPr="00703384" w:rsidRDefault="00F66479" w:rsidP="00F66479">
      <w:pPr>
        <w:ind w:firstLine="708"/>
      </w:pPr>
      <w:r w:rsidRPr="000A317A">
        <w:t xml:space="preserve">На реализацию мероприятий муниципальной программы из бюджета муниципального образования </w:t>
      </w:r>
      <w:proofErr w:type="spellStart"/>
      <w:r w:rsidRPr="000A317A">
        <w:t>Усть-Лабинский</w:t>
      </w:r>
      <w:proofErr w:type="spellEnd"/>
      <w:r w:rsidRPr="000A317A">
        <w:t xml:space="preserve"> район в 2022 году запланировано – 300,0 тысяч рублей. Профинансирована реализация программных мероприятий в 2022 году на сумму 300,0 тысяч рублей (100% от </w:t>
      </w:r>
      <w:r w:rsidRPr="00703384">
        <w:t>предусмотренного объема финансирования).</w:t>
      </w:r>
    </w:p>
    <w:p w:rsidR="00F66479" w:rsidRDefault="00F66479" w:rsidP="00F66479">
      <w:pPr>
        <w:ind w:firstLine="708"/>
      </w:pPr>
      <w:r w:rsidRPr="00703384">
        <w:rPr>
          <w:rStyle w:val="23"/>
        </w:rPr>
        <w:lastRenderedPageBreak/>
        <w:t xml:space="preserve">В отчетном периоде из 1 мероприятия, запланированного к реализации программой в 2022 году, </w:t>
      </w:r>
      <w:proofErr w:type="gramStart"/>
      <w:r w:rsidRPr="00703384">
        <w:rPr>
          <w:rStyle w:val="23"/>
        </w:rPr>
        <w:t>показатель</w:t>
      </w:r>
      <w:proofErr w:type="gramEnd"/>
      <w:r w:rsidRPr="00703384">
        <w:rPr>
          <w:rStyle w:val="23"/>
        </w:rPr>
        <w:t xml:space="preserve"> достигнут по 1 мероприятию в полном объеме. Степень достижения выполнения мероприятий программы – 1.</w:t>
      </w:r>
    </w:p>
    <w:p w:rsidR="00F66479" w:rsidRPr="00703384" w:rsidRDefault="00F66479" w:rsidP="00F66479">
      <w:pPr>
        <w:ind w:firstLine="708"/>
      </w:pPr>
      <w:r w:rsidRPr="00703384">
        <w:t>Решение задач, поставленных в программе, осуществляется в рамках реализации мероприятия «предоставление грантов в форме субсидий муниципальным учреждениям на поддержку социально значимых проектов в сфере внедрения технологий бережливого производства».</w:t>
      </w:r>
    </w:p>
    <w:p w:rsidR="00F66479" w:rsidRPr="001E22E9" w:rsidRDefault="00F66479" w:rsidP="00F66479">
      <w:pPr>
        <w:ind w:firstLine="708"/>
      </w:pPr>
      <w:r w:rsidRPr="001E22E9">
        <w:t>В результате реализации мероприятия программы обеспечено исполнение 1 целевого показателя:</w:t>
      </w:r>
    </w:p>
    <w:p w:rsidR="00F66479" w:rsidRDefault="00F66479" w:rsidP="00F66479">
      <w:pPr>
        <w:pStyle w:val="a3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</w:pPr>
      <w:r w:rsidRPr="001E22E9">
        <w:t>Доля муниципальных учреждений, в которых внедрены бережливые технологии в общем числе муниципальных учреждений. Плановое значение показателя – 32%, фактическое значение показателя – 40,6% (100%).</w:t>
      </w:r>
    </w:p>
    <w:p w:rsidR="00F66479" w:rsidRDefault="00F66479" w:rsidP="00F66479">
      <w:pPr>
        <w:pStyle w:val="a3"/>
        <w:suppressAutoHyphens/>
        <w:autoSpaceDE w:val="0"/>
        <w:autoSpaceDN w:val="0"/>
        <w:adjustRightInd w:val="0"/>
        <w:ind w:left="709" w:firstLine="0"/>
      </w:pPr>
    </w:p>
    <w:p w:rsidR="00F66479" w:rsidRPr="001E22E9" w:rsidRDefault="00F66479" w:rsidP="00F66479">
      <w:pPr>
        <w:pStyle w:val="a3"/>
        <w:ind w:left="709"/>
        <w:rPr>
          <w:b/>
        </w:rPr>
      </w:pPr>
      <w:r w:rsidRPr="001E22E9">
        <w:rPr>
          <w:b/>
        </w:rPr>
        <w:t>Оценка эффективности реализации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835"/>
      </w:tblGrid>
      <w:tr w:rsidR="00F66479" w:rsidRPr="00DF2602" w:rsidTr="0074291D">
        <w:tc>
          <w:tcPr>
            <w:tcW w:w="6379" w:type="dxa"/>
          </w:tcPr>
          <w:p w:rsidR="00F66479" w:rsidRPr="00824CEA" w:rsidRDefault="00F66479" w:rsidP="0074291D">
            <w:pPr>
              <w:pStyle w:val="a3"/>
              <w:ind w:left="0" w:right="264"/>
            </w:pPr>
            <w:r w:rsidRPr="00824CEA">
              <w:t>Наименование показателя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tabs>
                <w:tab w:val="left" w:pos="2619"/>
              </w:tabs>
              <w:ind w:left="0" w:right="-108" w:firstLine="34"/>
              <w:jc w:val="center"/>
            </w:pPr>
            <w:r w:rsidRPr="00824CEA">
              <w:t>Значение показателя</w:t>
            </w:r>
          </w:p>
        </w:tc>
      </w:tr>
      <w:tr w:rsidR="00F66479" w:rsidRPr="00DF2602" w:rsidTr="0074291D">
        <w:tc>
          <w:tcPr>
            <w:tcW w:w="6379" w:type="dxa"/>
          </w:tcPr>
          <w:p w:rsidR="00F66479" w:rsidRPr="00824CEA" w:rsidRDefault="00F66479" w:rsidP="0074291D">
            <w:pPr>
              <w:pStyle w:val="a3"/>
              <w:tabs>
                <w:tab w:val="left" w:pos="6021"/>
              </w:tabs>
              <w:ind w:left="0" w:right="-108" w:firstLine="0"/>
              <w:jc w:val="left"/>
            </w:pPr>
            <w:r w:rsidRPr="00824CEA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ind w:left="0" w:right="264"/>
              <w:jc w:val="center"/>
            </w:pPr>
            <w:r w:rsidRPr="00824CEA">
              <w:t>1</w:t>
            </w:r>
          </w:p>
        </w:tc>
      </w:tr>
      <w:tr w:rsidR="00F66479" w:rsidRPr="00DF2602" w:rsidTr="0074291D">
        <w:tc>
          <w:tcPr>
            <w:tcW w:w="6379" w:type="dxa"/>
          </w:tcPr>
          <w:p w:rsidR="00F66479" w:rsidRPr="00824CEA" w:rsidRDefault="00F66479" w:rsidP="0074291D">
            <w:pPr>
              <w:pStyle w:val="a3"/>
              <w:ind w:left="0" w:right="264" w:firstLine="0"/>
              <w:jc w:val="left"/>
            </w:pPr>
            <w:r w:rsidRPr="00824CEA">
              <w:t>Степень достижения выполнения мероприятий программы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ind w:left="0" w:right="264"/>
              <w:jc w:val="center"/>
            </w:pPr>
            <w:r w:rsidRPr="00824CEA">
              <w:t>1</w:t>
            </w:r>
          </w:p>
        </w:tc>
      </w:tr>
      <w:tr w:rsidR="00F66479" w:rsidRPr="00DF2602" w:rsidTr="0074291D">
        <w:tc>
          <w:tcPr>
            <w:tcW w:w="6379" w:type="dxa"/>
          </w:tcPr>
          <w:p w:rsidR="00F66479" w:rsidRPr="00824CEA" w:rsidRDefault="00F66479" w:rsidP="0074291D">
            <w:pPr>
              <w:pStyle w:val="a3"/>
              <w:tabs>
                <w:tab w:val="left" w:pos="6021"/>
              </w:tabs>
              <w:ind w:left="0" w:right="-108" w:firstLine="0"/>
              <w:jc w:val="left"/>
            </w:pPr>
            <w:r w:rsidRPr="00824CEA">
              <w:t>Степень соответствия запланированному уровню расходов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ind w:left="0" w:right="264"/>
              <w:jc w:val="center"/>
            </w:pPr>
            <w:r w:rsidRPr="00824CEA">
              <w:t>1</w:t>
            </w:r>
          </w:p>
        </w:tc>
      </w:tr>
      <w:tr w:rsidR="00F66479" w:rsidRPr="00DF2602" w:rsidTr="0074291D">
        <w:tc>
          <w:tcPr>
            <w:tcW w:w="6379" w:type="dxa"/>
          </w:tcPr>
          <w:p w:rsidR="00F66479" w:rsidRPr="00824CEA" w:rsidRDefault="00F66479" w:rsidP="0074291D">
            <w:pPr>
              <w:pStyle w:val="a3"/>
              <w:tabs>
                <w:tab w:val="left" w:pos="6021"/>
              </w:tabs>
              <w:ind w:left="0" w:right="-108" w:firstLine="0"/>
              <w:jc w:val="left"/>
            </w:pPr>
            <w:r w:rsidRPr="00824CEA">
              <w:t>Оценка эффективности использования финансовых средств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ind w:left="0" w:right="264"/>
              <w:jc w:val="center"/>
            </w:pPr>
            <w:r w:rsidRPr="00824CEA">
              <w:t>1</w:t>
            </w:r>
          </w:p>
        </w:tc>
      </w:tr>
      <w:tr w:rsidR="00F66479" w:rsidRPr="00DF2602" w:rsidTr="0074291D">
        <w:tc>
          <w:tcPr>
            <w:tcW w:w="6379" w:type="dxa"/>
          </w:tcPr>
          <w:p w:rsidR="00F66479" w:rsidRPr="00824CEA" w:rsidRDefault="00F66479" w:rsidP="0074291D">
            <w:pPr>
              <w:pStyle w:val="a3"/>
              <w:ind w:left="0" w:right="264" w:firstLine="0"/>
              <w:jc w:val="left"/>
            </w:pPr>
            <w:r w:rsidRPr="00824CEA">
              <w:t>Эффективность реализации муниципальной программы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ind w:left="0" w:right="264"/>
              <w:jc w:val="center"/>
            </w:pPr>
            <w:r w:rsidRPr="00824CEA">
              <w:t>1</w:t>
            </w:r>
          </w:p>
        </w:tc>
      </w:tr>
    </w:tbl>
    <w:p w:rsidR="00F66479" w:rsidRPr="000A317A" w:rsidRDefault="00F66479" w:rsidP="00F66479">
      <w:pPr>
        <w:pStyle w:val="a3"/>
        <w:ind w:left="709"/>
        <w:rPr>
          <w:color w:val="FF0000"/>
        </w:rPr>
      </w:pPr>
    </w:p>
    <w:p w:rsidR="00F66479" w:rsidRDefault="00F66479" w:rsidP="00F66479">
      <w:pPr>
        <w:pStyle w:val="a3"/>
        <w:ind w:left="0" w:firstLine="851"/>
      </w:pPr>
      <w:r w:rsidRPr="00DF2602">
        <w:rPr>
          <w:b/>
        </w:rPr>
        <w:t>Вывод:</w:t>
      </w:r>
      <w:r w:rsidRPr="00DF2602">
        <w:t xml:space="preserve"> Эффективность реализации муниципальной программы «Бережливый </w:t>
      </w:r>
      <w:proofErr w:type="spellStart"/>
      <w:r w:rsidRPr="00DF2602">
        <w:t>Усть-Лабинский</w:t>
      </w:r>
      <w:proofErr w:type="spellEnd"/>
      <w:r w:rsidRPr="00DF2602">
        <w:t xml:space="preserve"> район»  в 2022 году признается высокой.</w:t>
      </w:r>
    </w:p>
    <w:p w:rsidR="00F66479" w:rsidRDefault="00F66479" w:rsidP="00F66479">
      <w:pPr>
        <w:pStyle w:val="af6"/>
        <w:ind w:firstLine="0"/>
        <w:rPr>
          <w:sz w:val="20"/>
          <w:highlight w:val="yellow"/>
        </w:rPr>
      </w:pPr>
    </w:p>
    <w:p w:rsidR="00F66479" w:rsidRPr="00476B04" w:rsidRDefault="00F66479" w:rsidP="00F66479">
      <w:pPr>
        <w:pStyle w:val="Heading1"/>
        <w:numPr>
          <w:ilvl w:val="1"/>
          <w:numId w:val="26"/>
        </w:numPr>
        <w:spacing w:before="220" w:line="322" w:lineRule="exact"/>
        <w:jc w:val="center"/>
        <w:rPr>
          <w:sz w:val="20"/>
        </w:rPr>
      </w:pPr>
      <w:r>
        <w:t xml:space="preserve">  </w:t>
      </w:r>
      <w:bookmarkStart w:id="47" w:name="_Toc133565035"/>
      <w:r w:rsidRPr="00476B04">
        <w:t>О</w:t>
      </w:r>
      <w:r w:rsidRPr="00476B04">
        <w:rPr>
          <w:spacing w:val="-4"/>
        </w:rPr>
        <w:t xml:space="preserve"> </w:t>
      </w:r>
      <w:r w:rsidRPr="00476B04">
        <w:t>ходе</w:t>
      </w:r>
      <w:r w:rsidRPr="00476B04">
        <w:rPr>
          <w:spacing w:val="-5"/>
        </w:rPr>
        <w:t xml:space="preserve"> </w:t>
      </w:r>
      <w:r w:rsidRPr="00476B04">
        <w:t>реализации</w:t>
      </w:r>
      <w:r w:rsidRPr="00476B04">
        <w:rPr>
          <w:spacing w:val="-5"/>
        </w:rPr>
        <w:t xml:space="preserve"> </w:t>
      </w:r>
      <w:r w:rsidRPr="00476B04">
        <w:t>муниципальной</w:t>
      </w:r>
      <w:r w:rsidRPr="00476B04">
        <w:rPr>
          <w:spacing w:val="-5"/>
        </w:rPr>
        <w:t xml:space="preserve"> </w:t>
      </w:r>
      <w:r w:rsidRPr="00476B04">
        <w:t xml:space="preserve">программы муниципального образования </w:t>
      </w:r>
      <w:proofErr w:type="spellStart"/>
      <w:r w:rsidRPr="00476B04">
        <w:t>Усть-Лабинский</w:t>
      </w:r>
      <w:proofErr w:type="spellEnd"/>
      <w:r w:rsidRPr="00476B04">
        <w:t xml:space="preserve"> район «Создание условий для инвестиционной привлекательности в муниципальном образовании </w:t>
      </w:r>
      <w:proofErr w:type="spellStart"/>
      <w:r w:rsidRPr="00476B04">
        <w:t>Усть-Лабинский</w:t>
      </w:r>
      <w:proofErr w:type="spellEnd"/>
      <w:r w:rsidRPr="00476B04">
        <w:t xml:space="preserve"> район»</w:t>
      </w:r>
      <w:bookmarkEnd w:id="47"/>
    </w:p>
    <w:p w:rsidR="00F66479" w:rsidRPr="00476B04" w:rsidRDefault="00F66479" w:rsidP="00F66479">
      <w:pPr>
        <w:pStyle w:val="af6"/>
        <w:ind w:firstLine="0"/>
        <w:jc w:val="center"/>
        <w:rPr>
          <w:b/>
          <w:sz w:val="20"/>
        </w:rPr>
      </w:pPr>
    </w:p>
    <w:p w:rsidR="00F66479" w:rsidRPr="00E746BA" w:rsidRDefault="00F66479" w:rsidP="00F66479">
      <w:pPr>
        <w:ind w:firstLine="708"/>
      </w:pPr>
      <w:r w:rsidRPr="00E746BA">
        <w:t xml:space="preserve">Муниципальная программа «Создание условий для инвестиционной привлекательности в муниципальном образовании </w:t>
      </w:r>
      <w:proofErr w:type="spellStart"/>
      <w:r w:rsidRPr="00E746BA">
        <w:t>Усть-Лабинский</w:t>
      </w:r>
      <w:proofErr w:type="spellEnd"/>
      <w:r w:rsidRPr="00E746BA">
        <w:t xml:space="preserve"> район» утверждена постановлением администрации муниципального образования </w:t>
      </w:r>
      <w:proofErr w:type="spellStart"/>
      <w:r w:rsidRPr="00E746BA">
        <w:t>Усть-Лабинский</w:t>
      </w:r>
      <w:proofErr w:type="spellEnd"/>
      <w:r w:rsidRPr="00E746BA">
        <w:t xml:space="preserve"> район от 12 октября 2021 года № 960 (в редакции постановления администрации муниципального образования </w:t>
      </w:r>
      <w:proofErr w:type="spellStart"/>
      <w:r w:rsidRPr="00E746BA">
        <w:t>Усть-Лабинский</w:t>
      </w:r>
      <w:proofErr w:type="spellEnd"/>
      <w:r w:rsidRPr="00E746BA">
        <w:t xml:space="preserve"> район № 1036 от 20.09.2022г.). </w:t>
      </w:r>
    </w:p>
    <w:p w:rsidR="00F66479" w:rsidRPr="00E746BA" w:rsidRDefault="00F66479" w:rsidP="00F66479">
      <w:pPr>
        <w:ind w:firstLine="708"/>
      </w:pPr>
      <w:r w:rsidRPr="00E746BA">
        <w:t xml:space="preserve">Координатором программы является управление экономики администрация муниципального образования </w:t>
      </w:r>
      <w:proofErr w:type="spellStart"/>
      <w:r w:rsidRPr="00E746BA">
        <w:t>Усть-Лабинский</w:t>
      </w:r>
      <w:proofErr w:type="spellEnd"/>
      <w:r w:rsidRPr="00E746BA">
        <w:t xml:space="preserve"> район, подпрограмм не предусмотрено. </w:t>
      </w:r>
    </w:p>
    <w:p w:rsidR="00F66479" w:rsidRPr="008256B2" w:rsidRDefault="00F66479" w:rsidP="00F66479">
      <w:pPr>
        <w:ind w:firstLine="708"/>
      </w:pPr>
      <w:r w:rsidRPr="00E746BA">
        <w:lastRenderedPageBreak/>
        <w:t xml:space="preserve">На реализацию мероприятий муниципальной программы из бюджета муниципального образования </w:t>
      </w:r>
      <w:proofErr w:type="spellStart"/>
      <w:r w:rsidRPr="00E746BA">
        <w:t>Усть-Лабинский</w:t>
      </w:r>
      <w:proofErr w:type="spellEnd"/>
      <w:r w:rsidRPr="00E746BA">
        <w:t xml:space="preserve"> район в 2022 году запланировано – 430,0 тысяч рублей. Профинансирована реализация программных мероприятий в 2022 году на сумму 430,0 тысяч рублей (100% от </w:t>
      </w:r>
      <w:r w:rsidRPr="008256B2">
        <w:t>предусмотренного объема финансирования).</w:t>
      </w:r>
    </w:p>
    <w:p w:rsidR="00F66479" w:rsidRPr="00A05810" w:rsidRDefault="00F66479" w:rsidP="00F66479">
      <w:pPr>
        <w:ind w:firstLine="708"/>
      </w:pPr>
      <w:r w:rsidRPr="00A05810">
        <w:rPr>
          <w:rStyle w:val="23"/>
        </w:rPr>
        <w:t xml:space="preserve">В отчетном периоде из </w:t>
      </w:r>
      <w:r>
        <w:rPr>
          <w:rStyle w:val="23"/>
        </w:rPr>
        <w:t>2</w:t>
      </w:r>
      <w:r w:rsidRPr="00A05810">
        <w:rPr>
          <w:rStyle w:val="23"/>
        </w:rPr>
        <w:t xml:space="preserve"> мероприятий, запланированных к реализации программой в 2022 году, показатель, в полном объеме достигнут по </w:t>
      </w:r>
      <w:r>
        <w:rPr>
          <w:rStyle w:val="23"/>
        </w:rPr>
        <w:t>2</w:t>
      </w:r>
      <w:r w:rsidRPr="00A05810">
        <w:rPr>
          <w:rStyle w:val="23"/>
        </w:rPr>
        <w:t xml:space="preserve"> мероприятиям. Степень достижения выполнения мероприятий программы – 1.</w:t>
      </w:r>
    </w:p>
    <w:p w:rsidR="00F66479" w:rsidRPr="00A05810" w:rsidRDefault="00F66479" w:rsidP="00F66479">
      <w:r w:rsidRPr="00A05810">
        <w:t>Р</w:t>
      </w:r>
      <w:r>
        <w:t xml:space="preserve">ешение задач, поставленных в </w:t>
      </w:r>
      <w:r w:rsidRPr="00A05810">
        <w:t>программе, осуществляется в рамках реализации следующих мероприятий.</w:t>
      </w:r>
    </w:p>
    <w:p w:rsidR="00F66479" w:rsidRPr="00A05810" w:rsidRDefault="00F66479" w:rsidP="00F66479">
      <w:pPr>
        <w:suppressAutoHyphens/>
        <w:adjustRightInd w:val="0"/>
      </w:pPr>
      <w:r>
        <w:t>1</w:t>
      </w:r>
      <w:r w:rsidRPr="00A05810">
        <w:t>) изготовление презентационных материалов;</w:t>
      </w:r>
    </w:p>
    <w:p w:rsidR="00F66479" w:rsidRPr="00C979D2" w:rsidRDefault="00F66479" w:rsidP="00F66479">
      <w:pPr>
        <w:suppressAutoHyphens/>
        <w:adjustRightInd w:val="0"/>
      </w:pPr>
      <w:r>
        <w:t>2</w:t>
      </w:r>
      <w:r w:rsidRPr="00C979D2">
        <w:t>) модернизация инвестиционного портала и подготовка презентационных материалов для размещения на инвестиционном портале.</w:t>
      </w:r>
    </w:p>
    <w:p w:rsidR="00F66479" w:rsidRPr="004B11D5" w:rsidRDefault="00F66479" w:rsidP="00F66479">
      <w:pPr>
        <w:ind w:firstLine="708"/>
      </w:pPr>
      <w:r w:rsidRPr="00C979D2">
        <w:t xml:space="preserve">В результате реализации мероприятий программы обеспечено </w:t>
      </w:r>
      <w:r w:rsidRPr="004B11D5">
        <w:t>исполнение 2 целевых показателей из 2:</w:t>
      </w:r>
    </w:p>
    <w:p w:rsidR="00F66479" w:rsidRPr="004B11D5" w:rsidRDefault="00F66479" w:rsidP="00F66479">
      <w:pPr>
        <w:suppressAutoHyphens/>
        <w:adjustRightInd w:val="0"/>
      </w:pPr>
      <w:r w:rsidRPr="004B11D5">
        <w:t>1. Тираж изготовленных полиграфических материалов. Плановое значение показателя – 200 штук, фактическое значение показателя – 200 штук (100%).</w:t>
      </w:r>
    </w:p>
    <w:p w:rsidR="00F66479" w:rsidRDefault="00F66479" w:rsidP="00F66479">
      <w:pPr>
        <w:suppressAutoHyphens/>
        <w:adjustRightInd w:val="0"/>
      </w:pPr>
      <w:r w:rsidRPr="004B11D5">
        <w:t>2. Модернизация инвестиционного портала и подготовка презентационных материалов для размещения на инвестиционном портале. Плановое значение показателя – 1 ед., фактическое значение показателя – 1 ед. (100%).</w:t>
      </w:r>
    </w:p>
    <w:p w:rsidR="00F66479" w:rsidRDefault="00F66479" w:rsidP="00F66479">
      <w:pPr>
        <w:suppressAutoHyphens/>
        <w:adjustRightInd w:val="0"/>
      </w:pPr>
    </w:p>
    <w:p w:rsidR="00F66479" w:rsidRPr="00F25E6C" w:rsidRDefault="00F66479" w:rsidP="00F66479">
      <w:pPr>
        <w:pStyle w:val="a3"/>
        <w:ind w:left="709" w:firstLine="0"/>
        <w:rPr>
          <w:b/>
        </w:rPr>
      </w:pPr>
      <w:r w:rsidRPr="00F25E6C">
        <w:rPr>
          <w:b/>
        </w:rPr>
        <w:t>Оценка эффективности реализации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835"/>
      </w:tblGrid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right="264"/>
            </w:pPr>
            <w:r w:rsidRPr="00092E00">
              <w:t>Наименование показателя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Значение показателя</w:t>
            </w:r>
          </w:p>
        </w:tc>
      </w:tr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firstLine="0"/>
            </w:pPr>
            <w:r w:rsidRPr="00092E00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1</w:t>
            </w:r>
          </w:p>
        </w:tc>
      </w:tr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firstLine="0"/>
            </w:pPr>
            <w:r w:rsidRPr="00092E00">
              <w:t>Степень достижения выполнения мероприятий программы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1</w:t>
            </w:r>
          </w:p>
        </w:tc>
      </w:tr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firstLine="0"/>
            </w:pPr>
            <w:r w:rsidRPr="00092E00">
              <w:t>Степень соответствия запланированному уровню расходов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1</w:t>
            </w:r>
          </w:p>
        </w:tc>
      </w:tr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firstLine="0"/>
            </w:pPr>
            <w:r w:rsidRPr="00092E00">
              <w:t>Оценка эффективности использования финансовых средств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1</w:t>
            </w:r>
          </w:p>
        </w:tc>
      </w:tr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firstLine="0"/>
            </w:pPr>
            <w:r w:rsidRPr="00092E00">
              <w:t>Эффективность реализации муниципальной программы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1</w:t>
            </w:r>
          </w:p>
        </w:tc>
      </w:tr>
    </w:tbl>
    <w:p w:rsidR="00F66479" w:rsidRPr="00F25E6C" w:rsidRDefault="00F66479" w:rsidP="00F66479">
      <w:pPr>
        <w:pStyle w:val="a3"/>
        <w:ind w:left="709"/>
      </w:pPr>
    </w:p>
    <w:p w:rsidR="00F66479" w:rsidRPr="00476B04" w:rsidRDefault="00F66479" w:rsidP="00F6647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476B04">
        <w:rPr>
          <w:rFonts w:ascii="Times New Roman" w:hAnsi="Times New Roman"/>
          <w:b/>
          <w:sz w:val="28"/>
          <w:szCs w:val="28"/>
        </w:rPr>
        <w:t>Вывод:</w:t>
      </w:r>
      <w:r w:rsidRPr="00476B04"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«Создание условий для инвестиционной привлекательности в муниципальном образовании </w:t>
      </w:r>
      <w:proofErr w:type="spellStart"/>
      <w:r w:rsidRPr="00476B04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76B04">
        <w:rPr>
          <w:rFonts w:ascii="Times New Roman" w:hAnsi="Times New Roman"/>
          <w:sz w:val="28"/>
          <w:szCs w:val="28"/>
        </w:rPr>
        <w:t xml:space="preserve"> район» в 2022 году признается высокой.</w:t>
      </w:r>
    </w:p>
    <w:p w:rsidR="00972F39" w:rsidRDefault="00972F39" w:rsidP="00013163">
      <w:pPr>
        <w:pStyle w:val="2"/>
        <w:jc w:val="center"/>
      </w:pPr>
      <w:bookmarkStart w:id="48" w:name="_Toc133565036"/>
      <w:r w:rsidRPr="00335F16">
        <w:t>3.</w:t>
      </w:r>
      <w:r w:rsidR="00F66479">
        <w:t>20</w:t>
      </w:r>
      <w:r w:rsidRPr="00335F16">
        <w:t xml:space="preserve">. О ходе реализации муниципальной программы </w:t>
      </w:r>
      <w:r>
        <w:t>«</w:t>
      </w:r>
      <w:r w:rsidR="004B25F4">
        <w:t xml:space="preserve">Развитие топливно-энергетического комплекса и жилищно-коммунального хозяйства муниципального образования </w:t>
      </w:r>
      <w:proofErr w:type="spellStart"/>
      <w:r w:rsidR="004B25F4">
        <w:t>Усть-Лабинский</w:t>
      </w:r>
      <w:proofErr w:type="spellEnd"/>
      <w:r w:rsidR="004B25F4">
        <w:t xml:space="preserve"> район</w:t>
      </w:r>
      <w:r>
        <w:t>»</w:t>
      </w:r>
      <w:bookmarkEnd w:id="48"/>
    </w:p>
    <w:p w:rsidR="005F6320" w:rsidRDefault="005F6320" w:rsidP="00972F39">
      <w:pPr>
        <w:tabs>
          <w:tab w:val="left" w:pos="799"/>
          <w:tab w:val="left" w:pos="4786"/>
          <w:tab w:val="left" w:pos="7127"/>
        </w:tabs>
        <w:ind w:firstLine="0"/>
        <w:jc w:val="center"/>
        <w:rPr>
          <w:b/>
        </w:rPr>
      </w:pPr>
    </w:p>
    <w:p w:rsidR="004B25F4" w:rsidRPr="004B25F4" w:rsidRDefault="004B25F4" w:rsidP="004B25F4">
      <w:pPr>
        <w:pStyle w:val="af6"/>
        <w:spacing w:after="0"/>
        <w:ind w:right="266"/>
        <w:jc w:val="both"/>
        <w:rPr>
          <w:rFonts w:ascii="Times New Roman" w:hAnsi="Times New Roman"/>
          <w:sz w:val="28"/>
          <w:szCs w:val="28"/>
        </w:rPr>
      </w:pPr>
      <w:r w:rsidRPr="004B25F4">
        <w:rPr>
          <w:rFonts w:ascii="Times New Roman" w:hAnsi="Times New Roman"/>
          <w:sz w:val="28"/>
          <w:szCs w:val="28"/>
        </w:rPr>
        <w:lastRenderedPageBreak/>
        <w:t>Муниципальная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программа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«</w:t>
      </w:r>
      <w:r w:rsidRPr="004B25F4">
        <w:rPr>
          <w:rFonts w:ascii="Times New Roman" w:hAnsi="Times New Roman"/>
          <w:bCs/>
          <w:sz w:val="28"/>
          <w:szCs w:val="28"/>
        </w:rPr>
        <w:t xml:space="preserve">Развитие топливно-энергетического комплекса и жилищно-коммунального хозяйства муниципального образования </w:t>
      </w:r>
      <w:proofErr w:type="spellStart"/>
      <w:r w:rsidRPr="004B25F4">
        <w:rPr>
          <w:rFonts w:ascii="Times New Roman" w:hAnsi="Times New Roman"/>
          <w:bCs/>
          <w:sz w:val="28"/>
          <w:szCs w:val="28"/>
        </w:rPr>
        <w:t>Усть-Лабинский</w:t>
      </w:r>
      <w:proofErr w:type="spellEnd"/>
      <w:r w:rsidRPr="004B25F4">
        <w:rPr>
          <w:rFonts w:ascii="Times New Roman" w:hAnsi="Times New Roman"/>
          <w:bCs/>
          <w:sz w:val="28"/>
          <w:szCs w:val="28"/>
        </w:rPr>
        <w:t xml:space="preserve"> район</w:t>
      </w:r>
      <w:r w:rsidRPr="004B25F4">
        <w:rPr>
          <w:rFonts w:ascii="Times New Roman" w:hAnsi="Times New Roman"/>
          <w:sz w:val="28"/>
          <w:szCs w:val="28"/>
        </w:rPr>
        <w:t>»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муниципального образования </w:t>
      </w:r>
      <w:proofErr w:type="spellStart"/>
      <w:r w:rsidRPr="004B25F4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B25F4">
        <w:rPr>
          <w:rFonts w:ascii="Times New Roman" w:hAnsi="Times New Roman"/>
          <w:sz w:val="28"/>
          <w:szCs w:val="28"/>
        </w:rPr>
        <w:t xml:space="preserve"> район от 29.10.2021 г. №1028,</w:t>
      </w:r>
      <w:r w:rsidRPr="004B25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в</w:t>
      </w:r>
      <w:r w:rsidRPr="004B25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редакции</w:t>
      </w:r>
      <w:r w:rsidRPr="004B25F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№1502 от 27.12.2022 г.</w:t>
      </w:r>
    </w:p>
    <w:p w:rsidR="004B25F4" w:rsidRPr="004B25F4" w:rsidRDefault="004B25F4" w:rsidP="004B25F4">
      <w:pPr>
        <w:pStyle w:val="af6"/>
        <w:spacing w:after="0"/>
        <w:ind w:right="264" w:firstLine="751"/>
        <w:jc w:val="both"/>
        <w:rPr>
          <w:rFonts w:ascii="Times New Roman" w:hAnsi="Times New Roman"/>
          <w:sz w:val="28"/>
          <w:szCs w:val="28"/>
        </w:rPr>
      </w:pPr>
      <w:r w:rsidRPr="004B25F4">
        <w:rPr>
          <w:rFonts w:ascii="Times New Roman" w:hAnsi="Times New Roman"/>
          <w:sz w:val="28"/>
          <w:szCs w:val="28"/>
        </w:rPr>
        <w:t>Координатор муниципальной программы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- отдел по вопросам ЖКХ,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 xml:space="preserve">транспорта энергообеспечения и связи администрации МО </w:t>
      </w:r>
      <w:proofErr w:type="spellStart"/>
      <w:r w:rsidRPr="004B25F4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район.</w:t>
      </w:r>
    </w:p>
    <w:p w:rsidR="004B25F4" w:rsidRPr="004B25F4" w:rsidRDefault="004B25F4" w:rsidP="004B25F4">
      <w:pPr>
        <w:spacing w:line="240" w:lineRule="atLeast"/>
        <w:ind w:firstLine="567"/>
      </w:pPr>
      <w:r w:rsidRPr="004B25F4">
        <w:t>Объем бюджетного финансирования программы, запланированный в рамках мероприятий на 2022 г., со</w:t>
      </w:r>
      <w:r w:rsidR="00782A0D">
        <w:t xml:space="preserve">ставляет 68 616,4 тыс. рублей, </w:t>
      </w:r>
      <w:r w:rsidRPr="004B25F4">
        <w:t xml:space="preserve"> в том числе:</w:t>
      </w:r>
    </w:p>
    <w:p w:rsidR="00DD6D01" w:rsidRDefault="00DD6D01" w:rsidP="004B25F4">
      <w:pPr>
        <w:spacing w:line="240" w:lineRule="atLeast"/>
        <w:ind w:firstLine="567"/>
      </w:pPr>
      <w:r>
        <w:t xml:space="preserve">- </w:t>
      </w:r>
      <w:r w:rsidR="004B25F4" w:rsidRPr="004B25F4">
        <w:t>за счет краевого бюджета - 48 486,5  тыс. рублей,</w:t>
      </w:r>
    </w:p>
    <w:p w:rsidR="00DD6D01" w:rsidRDefault="00DD6D01" w:rsidP="004B25F4">
      <w:pPr>
        <w:spacing w:line="240" w:lineRule="atLeast"/>
        <w:ind w:firstLine="567"/>
      </w:pPr>
      <w:r>
        <w:t xml:space="preserve">- </w:t>
      </w:r>
      <w:r w:rsidRPr="004B25F4">
        <w:t xml:space="preserve">за счет средств бюджета муниципального образования </w:t>
      </w:r>
      <w:proofErr w:type="spellStart"/>
      <w:r w:rsidRPr="004B25F4">
        <w:t>Усть-Лабинский</w:t>
      </w:r>
      <w:proofErr w:type="spellEnd"/>
      <w:r w:rsidRPr="004B25F4">
        <w:t xml:space="preserve"> район 18 418,6  тыс. рублей,</w:t>
      </w:r>
    </w:p>
    <w:p w:rsidR="00DD6D01" w:rsidRDefault="00DD6D01" w:rsidP="00DD6D01">
      <w:pPr>
        <w:spacing w:line="240" w:lineRule="atLeast"/>
        <w:ind w:firstLine="567"/>
      </w:pPr>
      <w:r>
        <w:t xml:space="preserve">- </w:t>
      </w:r>
      <w:r w:rsidRPr="004B25F4">
        <w:t xml:space="preserve">за счет средств бюджетов поселений в рамках переданных полномочий     1 251,2  тыс. рублей, </w:t>
      </w:r>
    </w:p>
    <w:p w:rsidR="004B25F4" w:rsidRPr="004B25F4" w:rsidRDefault="00DD6D01" w:rsidP="004B25F4">
      <w:pPr>
        <w:spacing w:line="240" w:lineRule="atLeast"/>
        <w:ind w:firstLine="567"/>
      </w:pPr>
      <w:r>
        <w:t xml:space="preserve">- </w:t>
      </w:r>
      <w:r w:rsidRPr="004B25F4">
        <w:t xml:space="preserve">за счет средств внебюджетных источников 460,1 тыс. рублей, </w:t>
      </w:r>
    </w:p>
    <w:p w:rsidR="00DD6D01" w:rsidRDefault="00782A0D" w:rsidP="00DD6D01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D6D01" w:rsidRPr="00807ED8">
        <w:rPr>
          <w:snapToGrid w:val="0"/>
          <w:sz w:val="28"/>
          <w:szCs w:val="28"/>
        </w:rPr>
        <w:t>Профинансирован</w:t>
      </w:r>
      <w:r w:rsidR="00DD6D01">
        <w:rPr>
          <w:snapToGrid w:val="0"/>
          <w:sz w:val="28"/>
          <w:szCs w:val="28"/>
        </w:rPr>
        <w:t xml:space="preserve">а реализация программных мероприятий </w:t>
      </w:r>
      <w:r w:rsidR="00DD6D01" w:rsidRPr="00807ED8">
        <w:rPr>
          <w:snapToGrid w:val="0"/>
          <w:sz w:val="28"/>
          <w:szCs w:val="28"/>
        </w:rPr>
        <w:t>в 202</w:t>
      </w:r>
      <w:r w:rsidR="00DD6D01">
        <w:rPr>
          <w:snapToGrid w:val="0"/>
          <w:sz w:val="28"/>
          <w:szCs w:val="28"/>
        </w:rPr>
        <w:t>2</w:t>
      </w:r>
      <w:r w:rsidR="00DD6D01" w:rsidRPr="00807ED8">
        <w:rPr>
          <w:snapToGrid w:val="0"/>
          <w:sz w:val="28"/>
          <w:szCs w:val="28"/>
        </w:rPr>
        <w:t xml:space="preserve"> году </w:t>
      </w:r>
      <w:r w:rsidR="00DD6D01">
        <w:rPr>
          <w:snapToGrid w:val="0"/>
          <w:sz w:val="28"/>
          <w:szCs w:val="28"/>
        </w:rPr>
        <w:t xml:space="preserve">на сумму </w:t>
      </w:r>
      <w:r>
        <w:rPr>
          <w:rFonts w:eastAsia="NSimSun"/>
          <w:kern w:val="2"/>
          <w:sz w:val="28"/>
          <w:szCs w:val="28"/>
          <w:lang w:eastAsia="zh-CN" w:bidi="hi-IN"/>
        </w:rPr>
        <w:t>61 994,3</w:t>
      </w:r>
      <w:r w:rsidR="00DD6D01" w:rsidRPr="004B25F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DD6D01">
        <w:rPr>
          <w:snapToGrid w:val="0"/>
          <w:sz w:val="28"/>
          <w:szCs w:val="28"/>
        </w:rPr>
        <w:t>(</w:t>
      </w:r>
      <w:r>
        <w:rPr>
          <w:rFonts w:eastAsia="NSimSun"/>
          <w:kern w:val="2"/>
          <w:sz w:val="28"/>
          <w:szCs w:val="28"/>
          <w:lang w:eastAsia="zh-CN" w:bidi="hi-IN"/>
        </w:rPr>
        <w:t>90,3</w:t>
      </w:r>
      <w:r w:rsidR="00DD6D01">
        <w:rPr>
          <w:snapToGrid w:val="0"/>
          <w:sz w:val="28"/>
          <w:szCs w:val="28"/>
        </w:rPr>
        <w:t>% от предусмотренного объема финансирования), в том числе;</w:t>
      </w:r>
    </w:p>
    <w:p w:rsidR="00DD6D01" w:rsidRDefault="00DD6D01" w:rsidP="00DD6D01">
      <w:pPr>
        <w:pStyle w:val="af0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за счет сре</w:t>
      </w:r>
      <w:proofErr w:type="gramStart"/>
      <w:r>
        <w:rPr>
          <w:snapToGrid w:val="0"/>
          <w:sz w:val="28"/>
          <w:szCs w:val="28"/>
        </w:rPr>
        <w:t>дств кр</w:t>
      </w:r>
      <w:proofErr w:type="gramEnd"/>
      <w:r>
        <w:rPr>
          <w:snapToGrid w:val="0"/>
          <w:sz w:val="28"/>
          <w:szCs w:val="28"/>
        </w:rPr>
        <w:t xml:space="preserve">аевого бюджета </w:t>
      </w:r>
      <w:r w:rsidR="00782A0D">
        <w:rPr>
          <w:sz w:val="28"/>
          <w:szCs w:val="28"/>
        </w:rPr>
        <w:t>46 273,1</w:t>
      </w:r>
      <w:r w:rsidR="00782A0D" w:rsidRPr="004B25F4">
        <w:rPr>
          <w:sz w:val="28"/>
          <w:szCs w:val="28"/>
        </w:rPr>
        <w:t xml:space="preserve"> тыс. рублей</w:t>
      </w:r>
      <w:r w:rsidR="00782A0D">
        <w:rPr>
          <w:sz w:val="28"/>
          <w:szCs w:val="28"/>
        </w:rPr>
        <w:t xml:space="preserve"> (95,4%);</w:t>
      </w:r>
    </w:p>
    <w:p w:rsidR="00782A0D" w:rsidRDefault="00782A0D" w:rsidP="00782A0D">
      <w:pPr>
        <w:spacing w:line="240" w:lineRule="atLeast"/>
        <w:ind w:firstLine="567"/>
      </w:pPr>
      <w:r>
        <w:t xml:space="preserve">- </w:t>
      </w:r>
      <w:r w:rsidRPr="004B25F4">
        <w:t xml:space="preserve">за счет средств бюджета муниципального образования </w:t>
      </w:r>
      <w:proofErr w:type="spellStart"/>
      <w:r w:rsidRPr="004B25F4">
        <w:t>Усть-Лабинский</w:t>
      </w:r>
      <w:proofErr w:type="spellEnd"/>
      <w:r w:rsidRPr="004B25F4">
        <w:t xml:space="preserve"> район </w:t>
      </w:r>
      <w:r>
        <w:t>14 050,0</w:t>
      </w:r>
      <w:r w:rsidRPr="004B25F4">
        <w:t xml:space="preserve">  тыс. рублей</w:t>
      </w:r>
      <w:r>
        <w:t xml:space="preserve"> (76,3%);</w:t>
      </w:r>
    </w:p>
    <w:p w:rsidR="00782A0D" w:rsidRDefault="00782A0D" w:rsidP="00782A0D">
      <w:pPr>
        <w:spacing w:line="240" w:lineRule="atLeast"/>
        <w:ind w:firstLine="567"/>
      </w:pPr>
      <w:r>
        <w:t xml:space="preserve">- </w:t>
      </w:r>
      <w:r w:rsidRPr="004B25F4">
        <w:t>за счет средств бюджетов поселений в рамках переданных полномочий     1 251,2  тыс. рублей</w:t>
      </w:r>
      <w:r>
        <w:t xml:space="preserve"> (100%);</w:t>
      </w:r>
      <w:r w:rsidRPr="004B25F4">
        <w:t xml:space="preserve"> </w:t>
      </w:r>
    </w:p>
    <w:p w:rsidR="004B25F4" w:rsidRPr="004B25F4" w:rsidRDefault="00782A0D" w:rsidP="005E3F20">
      <w:pPr>
        <w:spacing w:line="240" w:lineRule="atLeast"/>
        <w:ind w:firstLine="567"/>
      </w:pPr>
      <w:r>
        <w:t xml:space="preserve">- </w:t>
      </w:r>
      <w:r w:rsidRPr="004B25F4">
        <w:t xml:space="preserve">за счет средств внебюджетных источников </w:t>
      </w:r>
      <w:r w:rsidR="00DE0605">
        <w:t>420</w:t>
      </w:r>
      <w:r w:rsidR="005E3F20">
        <w:t>,</w:t>
      </w:r>
      <w:r w:rsidR="00DE0605">
        <w:t>0</w:t>
      </w:r>
      <w:r w:rsidRPr="004B25F4">
        <w:t xml:space="preserve"> тыс. рублей</w:t>
      </w:r>
      <w:r w:rsidR="005E3F20">
        <w:t xml:space="preserve"> (</w:t>
      </w:r>
      <w:r w:rsidR="00DE0605">
        <w:t>91,3</w:t>
      </w:r>
      <w:r w:rsidR="005E3F20">
        <w:t>%)</w:t>
      </w:r>
      <w:r w:rsidRPr="004B25F4">
        <w:t xml:space="preserve">, </w:t>
      </w:r>
    </w:p>
    <w:p w:rsidR="00DE0605" w:rsidRDefault="00DE0605" w:rsidP="00DE0605">
      <w:pPr>
        <w:suppressAutoHyphens/>
      </w:pPr>
    </w:p>
    <w:p w:rsidR="00DE0605" w:rsidRPr="00BE5A15" w:rsidRDefault="00DE0605" w:rsidP="00DE0605">
      <w:pPr>
        <w:suppressAutoHyphens/>
      </w:pPr>
      <w:r w:rsidRPr="00BE5A15">
        <w:t>Муниципальная программа структурирована по следующим подпрограммам:</w:t>
      </w:r>
    </w:p>
    <w:p w:rsidR="00DE0605" w:rsidRPr="00BE5A15" w:rsidRDefault="00DE0605" w:rsidP="00DE0605">
      <w:pPr>
        <w:suppressAutoHyphens/>
      </w:pPr>
      <w:r w:rsidRPr="00BE5A15">
        <w:t xml:space="preserve">«Развитие инженерной инфраструктуры муниципального образования </w:t>
      </w:r>
      <w:proofErr w:type="spellStart"/>
      <w:r w:rsidRPr="00BE5A15">
        <w:t>Усть-Лабинский</w:t>
      </w:r>
      <w:proofErr w:type="spellEnd"/>
      <w:r w:rsidRPr="00BE5A15">
        <w:t xml:space="preserve"> район</w:t>
      </w:r>
      <w:r w:rsidRPr="00BE5A15">
        <w:rPr>
          <w:b/>
        </w:rPr>
        <w:t>»</w:t>
      </w:r>
      <w:r w:rsidRPr="00BE5A15">
        <w:t>;</w:t>
      </w:r>
    </w:p>
    <w:p w:rsidR="00DE0605" w:rsidRPr="00BE5A15" w:rsidRDefault="00DE0605" w:rsidP="00DE0605">
      <w:pPr>
        <w:widowControl w:val="0"/>
        <w:autoSpaceDE w:val="0"/>
        <w:autoSpaceDN w:val="0"/>
        <w:spacing w:line="322" w:lineRule="exact"/>
        <w:rPr>
          <w:b/>
        </w:rPr>
      </w:pPr>
      <w:r w:rsidRPr="00BE5A15">
        <w:t>«Охрана окружающей среды и модернизация сферы обращения с отходами</w:t>
      </w:r>
      <w:r w:rsidRPr="00BE5A15">
        <w:rPr>
          <w:b/>
        </w:rPr>
        <w:t>»</w:t>
      </w:r>
    </w:p>
    <w:p w:rsidR="00DE0605" w:rsidRPr="00BE5A15" w:rsidRDefault="00DE0605" w:rsidP="00DE0605">
      <w:pPr>
        <w:suppressAutoHyphens/>
      </w:pPr>
      <w:r w:rsidRPr="00BE5A15">
        <w:t xml:space="preserve">«Энергосбережение и повышение энергетической эффективности муниципального образования </w:t>
      </w:r>
      <w:proofErr w:type="spellStart"/>
      <w:r w:rsidRPr="00BE5A15">
        <w:t>Усть-Лабинский</w:t>
      </w:r>
      <w:proofErr w:type="spellEnd"/>
      <w:r w:rsidRPr="00BE5A15">
        <w:t xml:space="preserve"> район</w:t>
      </w:r>
      <w:r w:rsidRPr="00BE5A15">
        <w:rPr>
          <w:b/>
        </w:rPr>
        <w:t>»</w:t>
      </w:r>
      <w:r w:rsidRPr="00BE5A15">
        <w:t>;</w:t>
      </w:r>
    </w:p>
    <w:p w:rsidR="00DE0605" w:rsidRPr="00BE5A15" w:rsidRDefault="00DE0605" w:rsidP="00DE0605">
      <w:pPr>
        <w:suppressAutoHyphens/>
      </w:pPr>
      <w:r w:rsidRPr="00BE5A15">
        <w:t xml:space="preserve">«Содержание специализированного жилищного фонда муниципального образования </w:t>
      </w:r>
      <w:proofErr w:type="spellStart"/>
      <w:r w:rsidRPr="00BE5A15">
        <w:t>Усть-Лабинский</w:t>
      </w:r>
      <w:proofErr w:type="spellEnd"/>
      <w:r w:rsidRPr="00BE5A15">
        <w:t xml:space="preserve"> район</w:t>
      </w:r>
      <w:r w:rsidRPr="00BE5A15">
        <w:rPr>
          <w:b/>
        </w:rPr>
        <w:t>»</w:t>
      </w:r>
      <w:r w:rsidRPr="00BE5A15">
        <w:t>.</w:t>
      </w:r>
    </w:p>
    <w:p w:rsidR="00DE0605" w:rsidRPr="00DE0605" w:rsidRDefault="00DE0605" w:rsidP="00DE0605">
      <w:pPr>
        <w:pStyle w:val="a3"/>
        <w:widowControl w:val="0"/>
        <w:autoSpaceDE w:val="0"/>
        <w:autoSpaceDN w:val="0"/>
        <w:spacing w:line="322" w:lineRule="exact"/>
        <w:ind w:left="993" w:firstLine="0"/>
        <w:contextualSpacing w:val="0"/>
        <w:rPr>
          <w:b/>
          <w:sz w:val="26"/>
        </w:rPr>
      </w:pPr>
    </w:p>
    <w:p w:rsidR="00DE0605" w:rsidRPr="00CF4F91" w:rsidRDefault="00CF4F91" w:rsidP="00CF4F91">
      <w:pPr>
        <w:pStyle w:val="a3"/>
        <w:widowControl w:val="0"/>
        <w:numPr>
          <w:ilvl w:val="2"/>
          <w:numId w:val="30"/>
        </w:numPr>
        <w:autoSpaceDE w:val="0"/>
        <w:autoSpaceDN w:val="0"/>
        <w:spacing w:line="322" w:lineRule="exact"/>
        <w:ind w:left="0" w:firstLine="0"/>
        <w:jc w:val="center"/>
        <w:rPr>
          <w:b/>
          <w:sz w:val="26"/>
        </w:rPr>
      </w:pPr>
      <w:r>
        <w:t xml:space="preserve"> </w:t>
      </w:r>
      <w:r w:rsidR="00DE0605">
        <w:t>О</w:t>
      </w:r>
      <w:r w:rsidR="00DE0605" w:rsidRPr="00CF4F91">
        <w:rPr>
          <w:spacing w:val="-7"/>
        </w:rPr>
        <w:t xml:space="preserve"> </w:t>
      </w:r>
      <w:r w:rsidR="00DE0605">
        <w:t>ходе</w:t>
      </w:r>
      <w:r w:rsidR="00DE0605" w:rsidRPr="00CF4F91">
        <w:rPr>
          <w:spacing w:val="-5"/>
        </w:rPr>
        <w:t xml:space="preserve"> </w:t>
      </w:r>
      <w:r w:rsidR="00DE0605">
        <w:t>реализации</w:t>
      </w:r>
      <w:r w:rsidR="00DE0605" w:rsidRPr="00CF4F91">
        <w:rPr>
          <w:spacing w:val="-4"/>
        </w:rPr>
        <w:t xml:space="preserve"> </w:t>
      </w:r>
      <w:r w:rsidR="00DE0605">
        <w:t>подпрограммы</w:t>
      </w:r>
      <w:r w:rsidR="00DE0605" w:rsidRPr="00CF4F91">
        <w:rPr>
          <w:spacing w:val="-5"/>
        </w:rPr>
        <w:t xml:space="preserve"> </w:t>
      </w:r>
      <w:r w:rsidR="00DE0605">
        <w:t xml:space="preserve">«Развитие инженерной инфраструктуры муниципального образования </w:t>
      </w:r>
      <w:proofErr w:type="spellStart"/>
      <w:r w:rsidR="00DE0605">
        <w:t>Усть-Лабинский</w:t>
      </w:r>
      <w:proofErr w:type="spellEnd"/>
      <w:r w:rsidR="00DE0605">
        <w:t xml:space="preserve"> район</w:t>
      </w:r>
      <w:r w:rsidR="00DE0605" w:rsidRPr="00CF4F91">
        <w:rPr>
          <w:b/>
          <w:sz w:val="26"/>
        </w:rPr>
        <w:t>»</w:t>
      </w:r>
    </w:p>
    <w:p w:rsidR="00DE0605" w:rsidRDefault="00DE0605" w:rsidP="00DE0605">
      <w:pPr>
        <w:pStyle w:val="af6"/>
        <w:spacing w:line="240" w:lineRule="atLeast"/>
        <w:ind w:right="268"/>
      </w:pPr>
    </w:p>
    <w:p w:rsidR="00DE0605" w:rsidRDefault="00DE0605" w:rsidP="00DE0605">
      <w:pPr>
        <w:suppressAutoHyphens/>
        <w:rPr>
          <w:sz w:val="26"/>
          <w:szCs w:val="26"/>
        </w:rPr>
      </w:pPr>
      <w:r>
        <w:t xml:space="preserve">Координатор подпрограмм — отдел по вопросам ЖКХ, транспорта, энергосбережения и связи администрации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район.</w:t>
      </w:r>
    </w:p>
    <w:p w:rsidR="00DE0605" w:rsidRDefault="00DE0605" w:rsidP="00DE0605">
      <w:pPr>
        <w:suppressAutoHyphens/>
      </w:pPr>
      <w:r>
        <w:lastRenderedPageBreak/>
        <w:t xml:space="preserve">Объем бюджетного финансирования подпрограммы «Развитие инженерной инфраструктуры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район», запланированный в рамках мероприятий на 2022 год, составляет 66171,0 тыс. рублей, исполнение составило </w:t>
      </w:r>
      <w:r w:rsidRPr="00410DDD">
        <w:rPr>
          <w:rFonts w:eastAsia="NSimSun"/>
          <w:kern w:val="2"/>
          <w:lang w:eastAsia="zh-CN" w:bidi="hi-IN"/>
        </w:rPr>
        <w:t>61 280,6</w:t>
      </w:r>
      <w:r>
        <w:t xml:space="preserve"> тыс. руб. (</w:t>
      </w:r>
      <w:r w:rsidRPr="00353DA6">
        <w:rPr>
          <w:rFonts w:eastAsia="NSimSun"/>
          <w:kern w:val="2"/>
          <w:lang w:eastAsia="zh-CN" w:bidi="hi-IN"/>
        </w:rPr>
        <w:t>92,6</w:t>
      </w:r>
      <w:r>
        <w:t>%), в том числе:</w:t>
      </w:r>
    </w:p>
    <w:p w:rsidR="00DE0605" w:rsidRDefault="00DE0605" w:rsidP="00DE0605">
      <w:r>
        <w:t xml:space="preserve">за счет краевого бюджета - 48 486,5  тыс. рублей, исполнение составило </w:t>
      </w:r>
      <w:r w:rsidRPr="00410DDD">
        <w:rPr>
          <w:rFonts w:eastAsia="NSimSun" w:cs="Lucida Sans"/>
          <w:kern w:val="2"/>
          <w:lang w:eastAsia="zh-CN" w:bidi="hi-IN"/>
        </w:rPr>
        <w:t>46 273,1</w:t>
      </w:r>
      <w:r>
        <w:t xml:space="preserve"> тыс. руб. (</w:t>
      </w:r>
      <w:r w:rsidRPr="00DE0605">
        <w:t>95,4</w:t>
      </w:r>
      <w:r>
        <w:t>%);</w:t>
      </w:r>
    </w:p>
    <w:p w:rsidR="00DE0605" w:rsidRDefault="00DE0605" w:rsidP="00DE0605">
      <w:r>
        <w:t xml:space="preserve">за счет средств бюджета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 - 15 973,4  тыс. рублей, исполнение составило 1</w:t>
      </w:r>
      <w:r w:rsidRPr="00410DDD">
        <w:t xml:space="preserve">3 336,3 </w:t>
      </w:r>
      <w:r>
        <w:t>тыс. руб. (</w:t>
      </w:r>
      <w:r w:rsidRPr="00353DA6">
        <w:t>83,5</w:t>
      </w:r>
      <w:r>
        <w:t>%);</w:t>
      </w:r>
    </w:p>
    <w:p w:rsidR="00DE0605" w:rsidRDefault="00DE0605" w:rsidP="00DE0605">
      <w:r>
        <w:t>за счет средств бюджетов поселений в рамках переданных полномочий - 1 251,2  тыс. рублей, исполнение составило 1 251,2 тыс. руб. (100%);</w:t>
      </w:r>
    </w:p>
    <w:p w:rsidR="00DE0605" w:rsidRDefault="00DE0605" w:rsidP="00DE0605">
      <w:pPr>
        <w:suppressAutoHyphens/>
      </w:pPr>
      <w:r>
        <w:tab/>
        <w:t xml:space="preserve">за счет средств внебюджетных источников - 459,9 тыс. рублей, исполнение составило 420,1 тыс. руб. (91,3%). </w:t>
      </w:r>
      <w:r>
        <w:tab/>
        <w:t xml:space="preserve">Исполнение </w:t>
      </w:r>
      <w:r w:rsidRPr="00410DDD">
        <w:rPr>
          <w:rFonts w:eastAsia="NSimSun"/>
          <w:kern w:val="2"/>
          <w:lang w:eastAsia="zh-CN" w:bidi="hi-IN"/>
        </w:rPr>
        <w:t>92,6</w:t>
      </w:r>
      <w:r>
        <w:t>%.</w:t>
      </w:r>
    </w:p>
    <w:p w:rsidR="00DE0605" w:rsidRDefault="00DE0605" w:rsidP="00DE0605">
      <w:pPr>
        <w:rPr>
          <w:rFonts w:eastAsia="NSimSun"/>
          <w:kern w:val="2"/>
          <w:lang w:eastAsia="zh-CN" w:bidi="hi-IN"/>
        </w:rPr>
      </w:pPr>
      <w:r w:rsidRPr="00DE0605">
        <w:rPr>
          <w:bCs w:val="0"/>
        </w:rPr>
        <w:t>Общее количество мероприятий</w:t>
      </w:r>
      <w:r w:rsidRPr="00DE0605">
        <w:t xml:space="preserve"> </w:t>
      </w:r>
      <w:r w:rsidRPr="00DE0605">
        <w:rPr>
          <w:bCs w:val="0"/>
        </w:rPr>
        <w:t>подпрограммы:</w:t>
      </w:r>
      <w:r>
        <w:t xml:space="preserve"> 16</w:t>
      </w:r>
      <w:r>
        <w:br/>
        <w:t xml:space="preserve">, количество выполненных мероприятий подпрограммы </w:t>
      </w:r>
      <w:r>
        <w:rPr>
          <w:rFonts w:eastAsia="NSimSun"/>
          <w:kern w:val="2"/>
          <w:lang w:eastAsia="zh-CN" w:bidi="hi-IN"/>
        </w:rPr>
        <w:t>15.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t xml:space="preserve">«Строительство объекта: </w:t>
      </w:r>
      <w:proofErr w:type="gramStart"/>
      <w:r>
        <w:t>«Распределительный газопровод высокого давления от х. Саратовского до х. Калининского Братского сельского поселения».</w:t>
      </w:r>
      <w:proofErr w:type="gramEnd"/>
      <w:r w:rsidRPr="00353DA6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t>«С</w:t>
      </w:r>
      <w:r>
        <w:rPr>
          <w:highlight w:val="white"/>
        </w:rPr>
        <w:t xml:space="preserve">троительство объекта: «Газопровод высокого давления  МБУ ЦДО «Тополек», х. Кубанский, х. Заречный, х. Огонек Некрасовского сельского поселения </w:t>
      </w:r>
      <w:proofErr w:type="spellStart"/>
      <w:r>
        <w:rPr>
          <w:highlight w:val="white"/>
        </w:rPr>
        <w:t>Усть-Лабинского</w:t>
      </w:r>
      <w:proofErr w:type="spellEnd"/>
      <w:r>
        <w:rPr>
          <w:highlight w:val="white"/>
        </w:rPr>
        <w:t xml:space="preserve"> района Краснодарского края».</w:t>
      </w:r>
      <w:r w:rsidRPr="00353DA6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shd w:val="clear" w:color="auto" w:fill="FFFFFF"/>
        </w:rPr>
        <w:t>«С</w:t>
      </w:r>
      <w:r>
        <w:rPr>
          <w:highlight w:val="white"/>
          <w:shd w:val="clear" w:color="auto" w:fill="FFFFFF"/>
        </w:rPr>
        <w:t xml:space="preserve">троительство объекта:  </w:t>
      </w:r>
      <w:proofErr w:type="gramStart"/>
      <w:r>
        <w:rPr>
          <w:highlight w:val="white"/>
          <w:shd w:val="clear" w:color="auto" w:fill="FFFFFF"/>
        </w:rPr>
        <w:t xml:space="preserve">«Распределительные газопроводы высокого давления по ул. Красной, ул. Центральной, ул. Южной, ШРП № №1,2,3 распределительные газопроводы низкого давления от ШРП №№1,2,3 по ул. </w:t>
      </w:r>
      <w:r>
        <w:rPr>
          <w:spacing w:val="-4"/>
          <w:highlight w:val="white"/>
          <w:shd w:val="clear" w:color="auto" w:fill="FFFFFF"/>
        </w:rPr>
        <w:t xml:space="preserve">Центральной, ул. Южной, ул. Красной, ул. Степной, ул. Кольцевой в                                  х. Свободном Железного сельского поселения </w:t>
      </w:r>
      <w:proofErr w:type="spellStart"/>
      <w:r>
        <w:rPr>
          <w:spacing w:val="-4"/>
          <w:highlight w:val="white"/>
          <w:shd w:val="clear" w:color="auto" w:fill="FFFFFF"/>
        </w:rPr>
        <w:t>Усть-Лабинского</w:t>
      </w:r>
      <w:proofErr w:type="spellEnd"/>
      <w:r>
        <w:rPr>
          <w:spacing w:val="-4"/>
          <w:highlight w:val="white"/>
          <w:shd w:val="clear" w:color="auto" w:fill="FFFFFF"/>
        </w:rPr>
        <w:t xml:space="preserve"> района Краснодарского  края».</w:t>
      </w:r>
      <w:proofErr w:type="gramEnd"/>
      <w:r w:rsidRPr="008A6864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spacing w:val="-4"/>
          <w:highlight w:val="white"/>
          <w:shd w:val="clear" w:color="auto" w:fill="FFFFFF"/>
        </w:rPr>
        <w:t>«П</w:t>
      </w:r>
      <w:r>
        <w:rPr>
          <w:spacing w:val="-4"/>
        </w:rPr>
        <w:t xml:space="preserve">роектирование подводящих и распределительных газопроводов по объекту: </w:t>
      </w:r>
      <w:proofErr w:type="gramStart"/>
      <w:r>
        <w:rPr>
          <w:spacing w:val="-4"/>
        </w:rPr>
        <w:t xml:space="preserve">«Распределительные газопроводы высокого давления по ул. Красной, ул. Центральной, ул. Южной, ШРП № </w:t>
      </w:r>
      <w:proofErr w:type="spellStart"/>
      <w:r>
        <w:rPr>
          <w:spacing w:val="-4"/>
        </w:rPr>
        <w:t>№</w:t>
      </w:r>
      <w:proofErr w:type="spellEnd"/>
      <w:r>
        <w:rPr>
          <w:spacing w:val="-4"/>
        </w:rPr>
        <w:t xml:space="preserve"> 1,2,3  распределительные газопроводы низкого давления от ШРП №№ 1,2,3 по ул. Центральной, ул. Южной, ул. Красной, ул. Степной, ул. Кольцевой в х. Свободном Железного сельского поселения </w:t>
      </w:r>
      <w:proofErr w:type="spellStart"/>
      <w:r>
        <w:rPr>
          <w:spacing w:val="-4"/>
        </w:rPr>
        <w:t>Усть-Лабинского</w:t>
      </w:r>
      <w:proofErr w:type="spellEnd"/>
      <w:r>
        <w:rPr>
          <w:spacing w:val="-4"/>
        </w:rPr>
        <w:t xml:space="preserve"> района Краснодарского  края».</w:t>
      </w:r>
      <w:proofErr w:type="gramEnd"/>
      <w:r w:rsidRPr="008A6864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spacing w:val="-4"/>
          <w:highlight w:val="white"/>
          <w:shd w:val="clear" w:color="auto" w:fill="FFFFFF"/>
        </w:rPr>
        <w:t>«П</w:t>
      </w:r>
      <w:r>
        <w:rPr>
          <w:spacing w:val="-4"/>
        </w:rPr>
        <w:t xml:space="preserve">роектирование подводящего газопровода высокого давления и получение государственной экспертизы по объекту: «Межпоселковый газопровод высокого давления от х. Александровского до х. Красного и х. </w:t>
      </w:r>
      <w:proofErr w:type="spellStart"/>
      <w:r>
        <w:rPr>
          <w:spacing w:val="-4"/>
        </w:rPr>
        <w:t>Неелинского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Усть-Лабинского</w:t>
      </w:r>
      <w:proofErr w:type="spellEnd"/>
      <w:r>
        <w:rPr>
          <w:spacing w:val="-4"/>
        </w:rPr>
        <w:t xml:space="preserve"> района».</w:t>
      </w:r>
      <w:r w:rsidRPr="008A6864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spacing w:val="-4"/>
          <w:highlight w:val="white"/>
          <w:shd w:val="clear" w:color="auto" w:fill="FFFFFF"/>
        </w:rPr>
        <w:t>«И</w:t>
      </w:r>
      <w:r>
        <w:rPr>
          <w:color w:val="000000"/>
          <w:spacing w:val="-4"/>
          <w:highlight w:val="white"/>
        </w:rPr>
        <w:t xml:space="preserve">зготовление сметной документации и получение заключения государственной экспертизы по объекту: «Капитальный ремонт артезианской скважины № 2341 Колхоз им. Крупской, х. Железный, </w:t>
      </w:r>
      <w:proofErr w:type="spellStart"/>
      <w:r>
        <w:rPr>
          <w:color w:val="000000"/>
          <w:spacing w:val="-4"/>
          <w:highlight w:val="white"/>
        </w:rPr>
        <w:t>Усть-Лабинского</w:t>
      </w:r>
      <w:proofErr w:type="spellEnd"/>
      <w:r>
        <w:rPr>
          <w:color w:val="000000"/>
          <w:spacing w:val="-4"/>
          <w:highlight w:val="white"/>
        </w:rPr>
        <w:t xml:space="preserve"> района, Краснодарского края».</w:t>
      </w:r>
      <w:r w:rsidRPr="008A6864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«Изготовление сметной документации и получение заключения государственной экспертизы по объекту:  «Капитальный ремонт артезианской скважины № 3104 Колхоз им. Крупской, х. Железный (МТМ), </w:t>
      </w:r>
      <w:proofErr w:type="spellStart"/>
      <w:r>
        <w:rPr>
          <w:color w:val="000000"/>
          <w:spacing w:val="-4"/>
          <w:highlight w:val="white"/>
        </w:rPr>
        <w:t>Усть-Лабинского</w:t>
      </w:r>
      <w:proofErr w:type="spellEnd"/>
      <w:r>
        <w:rPr>
          <w:color w:val="000000"/>
          <w:spacing w:val="-4"/>
          <w:highlight w:val="white"/>
        </w:rPr>
        <w:t xml:space="preserve"> района, Краснодарского края».</w:t>
      </w:r>
      <w:r w:rsidRPr="008A6864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«Изготовление сметной документации и получение заключения </w:t>
      </w:r>
      <w:r>
        <w:rPr>
          <w:color w:val="000000"/>
          <w:spacing w:val="-4"/>
          <w:highlight w:val="white"/>
        </w:rPr>
        <w:lastRenderedPageBreak/>
        <w:t xml:space="preserve">государственной экспертизы по объекту: «Капитальный ремонт артезианской скважины №6019 </w:t>
      </w:r>
      <w:r>
        <w:rPr>
          <w:b/>
          <w:bCs w:val="0"/>
          <w:color w:val="000000"/>
          <w:spacing w:val="-4"/>
          <w:highlight w:val="white"/>
        </w:rPr>
        <w:t xml:space="preserve"> </w:t>
      </w:r>
      <w:r>
        <w:rPr>
          <w:color w:val="000000"/>
          <w:spacing w:val="-4"/>
          <w:highlight w:val="white"/>
        </w:rPr>
        <w:t>Колхоз  им. Крупской,  х</w:t>
      </w:r>
      <w:proofErr w:type="gramStart"/>
      <w:r>
        <w:rPr>
          <w:color w:val="000000"/>
          <w:spacing w:val="-4"/>
          <w:highlight w:val="white"/>
        </w:rPr>
        <w:t>.Ж</w:t>
      </w:r>
      <w:proofErr w:type="gramEnd"/>
      <w:r>
        <w:rPr>
          <w:color w:val="000000"/>
          <w:spacing w:val="-4"/>
          <w:highlight w:val="white"/>
        </w:rPr>
        <w:t xml:space="preserve">елезный (МТМ),  </w:t>
      </w:r>
      <w:proofErr w:type="spellStart"/>
      <w:r>
        <w:rPr>
          <w:color w:val="000000"/>
          <w:spacing w:val="-4"/>
          <w:highlight w:val="white"/>
        </w:rPr>
        <w:t>Усть-Лабинского</w:t>
      </w:r>
      <w:proofErr w:type="spellEnd"/>
      <w:r>
        <w:rPr>
          <w:color w:val="000000"/>
          <w:spacing w:val="-4"/>
          <w:highlight w:val="white"/>
        </w:rPr>
        <w:t xml:space="preserve"> района, Краснодарского края».</w:t>
      </w:r>
      <w:r w:rsidRPr="008A6864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«Изготовление сметной документации и получение заключения государственной экспертизы по объекту:  «Капитальный ремонт артезианской скважины № 7664 Колхоз им. Крупской, отделение № 2, х. Свободный, </w:t>
      </w:r>
      <w:proofErr w:type="spellStart"/>
      <w:r>
        <w:rPr>
          <w:color w:val="000000"/>
          <w:spacing w:val="-4"/>
          <w:highlight w:val="white"/>
        </w:rPr>
        <w:t>Усть-Лабинского</w:t>
      </w:r>
      <w:proofErr w:type="spellEnd"/>
      <w:r>
        <w:rPr>
          <w:color w:val="000000"/>
          <w:spacing w:val="-4"/>
          <w:highlight w:val="white"/>
        </w:rPr>
        <w:t xml:space="preserve"> района, Краснодарского края».</w:t>
      </w:r>
      <w:r w:rsidRPr="008A6864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«Изготовление </w:t>
      </w:r>
      <w:proofErr w:type="spellStart"/>
      <w:r>
        <w:rPr>
          <w:color w:val="000000"/>
          <w:spacing w:val="-4"/>
          <w:highlight w:val="white"/>
        </w:rPr>
        <w:t>предпроектной</w:t>
      </w:r>
      <w:proofErr w:type="spellEnd"/>
      <w:r>
        <w:rPr>
          <w:color w:val="000000"/>
          <w:spacing w:val="-4"/>
          <w:highlight w:val="white"/>
        </w:rPr>
        <w:t xml:space="preserve"> и проектно-сметной документации по объекту: «Строительство водозаборных сооружений в п. </w:t>
      </w:r>
      <w:proofErr w:type="spellStart"/>
      <w:r>
        <w:rPr>
          <w:color w:val="000000"/>
          <w:spacing w:val="-4"/>
          <w:highlight w:val="white"/>
        </w:rPr>
        <w:t>Двубратском</w:t>
      </w:r>
      <w:proofErr w:type="spellEnd"/>
      <w:r>
        <w:rPr>
          <w:color w:val="000000"/>
          <w:spacing w:val="-4"/>
          <w:highlight w:val="white"/>
        </w:rPr>
        <w:t xml:space="preserve"> </w:t>
      </w:r>
      <w:proofErr w:type="spellStart"/>
      <w:r>
        <w:rPr>
          <w:color w:val="000000"/>
          <w:spacing w:val="-4"/>
          <w:highlight w:val="white"/>
        </w:rPr>
        <w:t>Усть-Лабинского</w:t>
      </w:r>
      <w:proofErr w:type="spellEnd"/>
      <w:r>
        <w:rPr>
          <w:color w:val="000000"/>
          <w:spacing w:val="-4"/>
          <w:highlight w:val="white"/>
        </w:rPr>
        <w:t xml:space="preserve"> района».</w:t>
      </w:r>
      <w:r w:rsidRPr="008A6864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>«К</w:t>
      </w:r>
      <w:r>
        <w:rPr>
          <w:color w:val="000000"/>
          <w:spacing w:val="-4"/>
          <w:highlight w:val="white"/>
          <w:shd w:val="clear" w:color="auto" w:fill="FFFFFF"/>
        </w:rPr>
        <w:t xml:space="preserve">апитальный ремонт артезианской скважины № 4021 на территории Краснодарского края, </w:t>
      </w:r>
      <w:proofErr w:type="spellStart"/>
      <w:r>
        <w:rPr>
          <w:color w:val="000000"/>
          <w:spacing w:val="-4"/>
          <w:highlight w:val="white"/>
          <w:shd w:val="clear" w:color="auto" w:fill="FFFFFF"/>
        </w:rPr>
        <w:t>Усть-Лабинского</w:t>
      </w:r>
      <w:proofErr w:type="spellEnd"/>
      <w:r>
        <w:rPr>
          <w:color w:val="000000"/>
          <w:spacing w:val="-4"/>
          <w:highlight w:val="white"/>
          <w:shd w:val="clear" w:color="auto" w:fill="FFFFFF"/>
        </w:rPr>
        <w:t xml:space="preserve"> района, ст. </w:t>
      </w:r>
      <w:proofErr w:type="gramStart"/>
      <w:r>
        <w:rPr>
          <w:color w:val="000000"/>
          <w:spacing w:val="-4"/>
          <w:highlight w:val="white"/>
          <w:shd w:val="clear" w:color="auto" w:fill="FFFFFF"/>
        </w:rPr>
        <w:t>Ладожская</w:t>
      </w:r>
      <w:proofErr w:type="gramEnd"/>
      <w:r>
        <w:rPr>
          <w:color w:val="000000"/>
          <w:spacing w:val="-4"/>
          <w:highlight w:val="white"/>
          <w:shd w:val="clear" w:color="auto" w:fill="FFFFFF"/>
        </w:rPr>
        <w:t>, ул. Белинского, кадастровый номер 23:35:000000:1400».</w:t>
      </w:r>
      <w:r w:rsidRPr="008A6864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  <w:shd w:val="clear" w:color="auto" w:fill="FFFFFF"/>
        </w:rPr>
        <w:t xml:space="preserve">«Капитальный ремонт артезианской скважины № 5084 на территории Краснодарского края, </w:t>
      </w:r>
      <w:proofErr w:type="spellStart"/>
      <w:r>
        <w:rPr>
          <w:color w:val="000000"/>
          <w:spacing w:val="-4"/>
          <w:highlight w:val="white"/>
          <w:shd w:val="clear" w:color="auto" w:fill="FFFFFF"/>
        </w:rPr>
        <w:t>Усть-Лабинского</w:t>
      </w:r>
      <w:proofErr w:type="spellEnd"/>
      <w:r>
        <w:rPr>
          <w:color w:val="000000"/>
          <w:spacing w:val="-4"/>
          <w:highlight w:val="white"/>
          <w:shd w:val="clear" w:color="auto" w:fill="FFFFFF"/>
        </w:rPr>
        <w:t xml:space="preserve"> района, ст. Ладожская, ул. Белинского и Свободная, кадастровый номер 23:35:000000:1406».</w:t>
      </w:r>
      <w:r w:rsidRPr="00B25FA8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«Изготовление сметной документации и получение заключения государственной экспертизы по объекту:  «Капитальный ремонт артезианской скважины № 295-Д, с. Суворовское, </w:t>
      </w:r>
      <w:proofErr w:type="spellStart"/>
      <w:r>
        <w:rPr>
          <w:color w:val="000000"/>
          <w:spacing w:val="-4"/>
          <w:highlight w:val="white"/>
        </w:rPr>
        <w:t>Усть-Лабинский</w:t>
      </w:r>
      <w:proofErr w:type="spellEnd"/>
      <w:r>
        <w:rPr>
          <w:color w:val="000000"/>
          <w:spacing w:val="-4"/>
          <w:highlight w:val="white"/>
        </w:rPr>
        <w:t xml:space="preserve"> район, Краснодарский край».</w:t>
      </w:r>
      <w:r w:rsidRPr="00B25FA8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«Изготовление сметной документации и получение заключения государственной экспертизы по объекту:  «Капитальный ремонт артезианской скважины № 7349, ст. </w:t>
      </w:r>
      <w:proofErr w:type="gramStart"/>
      <w:r>
        <w:rPr>
          <w:color w:val="000000"/>
          <w:spacing w:val="-4"/>
          <w:highlight w:val="white"/>
        </w:rPr>
        <w:t>Ладожская</w:t>
      </w:r>
      <w:proofErr w:type="gramEnd"/>
      <w:r>
        <w:rPr>
          <w:color w:val="000000"/>
          <w:spacing w:val="-4"/>
          <w:highlight w:val="white"/>
        </w:rPr>
        <w:t xml:space="preserve">, </w:t>
      </w:r>
      <w:proofErr w:type="spellStart"/>
      <w:r>
        <w:rPr>
          <w:color w:val="000000"/>
          <w:spacing w:val="-4"/>
          <w:highlight w:val="white"/>
        </w:rPr>
        <w:t>Усть-Лабинский</w:t>
      </w:r>
      <w:proofErr w:type="spellEnd"/>
      <w:r>
        <w:rPr>
          <w:color w:val="000000"/>
          <w:spacing w:val="-4"/>
          <w:highlight w:val="white"/>
        </w:rPr>
        <w:t xml:space="preserve"> район, Краснодарский край».</w:t>
      </w:r>
      <w:r w:rsidRPr="00B25FA8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«Изготовление сметной документации и получение заключения государственной экспертизы по объекту:  «Капитальный ремонт артезианской скважины № 7350, ст. </w:t>
      </w:r>
      <w:proofErr w:type="gramStart"/>
      <w:r>
        <w:rPr>
          <w:color w:val="000000"/>
          <w:spacing w:val="-4"/>
          <w:highlight w:val="white"/>
        </w:rPr>
        <w:t>Ладожская</w:t>
      </w:r>
      <w:proofErr w:type="gramEnd"/>
      <w:r>
        <w:rPr>
          <w:color w:val="000000"/>
          <w:spacing w:val="-4"/>
          <w:highlight w:val="white"/>
        </w:rPr>
        <w:t xml:space="preserve">, </w:t>
      </w:r>
      <w:proofErr w:type="spellStart"/>
      <w:r>
        <w:rPr>
          <w:color w:val="000000"/>
          <w:spacing w:val="-4"/>
          <w:highlight w:val="white"/>
        </w:rPr>
        <w:t>Усть-Лабинский</w:t>
      </w:r>
      <w:proofErr w:type="spellEnd"/>
      <w:r>
        <w:rPr>
          <w:color w:val="000000"/>
          <w:spacing w:val="-4"/>
          <w:highlight w:val="white"/>
        </w:rPr>
        <w:t xml:space="preserve"> район, Краснодарский край».</w:t>
      </w:r>
      <w:r w:rsidRPr="00B25FA8">
        <w:t xml:space="preserve"> </w:t>
      </w:r>
      <w:r>
        <w:t>Исполнение 100%.</w:t>
      </w:r>
    </w:p>
    <w:p w:rsidR="00DE0605" w:rsidRPr="0026255C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 xml:space="preserve">«Изготовление сметной документации и получение заключения государственной экспертизы по объекту:  «Капитальный ремонт артезианской скважины № 1746, ст. </w:t>
      </w:r>
      <w:proofErr w:type="spellStart"/>
      <w:r>
        <w:rPr>
          <w:color w:val="000000"/>
          <w:spacing w:val="-4"/>
          <w:highlight w:val="white"/>
        </w:rPr>
        <w:t>Кирпильская</w:t>
      </w:r>
      <w:proofErr w:type="spellEnd"/>
      <w:r>
        <w:rPr>
          <w:color w:val="000000"/>
          <w:spacing w:val="-4"/>
          <w:highlight w:val="white"/>
        </w:rPr>
        <w:t xml:space="preserve">, ул. </w:t>
      </w:r>
      <w:proofErr w:type="gramStart"/>
      <w:r>
        <w:rPr>
          <w:color w:val="000000"/>
          <w:spacing w:val="-4"/>
          <w:highlight w:val="white"/>
        </w:rPr>
        <w:t>Школьная</w:t>
      </w:r>
      <w:proofErr w:type="gramEnd"/>
      <w:r>
        <w:rPr>
          <w:color w:val="000000"/>
          <w:spacing w:val="-4"/>
          <w:highlight w:val="white"/>
        </w:rPr>
        <w:t>».</w:t>
      </w:r>
      <w:r w:rsidRPr="00B25FA8">
        <w:rPr>
          <w:color w:val="000000"/>
          <w:spacing w:val="-4"/>
          <w:highlight w:val="white"/>
          <w:shd w:val="clear" w:color="auto" w:fill="FFFFFF"/>
        </w:rPr>
        <w:t xml:space="preserve"> </w:t>
      </w:r>
      <w:r>
        <w:rPr>
          <w:color w:val="000000"/>
          <w:spacing w:val="-4"/>
          <w:highlight w:val="white"/>
          <w:shd w:val="clear" w:color="auto" w:fill="FFFFFF"/>
        </w:rPr>
        <w:t>Исполнение 0%.</w:t>
      </w:r>
    </w:p>
    <w:p w:rsidR="00DE0605" w:rsidRDefault="00DE0605" w:rsidP="00DE0605">
      <w:r>
        <w:t>Количество выполненных целевых показателей подпрограммы: 2.</w:t>
      </w:r>
    </w:p>
    <w:p w:rsidR="00DE0605" w:rsidRDefault="00DE0605" w:rsidP="00DE0605">
      <w:pPr>
        <w:widowControl w:val="0"/>
        <w:numPr>
          <w:ilvl w:val="0"/>
          <w:numId w:val="16"/>
        </w:numPr>
        <w:autoSpaceDE w:val="0"/>
        <w:autoSpaceDN w:val="0"/>
        <w:ind w:left="0" w:firstLine="0"/>
        <w:jc w:val="left"/>
      </w:pPr>
      <w:r>
        <w:t>«Протяженность построенных газопроводов». Степень достижения плановых значений целевого показателя: 100%.</w:t>
      </w:r>
    </w:p>
    <w:p w:rsidR="00DE0605" w:rsidRDefault="00DE0605" w:rsidP="00DE0605">
      <w:pPr>
        <w:widowControl w:val="0"/>
        <w:numPr>
          <w:ilvl w:val="0"/>
          <w:numId w:val="16"/>
        </w:numPr>
        <w:autoSpaceDE w:val="0"/>
        <w:autoSpaceDN w:val="0"/>
        <w:ind w:left="0" w:firstLine="0"/>
      </w:pPr>
      <w:r>
        <w:t>«Капитальный ремонт сооружений водоснабжения (артезианских скважин»</w:t>
      </w:r>
      <w:proofErr w:type="gramStart"/>
      <w:r>
        <w:t>.С</w:t>
      </w:r>
      <w:proofErr w:type="gramEnd"/>
      <w:r>
        <w:t>тепень достижения плановых значений целевого показателя: 100%.</w:t>
      </w:r>
    </w:p>
    <w:p w:rsidR="00DE0605" w:rsidRPr="00D94D7F" w:rsidRDefault="00DE0605" w:rsidP="00DE0605">
      <w:pPr>
        <w:pStyle w:val="af6"/>
        <w:ind w:left="893" w:right="921" w:firstLine="0"/>
        <w:jc w:val="center"/>
        <w:rPr>
          <w:rFonts w:ascii="Times New Roman" w:hAnsi="Times New Roman"/>
          <w:b/>
          <w:sz w:val="28"/>
          <w:szCs w:val="28"/>
        </w:rPr>
      </w:pPr>
      <w:r w:rsidRPr="00D94D7F">
        <w:rPr>
          <w:rFonts w:ascii="Times New Roman" w:hAnsi="Times New Roman"/>
          <w:b/>
          <w:sz w:val="28"/>
          <w:szCs w:val="28"/>
        </w:rPr>
        <w:t>Оценка</w:t>
      </w:r>
      <w:r w:rsidRPr="00D94D7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94D7F">
        <w:rPr>
          <w:rFonts w:ascii="Times New Roman" w:hAnsi="Times New Roman"/>
          <w:b/>
          <w:sz w:val="28"/>
          <w:szCs w:val="28"/>
        </w:rPr>
        <w:t>эффективности</w:t>
      </w:r>
      <w:r w:rsidRPr="00D94D7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94D7F">
        <w:rPr>
          <w:rFonts w:ascii="Times New Roman" w:hAnsi="Times New Roman"/>
          <w:b/>
          <w:sz w:val="28"/>
          <w:szCs w:val="28"/>
        </w:rPr>
        <w:t>реализации</w:t>
      </w:r>
      <w:r w:rsidRPr="00D94D7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D94D7F">
        <w:rPr>
          <w:rFonts w:ascii="Times New Roman" w:hAnsi="Times New Roman"/>
          <w:b/>
          <w:sz w:val="28"/>
          <w:szCs w:val="28"/>
        </w:rPr>
        <w:t>подпрограммы</w:t>
      </w:r>
    </w:p>
    <w:tbl>
      <w:tblPr>
        <w:tblpPr w:leftFromText="180" w:rightFromText="180" w:vertAnchor="text" w:horzAnchor="margin" w:tblpY="35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4"/>
        <w:gridCol w:w="2446"/>
      </w:tblGrid>
      <w:tr w:rsidR="00DE0605" w:rsidTr="00C72D3C">
        <w:trPr>
          <w:trHeight w:val="643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5922D1">
              <w:rPr>
                <w:sz w:val="28"/>
              </w:rPr>
              <w:t>Наименование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  <w:tc>
          <w:tcPr>
            <w:tcW w:w="2446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666"/>
              <w:rPr>
                <w:sz w:val="28"/>
              </w:rPr>
            </w:pPr>
            <w:r w:rsidRPr="005922D1">
              <w:rPr>
                <w:sz w:val="28"/>
              </w:rPr>
              <w:t>Значение</w:t>
            </w:r>
          </w:p>
          <w:p w:rsidR="00DE0605" w:rsidRPr="005922D1" w:rsidRDefault="00DE0605" w:rsidP="00C72D3C">
            <w:pPr>
              <w:pStyle w:val="TableParagraph"/>
              <w:spacing w:line="308" w:lineRule="exact"/>
              <w:ind w:left="570"/>
              <w:rPr>
                <w:sz w:val="28"/>
              </w:rPr>
            </w:pPr>
            <w:r w:rsidRPr="005922D1">
              <w:rPr>
                <w:sz w:val="28"/>
              </w:rPr>
              <w:t>показателя</w:t>
            </w:r>
          </w:p>
        </w:tc>
      </w:tr>
      <w:tr w:rsidR="00DE0605" w:rsidTr="00C72D3C">
        <w:trPr>
          <w:trHeight w:val="645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плановых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значений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целевых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показателей/степень</w:t>
            </w:r>
            <w:r w:rsidRPr="005922D1">
              <w:rPr>
                <w:spacing w:val="-6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DE0605" w:rsidRPr="005922D1" w:rsidRDefault="00DE0605" w:rsidP="00C72D3C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 w:rsidRPr="005922D1">
              <w:rPr>
                <w:sz w:val="28"/>
              </w:rPr>
              <w:t>1</w:t>
            </w:r>
          </w:p>
        </w:tc>
      </w:tr>
      <w:tr w:rsidR="00DE0605" w:rsidTr="00C72D3C">
        <w:trPr>
          <w:trHeight w:val="642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выполнения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мероприятий</w:t>
            </w:r>
          </w:p>
          <w:p w:rsidR="00DE0605" w:rsidRPr="005922D1" w:rsidRDefault="00DE0605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DE0605" w:rsidRPr="005922D1" w:rsidRDefault="00970BDD" w:rsidP="00C72D3C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0,94</w:t>
            </w:r>
          </w:p>
        </w:tc>
      </w:tr>
      <w:tr w:rsidR="00DE0605" w:rsidTr="00C72D3C">
        <w:trPr>
          <w:trHeight w:val="645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lastRenderedPageBreak/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соответствия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запланированному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уровню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расходов</w:t>
            </w:r>
          </w:p>
        </w:tc>
        <w:tc>
          <w:tcPr>
            <w:tcW w:w="2446" w:type="dxa"/>
          </w:tcPr>
          <w:p w:rsidR="00DE0605" w:rsidRPr="005922D1" w:rsidRDefault="00970BDD" w:rsidP="00C72D3C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0,93</w:t>
            </w:r>
          </w:p>
        </w:tc>
      </w:tr>
      <w:tr w:rsidR="00DE0605" w:rsidTr="00C72D3C">
        <w:trPr>
          <w:trHeight w:val="642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Оценка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эффективности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использования</w:t>
            </w:r>
            <w:r w:rsidRPr="005922D1">
              <w:rPr>
                <w:spacing w:val="-5"/>
                <w:sz w:val="28"/>
              </w:rPr>
              <w:t xml:space="preserve"> </w:t>
            </w:r>
            <w:proofErr w:type="gramStart"/>
            <w:r w:rsidRPr="005922D1">
              <w:rPr>
                <w:sz w:val="28"/>
              </w:rPr>
              <w:t>финансовых</w:t>
            </w:r>
            <w:proofErr w:type="gramEnd"/>
          </w:p>
          <w:p w:rsidR="00DE0605" w:rsidRPr="005922D1" w:rsidRDefault="00DE0605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средств</w:t>
            </w:r>
          </w:p>
        </w:tc>
        <w:tc>
          <w:tcPr>
            <w:tcW w:w="2446" w:type="dxa"/>
          </w:tcPr>
          <w:p w:rsidR="00DE0605" w:rsidRPr="005922D1" w:rsidRDefault="00DE0605" w:rsidP="00C72D3C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E0605" w:rsidTr="00C72D3C">
        <w:trPr>
          <w:trHeight w:val="645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Эффективность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муниципальной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DE0605" w:rsidRPr="005922D1" w:rsidRDefault="00DE0605" w:rsidP="00C72D3C">
            <w:pPr>
              <w:pStyle w:val="TableParagraph"/>
              <w:spacing w:before="15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E0605" w:rsidRDefault="00DE0605" w:rsidP="00DE0605">
      <w:pPr>
        <w:pStyle w:val="af6"/>
        <w:spacing w:before="7"/>
        <w:ind w:firstLine="0"/>
        <w:rPr>
          <w:sz w:val="15"/>
        </w:rPr>
      </w:pPr>
    </w:p>
    <w:p w:rsidR="00DE0605" w:rsidRPr="00970BDD" w:rsidRDefault="00DE0605" w:rsidP="00970BDD">
      <w:pPr>
        <w:pStyle w:val="af6"/>
        <w:spacing w:before="89"/>
        <w:ind w:right="261" w:firstLine="567"/>
        <w:jc w:val="both"/>
        <w:rPr>
          <w:rFonts w:ascii="Times New Roman" w:hAnsi="Times New Roman"/>
          <w:sz w:val="28"/>
          <w:szCs w:val="28"/>
        </w:rPr>
      </w:pPr>
      <w:r w:rsidRPr="00970BDD">
        <w:rPr>
          <w:rFonts w:ascii="Times New Roman" w:hAnsi="Times New Roman"/>
          <w:b/>
          <w:sz w:val="28"/>
          <w:szCs w:val="28"/>
        </w:rPr>
        <w:t>Вывод:</w:t>
      </w:r>
      <w:r w:rsidRPr="00970BD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70BDD">
        <w:rPr>
          <w:rFonts w:ascii="Times New Roman" w:hAnsi="Times New Roman"/>
          <w:sz w:val="28"/>
          <w:szCs w:val="28"/>
        </w:rPr>
        <w:t>Эффективность</w:t>
      </w:r>
      <w:r w:rsidRPr="00970B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0BDD">
        <w:rPr>
          <w:rFonts w:ascii="Times New Roman" w:hAnsi="Times New Roman"/>
          <w:sz w:val="28"/>
          <w:szCs w:val="28"/>
        </w:rPr>
        <w:t>реализации</w:t>
      </w:r>
      <w:r w:rsidRPr="00970B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0BDD">
        <w:rPr>
          <w:rFonts w:ascii="Times New Roman" w:hAnsi="Times New Roman"/>
          <w:sz w:val="28"/>
          <w:szCs w:val="28"/>
        </w:rPr>
        <w:t>подпрограммы</w:t>
      </w:r>
      <w:r w:rsidRPr="00970B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0BDD">
        <w:rPr>
          <w:rFonts w:ascii="Times New Roman" w:hAnsi="Times New Roman"/>
          <w:sz w:val="28"/>
          <w:szCs w:val="28"/>
        </w:rPr>
        <w:t xml:space="preserve">«Развитие инженерной инфраструктуры муниципального образования </w:t>
      </w:r>
      <w:proofErr w:type="spellStart"/>
      <w:r w:rsidRPr="00970BDD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970BDD">
        <w:rPr>
          <w:rFonts w:ascii="Times New Roman" w:hAnsi="Times New Roman"/>
          <w:sz w:val="28"/>
          <w:szCs w:val="28"/>
        </w:rPr>
        <w:t xml:space="preserve"> район»</w:t>
      </w:r>
      <w:r w:rsidRPr="00970BD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0BDD">
        <w:rPr>
          <w:rFonts w:ascii="Times New Roman" w:hAnsi="Times New Roman"/>
          <w:sz w:val="28"/>
          <w:szCs w:val="28"/>
        </w:rPr>
        <w:t>признается</w:t>
      </w:r>
      <w:r w:rsidRPr="00970B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0BDD">
        <w:rPr>
          <w:rFonts w:ascii="Times New Roman" w:hAnsi="Times New Roman"/>
          <w:sz w:val="28"/>
          <w:szCs w:val="28"/>
        </w:rPr>
        <w:t>высокой.</w:t>
      </w:r>
    </w:p>
    <w:p w:rsidR="00DE0605" w:rsidRDefault="00DE0605" w:rsidP="00DE0605">
      <w:pPr>
        <w:ind w:left="927"/>
      </w:pPr>
    </w:p>
    <w:p w:rsidR="00DE0605" w:rsidRPr="00F66479" w:rsidRDefault="00F66479" w:rsidP="00F66479">
      <w:pPr>
        <w:widowControl w:val="0"/>
        <w:autoSpaceDE w:val="0"/>
        <w:autoSpaceDN w:val="0"/>
        <w:spacing w:line="322" w:lineRule="exact"/>
        <w:ind w:firstLine="284"/>
        <w:jc w:val="center"/>
        <w:rPr>
          <w:b/>
          <w:sz w:val="26"/>
        </w:rPr>
      </w:pPr>
      <w:r>
        <w:t>30.20.2</w:t>
      </w:r>
      <w:proofErr w:type="gramStart"/>
      <w:r w:rsidR="00BE5A15">
        <w:t xml:space="preserve"> </w:t>
      </w:r>
      <w:r w:rsidR="00DE0605">
        <w:t>О</w:t>
      </w:r>
      <w:proofErr w:type="gramEnd"/>
      <w:r w:rsidR="00DE0605" w:rsidRPr="00F66479">
        <w:rPr>
          <w:spacing w:val="-7"/>
        </w:rPr>
        <w:t xml:space="preserve"> </w:t>
      </w:r>
      <w:r w:rsidR="00DE0605">
        <w:t>ходе</w:t>
      </w:r>
      <w:r w:rsidR="00DE0605" w:rsidRPr="00F66479">
        <w:rPr>
          <w:spacing w:val="-5"/>
        </w:rPr>
        <w:t xml:space="preserve"> </w:t>
      </w:r>
      <w:r w:rsidR="00DE0605">
        <w:t>реализации</w:t>
      </w:r>
      <w:r w:rsidR="00DE0605" w:rsidRPr="00F66479">
        <w:rPr>
          <w:spacing w:val="-4"/>
        </w:rPr>
        <w:t xml:space="preserve"> </w:t>
      </w:r>
      <w:r w:rsidR="00DE0605">
        <w:t>подпрограммы</w:t>
      </w:r>
      <w:r w:rsidR="00DE0605" w:rsidRPr="00F66479">
        <w:rPr>
          <w:spacing w:val="-5"/>
        </w:rPr>
        <w:t xml:space="preserve"> </w:t>
      </w:r>
      <w:r w:rsidR="00DE0605">
        <w:t>«Охрана окружающей среды и модернизация сферы обращения с отходами</w:t>
      </w:r>
      <w:r w:rsidR="00DE0605" w:rsidRPr="00F66479">
        <w:rPr>
          <w:b/>
          <w:sz w:val="26"/>
        </w:rPr>
        <w:t>»</w:t>
      </w:r>
    </w:p>
    <w:p w:rsidR="00DE0605" w:rsidRDefault="00DE0605" w:rsidP="00BE5A15">
      <w:pPr>
        <w:pStyle w:val="a3"/>
        <w:spacing w:line="322" w:lineRule="exact"/>
        <w:ind w:left="0" w:firstLine="850"/>
        <w:rPr>
          <w:b/>
          <w:sz w:val="26"/>
        </w:rPr>
      </w:pPr>
    </w:p>
    <w:p w:rsidR="00DE0605" w:rsidRDefault="00DE0605" w:rsidP="00DE0605">
      <w:pPr>
        <w:ind w:left="284"/>
        <w:rPr>
          <w:sz w:val="26"/>
          <w:szCs w:val="26"/>
        </w:rPr>
      </w:pPr>
      <w:r>
        <w:t xml:space="preserve">Координатор подпрограммы - отдел по вопросам ЖКХ, транспорта, энергосбережения и связи администрации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район.</w:t>
      </w:r>
    </w:p>
    <w:p w:rsidR="00DE0605" w:rsidRDefault="00DE0605" w:rsidP="00DE0605">
      <w:r>
        <w:tab/>
        <w:t>Объем финансирования подпрограммы, запланированный в рамках мероприятий на 2022 год, составляет 1771,8 тыс. рублей, кассовое исполнение составило 2,4% (</w:t>
      </w:r>
      <w:r>
        <w:rPr>
          <w:rFonts w:eastAsia="NSimSun"/>
          <w:kern w:val="2"/>
          <w:lang w:eastAsia="zh-CN" w:bidi="hi-IN"/>
        </w:rPr>
        <w:t>4</w:t>
      </w:r>
      <w:r w:rsidR="005E799A">
        <w:rPr>
          <w:rFonts w:eastAsia="NSimSun"/>
          <w:kern w:val="2"/>
          <w:lang w:eastAsia="zh-CN" w:bidi="hi-IN"/>
        </w:rPr>
        <w:t>0</w:t>
      </w:r>
      <w:r w:rsidRPr="00D80FE2">
        <w:rPr>
          <w:rFonts w:eastAsia="NSimSun"/>
          <w:kern w:val="2"/>
          <w:lang w:eastAsia="zh-CN" w:bidi="hi-IN"/>
        </w:rPr>
        <w:t>,</w:t>
      </w:r>
      <w:r w:rsidR="005E799A">
        <w:rPr>
          <w:rFonts w:eastAsia="NSimSun"/>
          <w:kern w:val="2"/>
          <w:lang w:eastAsia="zh-CN" w:bidi="hi-IN"/>
        </w:rPr>
        <w:t>1</w:t>
      </w:r>
      <w:r>
        <w:t xml:space="preserve"> тыс. рублей), в том числе:</w:t>
      </w:r>
    </w:p>
    <w:p w:rsidR="00DE0605" w:rsidRDefault="00DE0605" w:rsidP="00DE0605">
      <w:r>
        <w:tab/>
        <w:t xml:space="preserve">за счет средств бюджета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 - 1 771,</w:t>
      </w:r>
      <w:r w:rsidR="005E799A">
        <w:t>6</w:t>
      </w:r>
      <w:r>
        <w:t xml:space="preserve">  тыс. рублей, исполнение составило </w:t>
      </w:r>
      <w:r w:rsidRPr="00D80FE2">
        <w:rPr>
          <w:rFonts w:eastAsia="NSimSun" w:cs="Lucida Sans"/>
          <w:kern w:val="2"/>
          <w:lang w:eastAsia="zh-CN" w:bidi="hi-IN"/>
        </w:rPr>
        <w:t>4</w:t>
      </w:r>
      <w:r w:rsidR="005E799A">
        <w:rPr>
          <w:rFonts w:eastAsia="NSimSun" w:cs="Lucida Sans"/>
          <w:kern w:val="2"/>
          <w:lang w:eastAsia="zh-CN" w:bidi="hi-IN"/>
        </w:rPr>
        <w:t>0</w:t>
      </w:r>
      <w:r w:rsidRPr="00D80FE2">
        <w:rPr>
          <w:rFonts w:eastAsia="NSimSun" w:cs="Lucida Sans"/>
          <w:kern w:val="2"/>
          <w:lang w:eastAsia="zh-CN" w:bidi="hi-IN"/>
        </w:rPr>
        <w:t>,</w:t>
      </w:r>
      <w:r w:rsidR="005E799A">
        <w:rPr>
          <w:rFonts w:eastAsia="NSimSun" w:cs="Lucida Sans"/>
          <w:kern w:val="2"/>
          <w:lang w:eastAsia="zh-CN" w:bidi="hi-IN"/>
        </w:rPr>
        <w:t>1</w:t>
      </w:r>
      <w:r>
        <w:t xml:space="preserve"> тыс. рублей (2,4%);</w:t>
      </w:r>
    </w:p>
    <w:p w:rsidR="00DE0605" w:rsidRDefault="00DE0605" w:rsidP="00DE0605">
      <w:pPr>
        <w:suppressAutoHyphens/>
      </w:pPr>
      <w:r>
        <w:tab/>
        <w:t>за счет средств внебюджетных источников - 0,2 тыс. рублей, исполнение составило 0 тыс. руб.</w:t>
      </w:r>
    </w:p>
    <w:p w:rsidR="00DE0605" w:rsidRDefault="00DE0605" w:rsidP="00DE0605">
      <w:r>
        <w:rPr>
          <w:b/>
          <w:bCs w:val="0"/>
        </w:rPr>
        <w:t>Общее количество мероприятий</w:t>
      </w:r>
      <w:r>
        <w:t xml:space="preserve"> </w:t>
      </w:r>
      <w:r>
        <w:rPr>
          <w:b/>
          <w:bCs w:val="0"/>
        </w:rPr>
        <w:t>подпрограммы:</w:t>
      </w:r>
      <w:r>
        <w:t xml:space="preserve"> 5. </w:t>
      </w:r>
    </w:p>
    <w:p w:rsidR="00DE0605" w:rsidRDefault="00DE0605" w:rsidP="00C72D3C">
      <w:r>
        <w:t xml:space="preserve">Количество выполненных мероприятий подпрограммы </w:t>
      </w:r>
      <w:r w:rsidRPr="00D80FE2">
        <w:rPr>
          <w:rFonts w:eastAsia="NSimSun"/>
          <w:kern w:val="2"/>
          <w:lang w:eastAsia="zh-CN" w:bidi="hi-IN"/>
        </w:rPr>
        <w:t>4</w:t>
      </w:r>
      <w:r>
        <w:rPr>
          <w:rFonts w:eastAsia="NSimSun"/>
          <w:kern w:val="2"/>
          <w:lang w:eastAsia="zh-CN" w:bidi="hi-IN"/>
        </w:rPr>
        <w:t>.</w:t>
      </w:r>
    </w:p>
    <w:p w:rsidR="00DE0605" w:rsidRPr="005E799A" w:rsidRDefault="00DE0605" w:rsidP="00C72D3C">
      <w:pPr>
        <w:widowControl w:val="0"/>
        <w:numPr>
          <w:ilvl w:val="0"/>
          <w:numId w:val="17"/>
        </w:numPr>
        <w:autoSpaceDE w:val="0"/>
        <w:autoSpaceDN w:val="0"/>
        <w:ind w:left="142" w:firstLine="567"/>
        <w:rPr>
          <w:color w:val="000000"/>
          <w:spacing w:val="-4"/>
          <w:shd w:val="clear" w:color="auto" w:fill="FFFFFF"/>
        </w:rPr>
      </w:pPr>
      <w:r>
        <w:t>«Проведение конкурса «Ты и Я на планете Земля</w:t>
      </w:r>
      <w:proofErr w:type="gramStart"/>
      <w:r>
        <w:t>»»</w:t>
      </w:r>
      <w:proofErr w:type="gramEnd"/>
      <w:r>
        <w:t>.</w:t>
      </w:r>
      <w:r w:rsidRPr="005E799A">
        <w:rPr>
          <w:color w:val="000000"/>
          <w:spacing w:val="-4"/>
          <w:highlight w:val="white"/>
          <w:shd w:val="clear" w:color="auto" w:fill="FFFFFF"/>
        </w:rPr>
        <w:t xml:space="preserve">Исполнение 100%. </w:t>
      </w:r>
    </w:p>
    <w:p w:rsidR="00DE0605" w:rsidRPr="00C72D3C" w:rsidRDefault="00DE0605" w:rsidP="00C72D3C">
      <w:pPr>
        <w:pStyle w:val="a3"/>
        <w:widowControl w:val="0"/>
        <w:numPr>
          <w:ilvl w:val="0"/>
          <w:numId w:val="17"/>
        </w:numPr>
        <w:autoSpaceDE w:val="0"/>
        <w:autoSpaceDN w:val="0"/>
        <w:rPr>
          <w:color w:val="000000"/>
          <w:spacing w:val="-4"/>
          <w:shd w:val="clear" w:color="auto" w:fill="FFFFFF"/>
        </w:rPr>
      </w:pPr>
      <w:r>
        <w:t>«Изготовление информационных плакатов».</w:t>
      </w:r>
      <w:r w:rsidRPr="00C72D3C">
        <w:rPr>
          <w:color w:val="000000"/>
          <w:spacing w:val="-4"/>
          <w:highlight w:val="white"/>
          <w:shd w:val="clear" w:color="auto" w:fill="FFFFFF"/>
        </w:rPr>
        <w:t xml:space="preserve">      Исполнение 100%. </w:t>
      </w:r>
    </w:p>
    <w:p w:rsidR="00DE0605" w:rsidRDefault="00DE0605" w:rsidP="00C72D3C">
      <w:pPr>
        <w:widowControl w:val="0"/>
        <w:numPr>
          <w:ilvl w:val="0"/>
          <w:numId w:val="17"/>
        </w:numPr>
        <w:autoSpaceDE w:val="0"/>
        <w:autoSpaceDN w:val="0"/>
        <w:ind w:left="142" w:firstLine="567"/>
        <w:rPr>
          <w:color w:val="000000"/>
          <w:spacing w:val="-4"/>
          <w:shd w:val="clear" w:color="auto" w:fill="FFFFFF"/>
        </w:rPr>
      </w:pPr>
      <w:proofErr w:type="gramStart"/>
      <w:r>
        <w:t>«Проведение экологических мероприятий (субботников, уроков, семинаров, собраний, конкурсов, выставок и др.)».</w:t>
      </w:r>
      <w:proofErr w:type="gramEnd"/>
      <w:r w:rsidRPr="00C23381">
        <w:rPr>
          <w:color w:val="000000"/>
          <w:spacing w:val="-4"/>
          <w:highlight w:val="white"/>
          <w:shd w:val="clear" w:color="auto" w:fill="FFFFFF"/>
        </w:rPr>
        <w:t xml:space="preserve"> </w:t>
      </w:r>
      <w:r>
        <w:rPr>
          <w:color w:val="000000"/>
          <w:spacing w:val="-4"/>
          <w:highlight w:val="white"/>
          <w:shd w:val="clear" w:color="auto" w:fill="FFFFFF"/>
        </w:rPr>
        <w:t>Исполнение 100%.</w:t>
      </w:r>
    </w:p>
    <w:p w:rsidR="00C72D3C" w:rsidRPr="00C72D3C" w:rsidRDefault="00DE0605" w:rsidP="00C72D3C">
      <w:pPr>
        <w:widowControl w:val="0"/>
        <w:numPr>
          <w:ilvl w:val="0"/>
          <w:numId w:val="17"/>
        </w:numPr>
        <w:autoSpaceDE w:val="0"/>
        <w:autoSpaceDN w:val="0"/>
        <w:ind w:left="142" w:firstLine="567"/>
        <w:rPr>
          <w:color w:val="000000"/>
          <w:spacing w:val="-4"/>
          <w:shd w:val="clear" w:color="auto" w:fill="FFFFFF"/>
        </w:rPr>
      </w:pPr>
      <w:proofErr w:type="gramStart"/>
      <w:r>
        <w:t>«Наведение санитарного порядка на землях не разграниченной государственной собственности, местного значения вне границ населенных пунктов в границах муниципального района (в том числе, проведение измерений и анализов почвы (включая отбор проб)».</w:t>
      </w:r>
      <w:proofErr w:type="gramEnd"/>
      <w:r>
        <w:t xml:space="preserve"> </w:t>
      </w:r>
      <w:r w:rsidR="00C72D3C">
        <w:t xml:space="preserve">Выполнение мероприятий не планировалось. </w:t>
      </w:r>
    </w:p>
    <w:p w:rsidR="00C72D3C" w:rsidRDefault="00C72D3C" w:rsidP="00C72D3C">
      <w:pPr>
        <w:widowControl w:val="0"/>
        <w:autoSpaceDE w:val="0"/>
        <w:autoSpaceDN w:val="0"/>
        <w:ind w:left="142" w:firstLine="567"/>
      </w:pPr>
      <w:r>
        <w:t xml:space="preserve">Сумма 0,2 тыс. руб. из внебюджетных источников является остатком средств израсходованных в 2021 г. на указанное мероприятие </w:t>
      </w:r>
    </w:p>
    <w:p w:rsidR="00DE0605" w:rsidRPr="00C72D3C" w:rsidRDefault="00DE0605" w:rsidP="00C72D3C">
      <w:pPr>
        <w:pStyle w:val="a3"/>
        <w:widowControl w:val="0"/>
        <w:numPr>
          <w:ilvl w:val="0"/>
          <w:numId w:val="17"/>
        </w:numPr>
        <w:autoSpaceDE w:val="0"/>
        <w:autoSpaceDN w:val="0"/>
        <w:ind w:left="0" w:firstLine="720"/>
        <w:rPr>
          <w:color w:val="000000"/>
          <w:spacing w:val="-4"/>
          <w:shd w:val="clear" w:color="auto" w:fill="FFFFFF"/>
        </w:rPr>
      </w:pPr>
      <w:r>
        <w:t>«</w:t>
      </w:r>
      <w:r w:rsidRPr="00C72D3C">
        <w:rPr>
          <w:highlight w:val="white"/>
        </w:rPr>
        <w:t xml:space="preserve">Изготовление </w:t>
      </w:r>
      <w:proofErr w:type="spellStart"/>
      <w:r w:rsidRPr="00C72D3C">
        <w:rPr>
          <w:highlight w:val="white"/>
        </w:rPr>
        <w:t>предпроектной</w:t>
      </w:r>
      <w:proofErr w:type="spellEnd"/>
      <w:r w:rsidRPr="00C72D3C">
        <w:rPr>
          <w:highlight w:val="white"/>
        </w:rPr>
        <w:t xml:space="preserve"> и проектно-сметной документации на рекультивацию объекта ТКО в границах </w:t>
      </w:r>
      <w:proofErr w:type="spellStart"/>
      <w:r w:rsidRPr="00C72D3C">
        <w:rPr>
          <w:highlight w:val="white"/>
        </w:rPr>
        <w:t>Усть-Лабинского</w:t>
      </w:r>
      <w:proofErr w:type="spellEnd"/>
      <w:r w:rsidRPr="00C72D3C">
        <w:rPr>
          <w:highlight w:val="white"/>
        </w:rPr>
        <w:t xml:space="preserve"> городского поселения».</w:t>
      </w:r>
      <w:r>
        <w:t xml:space="preserve">  </w:t>
      </w:r>
    </w:p>
    <w:p w:rsidR="00DE0605" w:rsidRDefault="00DE0605" w:rsidP="00DE0605">
      <w:pPr>
        <w:ind w:left="142" w:firstLine="851"/>
        <w:rPr>
          <w:color w:val="000000"/>
          <w:spacing w:val="-4"/>
          <w:shd w:val="clear" w:color="auto" w:fill="FFFFFF"/>
        </w:rPr>
      </w:pPr>
      <w:r>
        <w:t xml:space="preserve">В 2022 году  средства на данное мероприятие не расходовались. В связи с отсутствием необходимости и правовых оснований расходования бюджетных </w:t>
      </w:r>
      <w:r>
        <w:lastRenderedPageBreak/>
        <w:t xml:space="preserve">средств на данное мероприятие были подготовлены служебные записки №СЗ-146 от 13.12.2022 г. и №Исх-8306 от 21.12.2022 г. о внесении изменений в бюджет 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 в части исключения указанного мероприятия из подпрограммы и перераспределении финансирования на другие мероприятия бюджета. В ходатайстве было отказано. </w:t>
      </w:r>
      <w:r>
        <w:rPr>
          <w:color w:val="000000"/>
          <w:spacing w:val="-4"/>
          <w:highlight w:val="white"/>
          <w:shd w:val="clear" w:color="auto" w:fill="FFFFFF"/>
        </w:rPr>
        <w:t>Исполнение  0 %.</w:t>
      </w:r>
    </w:p>
    <w:p w:rsidR="00DE0605" w:rsidRDefault="00DE0605" w:rsidP="00DE0605">
      <w:pPr>
        <w:ind w:firstLine="720"/>
      </w:pPr>
      <w:r>
        <w:rPr>
          <w:b/>
          <w:bCs w:val="0"/>
        </w:rPr>
        <w:t xml:space="preserve">Общее количество целевых показателей </w:t>
      </w:r>
      <w:r>
        <w:t xml:space="preserve">подпрограммы: </w:t>
      </w:r>
      <w:r w:rsidR="00C72D3C">
        <w:rPr>
          <w:rFonts w:eastAsia="NSimSun"/>
          <w:kern w:val="2"/>
          <w:lang w:eastAsia="zh-CN" w:bidi="hi-IN"/>
        </w:rPr>
        <w:t>4</w:t>
      </w:r>
      <w:r>
        <w:t>.</w:t>
      </w:r>
    </w:p>
    <w:p w:rsidR="00DE0605" w:rsidRDefault="00DE0605" w:rsidP="00DE0605">
      <w:pPr>
        <w:ind w:left="142" w:firstLine="567"/>
        <w:rPr>
          <w:color w:val="000000"/>
          <w:spacing w:val="-4"/>
          <w:shd w:val="clear" w:color="auto" w:fill="FFFFFF"/>
        </w:rPr>
      </w:pPr>
      <w:r>
        <w:t>Количество выполненных целевых показателей программы: 4</w:t>
      </w:r>
    </w:p>
    <w:p w:rsidR="00DE0605" w:rsidRPr="006F0331" w:rsidRDefault="00DE0605" w:rsidP="00C72D3C">
      <w:r>
        <w:t>1. «Установление информационных плакатов».</w:t>
      </w:r>
      <w:r>
        <w:tab/>
      </w:r>
      <w:r w:rsidR="00C72D3C">
        <w:t xml:space="preserve">  </w:t>
      </w:r>
      <w:r>
        <w:t>Степень</w:t>
      </w:r>
      <w:r w:rsidR="00C72D3C">
        <w:t xml:space="preserve"> </w:t>
      </w:r>
      <w:r>
        <w:t>достижения плановых значений целевого показателя: 100%.</w:t>
      </w:r>
    </w:p>
    <w:p w:rsidR="00DE0605" w:rsidRPr="006F0331" w:rsidRDefault="00DE0605" w:rsidP="00C72D3C">
      <w:pPr>
        <w:rPr>
          <w:sz w:val="26"/>
          <w:szCs w:val="26"/>
        </w:rPr>
      </w:pPr>
      <w:r>
        <w:t>2. «Привлечение населения к участию в экологических мероприятиях».</w:t>
      </w:r>
    </w:p>
    <w:p w:rsidR="00DE0605" w:rsidRDefault="00DE0605" w:rsidP="00C72D3C">
      <w:pPr>
        <w:ind w:firstLine="0"/>
        <w:rPr>
          <w:sz w:val="26"/>
          <w:szCs w:val="26"/>
        </w:rPr>
      </w:pPr>
      <w:r>
        <w:t>Степень достижения плановых значений целевого показателя: 100%.</w:t>
      </w:r>
    </w:p>
    <w:p w:rsidR="00DE0605" w:rsidRDefault="00C72D3C" w:rsidP="00C72D3C">
      <w:pPr>
        <w:ind w:firstLine="0"/>
        <w:rPr>
          <w:sz w:val="26"/>
          <w:szCs w:val="26"/>
        </w:rPr>
      </w:pPr>
      <w:r>
        <w:t xml:space="preserve"> </w:t>
      </w:r>
      <w:r>
        <w:tab/>
      </w:r>
      <w:r w:rsidR="00DE0605">
        <w:t>3. Публикации в СМИ эколого-просветительского характера».</w:t>
      </w:r>
    </w:p>
    <w:p w:rsidR="00DE0605" w:rsidRDefault="00DE0605" w:rsidP="00C72D3C">
      <w:pPr>
        <w:ind w:firstLine="0"/>
        <w:rPr>
          <w:sz w:val="26"/>
          <w:szCs w:val="26"/>
        </w:rPr>
      </w:pPr>
      <w:r>
        <w:t>Степень достижения плановых значений целевого показателя: 100%.</w:t>
      </w:r>
    </w:p>
    <w:p w:rsidR="00DE0605" w:rsidRDefault="00DE0605" w:rsidP="00C72D3C">
      <w:pPr>
        <w:rPr>
          <w:sz w:val="26"/>
          <w:szCs w:val="26"/>
        </w:rPr>
      </w:pPr>
      <w:r>
        <w:t xml:space="preserve">4. </w:t>
      </w:r>
      <w:proofErr w:type="gramStart"/>
      <w:r>
        <w:t>«Проведение экологических мероприятий (субботников, уроков, семинаров, собраний, конкурсов, выставок и др.)».</w:t>
      </w:r>
      <w:proofErr w:type="gramEnd"/>
      <w:r>
        <w:t xml:space="preserve"> Степень достижения плановых значений целевого показателя: 100%.</w:t>
      </w:r>
    </w:p>
    <w:p w:rsidR="00DE0605" w:rsidRDefault="00DE0605" w:rsidP="00C72D3C">
      <w:pPr>
        <w:rPr>
          <w:color w:val="000000"/>
          <w:spacing w:val="-4"/>
          <w:shd w:val="clear" w:color="auto" w:fill="FFFFFF"/>
        </w:rPr>
      </w:pPr>
      <w:r>
        <w:tab/>
      </w:r>
    </w:p>
    <w:p w:rsidR="00DE0605" w:rsidRPr="00D94D7F" w:rsidRDefault="00DE0605" w:rsidP="00DE0605">
      <w:pPr>
        <w:pStyle w:val="af6"/>
        <w:ind w:left="893" w:right="921" w:firstLine="0"/>
        <w:jc w:val="center"/>
        <w:rPr>
          <w:rFonts w:ascii="Times New Roman" w:hAnsi="Times New Roman"/>
          <w:b/>
          <w:sz w:val="28"/>
          <w:szCs w:val="28"/>
        </w:rPr>
      </w:pPr>
      <w:r w:rsidRPr="00D94D7F">
        <w:rPr>
          <w:rFonts w:ascii="Times New Roman" w:hAnsi="Times New Roman"/>
          <w:b/>
          <w:sz w:val="28"/>
          <w:szCs w:val="28"/>
        </w:rPr>
        <w:t>Оценка</w:t>
      </w:r>
      <w:r w:rsidRPr="00D94D7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94D7F">
        <w:rPr>
          <w:rFonts w:ascii="Times New Roman" w:hAnsi="Times New Roman"/>
          <w:b/>
          <w:sz w:val="28"/>
          <w:szCs w:val="28"/>
        </w:rPr>
        <w:t>эффективности</w:t>
      </w:r>
      <w:r w:rsidRPr="00D94D7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94D7F">
        <w:rPr>
          <w:rFonts w:ascii="Times New Roman" w:hAnsi="Times New Roman"/>
          <w:b/>
          <w:sz w:val="28"/>
          <w:szCs w:val="28"/>
        </w:rPr>
        <w:t>реализации</w:t>
      </w:r>
      <w:r w:rsidRPr="00D94D7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D94D7F">
        <w:rPr>
          <w:rFonts w:ascii="Times New Roman" w:hAnsi="Times New Roman"/>
          <w:b/>
          <w:sz w:val="28"/>
          <w:szCs w:val="28"/>
        </w:rPr>
        <w:t>подпрограммы</w:t>
      </w:r>
    </w:p>
    <w:tbl>
      <w:tblPr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63"/>
        <w:gridCol w:w="2693"/>
      </w:tblGrid>
      <w:tr w:rsidR="00DE0605" w:rsidTr="00C72D3C">
        <w:trPr>
          <w:trHeight w:val="295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5922D1">
              <w:rPr>
                <w:sz w:val="28"/>
              </w:rPr>
              <w:t>Наименование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  <w:tc>
          <w:tcPr>
            <w:tcW w:w="269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 w:rsidRPr="005922D1">
              <w:rPr>
                <w:sz w:val="28"/>
              </w:rPr>
              <w:t>Значение</w:t>
            </w:r>
            <w:r>
              <w:rPr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</w:tr>
      <w:tr w:rsidR="00DE0605" w:rsidTr="00C72D3C">
        <w:trPr>
          <w:trHeight w:val="645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плановых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значений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целевых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показателей/степень</w:t>
            </w:r>
            <w:r w:rsidRPr="005922D1">
              <w:rPr>
                <w:spacing w:val="-6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программы</w:t>
            </w:r>
          </w:p>
        </w:tc>
        <w:tc>
          <w:tcPr>
            <w:tcW w:w="2693" w:type="dxa"/>
          </w:tcPr>
          <w:p w:rsidR="00DE0605" w:rsidRPr="005922D1" w:rsidRDefault="00DE0605" w:rsidP="00C72D3C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 w:rsidRPr="005922D1">
              <w:rPr>
                <w:sz w:val="28"/>
              </w:rPr>
              <w:t>1</w:t>
            </w:r>
          </w:p>
        </w:tc>
      </w:tr>
      <w:tr w:rsidR="00DE0605" w:rsidTr="00C72D3C">
        <w:trPr>
          <w:trHeight w:val="642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выполнения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мероприятий</w:t>
            </w:r>
          </w:p>
          <w:p w:rsidR="00DE0605" w:rsidRPr="005922D1" w:rsidRDefault="00DE0605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693" w:type="dxa"/>
          </w:tcPr>
          <w:p w:rsidR="00DE0605" w:rsidRPr="005922D1" w:rsidRDefault="00DE0605" w:rsidP="00C72D3C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DE0605" w:rsidTr="00C72D3C">
        <w:trPr>
          <w:trHeight w:val="645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соответствия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запланированному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уровню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расходов</w:t>
            </w:r>
          </w:p>
        </w:tc>
        <w:tc>
          <w:tcPr>
            <w:tcW w:w="2693" w:type="dxa"/>
          </w:tcPr>
          <w:p w:rsidR="00DE0605" w:rsidRPr="005922D1" w:rsidRDefault="00DE0605" w:rsidP="00C72D3C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DE0605" w:rsidTr="00C72D3C">
        <w:trPr>
          <w:trHeight w:val="642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Оценка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эффективности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использования</w:t>
            </w:r>
            <w:r w:rsidRPr="005922D1">
              <w:rPr>
                <w:spacing w:val="-5"/>
                <w:sz w:val="28"/>
              </w:rPr>
              <w:t xml:space="preserve"> </w:t>
            </w:r>
            <w:proofErr w:type="gramStart"/>
            <w:r w:rsidRPr="005922D1">
              <w:rPr>
                <w:sz w:val="28"/>
              </w:rPr>
              <w:t>финансовых</w:t>
            </w:r>
            <w:proofErr w:type="gramEnd"/>
          </w:p>
          <w:p w:rsidR="00DE0605" w:rsidRPr="005922D1" w:rsidRDefault="00DE0605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средств</w:t>
            </w:r>
          </w:p>
        </w:tc>
        <w:tc>
          <w:tcPr>
            <w:tcW w:w="2693" w:type="dxa"/>
          </w:tcPr>
          <w:p w:rsidR="00DE0605" w:rsidRPr="005922D1" w:rsidRDefault="00DE0605" w:rsidP="00C72D3C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DE0605" w:rsidTr="00C72D3C">
        <w:trPr>
          <w:trHeight w:val="645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Эффективность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муниципальной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693" w:type="dxa"/>
          </w:tcPr>
          <w:p w:rsidR="00DE0605" w:rsidRPr="005922D1" w:rsidRDefault="00DE0605" w:rsidP="00C72D3C">
            <w:pPr>
              <w:pStyle w:val="TableParagraph"/>
              <w:spacing w:before="15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</w:tbl>
    <w:p w:rsidR="00DE0605" w:rsidRDefault="00DE0605" w:rsidP="00DE0605">
      <w:pPr>
        <w:pStyle w:val="af6"/>
        <w:spacing w:before="7"/>
        <w:ind w:firstLine="0"/>
        <w:rPr>
          <w:sz w:val="19"/>
        </w:rPr>
      </w:pPr>
    </w:p>
    <w:p w:rsidR="00DE0605" w:rsidRPr="00D23854" w:rsidRDefault="00DE0605" w:rsidP="00DE0605">
      <w:r w:rsidRPr="00D23854">
        <w:rPr>
          <w:b/>
        </w:rPr>
        <w:t>Вывод:</w:t>
      </w:r>
      <w:r w:rsidRPr="00D23854">
        <w:rPr>
          <w:b/>
          <w:spacing w:val="1"/>
        </w:rPr>
        <w:t xml:space="preserve"> </w:t>
      </w:r>
      <w:r w:rsidRPr="00D23854">
        <w:t>Эффективность</w:t>
      </w:r>
      <w:r w:rsidRPr="00D23854">
        <w:rPr>
          <w:spacing w:val="1"/>
        </w:rPr>
        <w:t xml:space="preserve"> </w:t>
      </w:r>
      <w:r w:rsidRPr="00D23854">
        <w:t>реализации</w:t>
      </w:r>
      <w:r w:rsidRPr="00D23854">
        <w:rPr>
          <w:spacing w:val="1"/>
        </w:rPr>
        <w:t xml:space="preserve"> </w:t>
      </w:r>
      <w:r w:rsidRPr="00D23854">
        <w:t>подпрограммы</w:t>
      </w:r>
      <w:r w:rsidRPr="00D23854">
        <w:rPr>
          <w:spacing w:val="1"/>
        </w:rPr>
        <w:t xml:space="preserve"> </w:t>
      </w:r>
      <w:r w:rsidRPr="00D23854">
        <w:t>«Охрана окружающей среды и модернизация сферы обращения с отходами»</w:t>
      </w:r>
      <w:r w:rsidRPr="00D23854">
        <w:rPr>
          <w:spacing w:val="-67"/>
        </w:rPr>
        <w:t xml:space="preserve"> </w:t>
      </w:r>
      <w:r w:rsidRPr="00D23854">
        <w:t xml:space="preserve">признается </w:t>
      </w:r>
      <w:r w:rsidRPr="00D23854">
        <w:rPr>
          <w:rFonts w:eastAsia="NSimSun"/>
          <w:kern w:val="2"/>
          <w:lang w:eastAsia="zh-CN" w:bidi="hi-IN"/>
        </w:rPr>
        <w:t>неудовлетворительной</w:t>
      </w:r>
      <w:r w:rsidRPr="00D23854">
        <w:t>.</w:t>
      </w:r>
    </w:p>
    <w:p w:rsidR="00DE0605" w:rsidRDefault="00DE0605" w:rsidP="00DE0605">
      <w:pPr>
        <w:pStyle w:val="af6"/>
        <w:spacing w:before="89"/>
        <w:ind w:right="261"/>
      </w:pPr>
    </w:p>
    <w:p w:rsidR="00DE0605" w:rsidRDefault="00F66479" w:rsidP="00F66479">
      <w:pPr>
        <w:pStyle w:val="a3"/>
        <w:widowControl w:val="0"/>
        <w:autoSpaceDE w:val="0"/>
        <w:autoSpaceDN w:val="0"/>
        <w:spacing w:line="322" w:lineRule="exact"/>
        <w:ind w:left="142" w:hanging="142"/>
        <w:contextualSpacing w:val="0"/>
        <w:jc w:val="center"/>
        <w:rPr>
          <w:b/>
          <w:sz w:val="26"/>
        </w:rPr>
      </w:pPr>
      <w:r>
        <w:t>3.20</w:t>
      </w:r>
      <w:r w:rsidR="00C72D3C">
        <w:t>.3</w:t>
      </w:r>
      <w:proofErr w:type="gramStart"/>
      <w:r w:rsidR="00C72D3C">
        <w:t xml:space="preserve"> </w:t>
      </w:r>
      <w:r w:rsidR="00DE0605">
        <w:t>О</w:t>
      </w:r>
      <w:proofErr w:type="gramEnd"/>
      <w:r w:rsidR="00DE0605">
        <w:rPr>
          <w:spacing w:val="-7"/>
        </w:rPr>
        <w:t xml:space="preserve"> </w:t>
      </w:r>
      <w:r w:rsidR="00DE0605">
        <w:t>ходе</w:t>
      </w:r>
      <w:r w:rsidR="00DE0605">
        <w:rPr>
          <w:spacing w:val="-5"/>
        </w:rPr>
        <w:t xml:space="preserve"> </w:t>
      </w:r>
      <w:r w:rsidR="00DE0605">
        <w:t>реализации</w:t>
      </w:r>
      <w:r w:rsidR="00DE0605">
        <w:rPr>
          <w:spacing w:val="-4"/>
        </w:rPr>
        <w:t xml:space="preserve"> </w:t>
      </w:r>
      <w:r w:rsidR="00DE0605">
        <w:t>подпрограммы</w:t>
      </w:r>
      <w:r w:rsidR="00DE0605">
        <w:rPr>
          <w:spacing w:val="-5"/>
        </w:rPr>
        <w:t xml:space="preserve"> </w:t>
      </w:r>
      <w:r w:rsidR="00DE0605">
        <w:t xml:space="preserve">«Энергосбережение и повышение энергетической эффективности муниципального образования </w:t>
      </w:r>
      <w:proofErr w:type="spellStart"/>
      <w:r w:rsidR="00DE0605">
        <w:t>Усть-Лабинский</w:t>
      </w:r>
      <w:proofErr w:type="spellEnd"/>
      <w:r w:rsidR="00DE0605">
        <w:t xml:space="preserve"> район</w:t>
      </w:r>
      <w:r w:rsidR="00DE0605">
        <w:rPr>
          <w:b/>
          <w:sz w:val="26"/>
        </w:rPr>
        <w:t>»</w:t>
      </w:r>
    </w:p>
    <w:p w:rsidR="00DE0605" w:rsidRDefault="00DE0605" w:rsidP="00C72D3C">
      <w:pPr>
        <w:pStyle w:val="a3"/>
        <w:spacing w:line="322" w:lineRule="exact"/>
        <w:ind w:left="0" w:firstLine="567"/>
        <w:jc w:val="center"/>
        <w:rPr>
          <w:b/>
          <w:sz w:val="26"/>
        </w:rPr>
      </w:pPr>
    </w:p>
    <w:p w:rsidR="00DE0605" w:rsidRDefault="00DE0605" w:rsidP="00DE0605">
      <w:pPr>
        <w:rPr>
          <w:sz w:val="26"/>
          <w:szCs w:val="26"/>
        </w:rPr>
      </w:pPr>
      <w:r>
        <w:t xml:space="preserve">Координатор подпрограммы — отдел по вопросам ЖКХ, транспорта, энергосбережения и связи администрации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район.</w:t>
      </w:r>
    </w:p>
    <w:p w:rsidR="00DE0605" w:rsidRDefault="00DE0605" w:rsidP="00DE0605">
      <w:r>
        <w:lastRenderedPageBreak/>
        <w:t xml:space="preserve">Объем бюджетного финансирования подпрограммы </w:t>
      </w:r>
      <w:r>
        <w:rPr>
          <w:rFonts w:eastAsia="NSimSun"/>
          <w:kern w:val="2"/>
          <w:lang w:eastAsia="zh-CN" w:bidi="hi-IN"/>
        </w:rPr>
        <w:t>в</w:t>
      </w:r>
      <w:r>
        <w:t xml:space="preserve"> 2022 году, не предусмотрен. </w:t>
      </w:r>
    </w:p>
    <w:p w:rsidR="00C72D3C" w:rsidRDefault="00C72D3C" w:rsidP="00C72D3C">
      <w:r>
        <w:rPr>
          <w:b/>
          <w:bCs w:val="0"/>
        </w:rPr>
        <w:t>Общее количество мероприятий</w:t>
      </w:r>
      <w:r>
        <w:t xml:space="preserve"> </w:t>
      </w:r>
      <w:r>
        <w:rPr>
          <w:b/>
          <w:bCs w:val="0"/>
        </w:rPr>
        <w:t>подпрограммы:</w:t>
      </w:r>
      <w:r>
        <w:t xml:space="preserve"> 1 </w:t>
      </w:r>
    </w:p>
    <w:p w:rsidR="00C72D3C" w:rsidRDefault="00C72D3C" w:rsidP="00C72D3C">
      <w:r>
        <w:t>Количество выполненных мероприятий подпрограммы 1</w:t>
      </w:r>
      <w:r>
        <w:rPr>
          <w:rFonts w:eastAsia="NSimSun"/>
          <w:kern w:val="2"/>
          <w:lang w:eastAsia="zh-CN" w:bidi="hi-IN"/>
        </w:rPr>
        <w:t>.</w:t>
      </w:r>
    </w:p>
    <w:p w:rsidR="00DE0605" w:rsidRDefault="00DE0605" w:rsidP="00C72D3C">
      <w:pPr>
        <w:ind w:firstLine="0"/>
        <w:rPr>
          <w:sz w:val="26"/>
          <w:szCs w:val="26"/>
        </w:rPr>
      </w:pPr>
      <w:r>
        <w:tab/>
        <w:t xml:space="preserve">1. </w:t>
      </w:r>
      <w:proofErr w:type="gramStart"/>
      <w:r>
        <w:t>«Пропаганда энергосбережения (публикации в СМИ, просвещение населения в области энергосбережения, проведение уроков, конкурсов по энергосбережению в образовательных учреждениях».</w:t>
      </w:r>
      <w:proofErr w:type="gramEnd"/>
    </w:p>
    <w:p w:rsidR="00DE0605" w:rsidRDefault="00DE0605" w:rsidP="00DE0605">
      <w:pPr>
        <w:rPr>
          <w:sz w:val="26"/>
          <w:szCs w:val="26"/>
        </w:rPr>
      </w:pPr>
      <w:r>
        <w:tab/>
      </w:r>
      <w:r>
        <w:rPr>
          <w:color w:val="000000"/>
          <w:spacing w:val="-4"/>
          <w:highlight w:val="white"/>
          <w:shd w:val="clear" w:color="auto" w:fill="FFFFFF"/>
        </w:rPr>
        <w:t xml:space="preserve">Исполнение 100%. </w:t>
      </w:r>
    </w:p>
    <w:p w:rsidR="00DE0605" w:rsidRDefault="00DE0605" w:rsidP="00DE0605">
      <w:r>
        <w:rPr>
          <w:b/>
          <w:bCs w:val="0"/>
        </w:rPr>
        <w:t xml:space="preserve">Общее количество целевых показателей </w:t>
      </w:r>
      <w:r>
        <w:t xml:space="preserve">подпрограммы: </w:t>
      </w:r>
      <w:r>
        <w:rPr>
          <w:rFonts w:eastAsia="NSimSun"/>
          <w:kern w:val="2"/>
          <w:lang w:eastAsia="zh-CN" w:bidi="hi-IN"/>
        </w:rPr>
        <w:t>1</w:t>
      </w:r>
      <w:r>
        <w:t>.</w:t>
      </w:r>
    </w:p>
    <w:p w:rsidR="00DE0605" w:rsidRDefault="00DE0605" w:rsidP="00DE0605">
      <w:pPr>
        <w:rPr>
          <w:sz w:val="26"/>
          <w:szCs w:val="26"/>
        </w:rPr>
      </w:pPr>
      <w:r>
        <w:t>Количество выполненных целевых показателей программы: 1.</w:t>
      </w:r>
    </w:p>
    <w:p w:rsidR="00DE0605" w:rsidRPr="00C72D3C" w:rsidRDefault="00DE0605" w:rsidP="00C72D3C">
      <w:pPr>
        <w:pStyle w:val="af6"/>
        <w:numPr>
          <w:ilvl w:val="0"/>
          <w:numId w:val="20"/>
        </w:numPr>
        <w:ind w:left="0" w:right="26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D3C">
        <w:rPr>
          <w:rFonts w:ascii="Times New Roman" w:hAnsi="Times New Roman"/>
          <w:sz w:val="28"/>
          <w:szCs w:val="28"/>
        </w:rPr>
        <w:t>«Проведение мероприятий по популяризации энергосбережения (публикации в СМИ, проведение уроков, конкурсов по энергосбережению в образовательных учреждениях».</w:t>
      </w:r>
      <w:proofErr w:type="gramEnd"/>
    </w:p>
    <w:p w:rsidR="00DE0605" w:rsidRPr="00C72D3C" w:rsidRDefault="00DE0605" w:rsidP="00C72D3C">
      <w:r w:rsidRPr="00C72D3C">
        <w:t>Степень достижения плановых значений целевого показателя: 100%.</w:t>
      </w:r>
    </w:p>
    <w:p w:rsidR="00DE0605" w:rsidRDefault="00DE0605" w:rsidP="00C72D3C">
      <w:pPr>
        <w:pStyle w:val="af6"/>
        <w:ind w:right="921"/>
        <w:jc w:val="both"/>
      </w:pPr>
    </w:p>
    <w:p w:rsidR="00DE0605" w:rsidRPr="00F66479" w:rsidRDefault="00D94D7F" w:rsidP="00F66479">
      <w:pPr>
        <w:pStyle w:val="a3"/>
        <w:widowControl w:val="0"/>
        <w:numPr>
          <w:ilvl w:val="2"/>
          <w:numId w:val="28"/>
        </w:numPr>
        <w:autoSpaceDE w:val="0"/>
        <w:autoSpaceDN w:val="0"/>
        <w:spacing w:line="322" w:lineRule="exact"/>
        <w:ind w:left="0" w:firstLine="0"/>
        <w:jc w:val="center"/>
        <w:rPr>
          <w:b/>
          <w:sz w:val="26"/>
        </w:rPr>
      </w:pPr>
      <w:r>
        <w:t xml:space="preserve"> </w:t>
      </w:r>
      <w:r w:rsidR="00DE0605">
        <w:t>О</w:t>
      </w:r>
      <w:r w:rsidR="00DE0605" w:rsidRPr="00F66479">
        <w:rPr>
          <w:spacing w:val="-7"/>
        </w:rPr>
        <w:t xml:space="preserve"> </w:t>
      </w:r>
      <w:r w:rsidR="00DE0605">
        <w:t>ходе</w:t>
      </w:r>
      <w:r w:rsidR="00DE0605" w:rsidRPr="00F66479">
        <w:rPr>
          <w:spacing w:val="-5"/>
        </w:rPr>
        <w:t xml:space="preserve"> </w:t>
      </w:r>
      <w:r w:rsidR="00DE0605">
        <w:t>реализации</w:t>
      </w:r>
      <w:r w:rsidR="00DE0605" w:rsidRPr="00F66479">
        <w:rPr>
          <w:spacing w:val="-4"/>
        </w:rPr>
        <w:t xml:space="preserve"> </w:t>
      </w:r>
      <w:r w:rsidR="00DE0605">
        <w:t>подпрограммы</w:t>
      </w:r>
      <w:r w:rsidR="00DE0605" w:rsidRPr="00F66479">
        <w:rPr>
          <w:spacing w:val="-5"/>
        </w:rPr>
        <w:t xml:space="preserve"> </w:t>
      </w:r>
      <w:r w:rsidR="00DE0605">
        <w:t xml:space="preserve">«Содержание специализированного жилищного фонда муниципального образования </w:t>
      </w:r>
      <w:proofErr w:type="spellStart"/>
      <w:r w:rsidR="00DE0605">
        <w:t>Усть-Лабинский</w:t>
      </w:r>
      <w:proofErr w:type="spellEnd"/>
      <w:r w:rsidR="00DE0605">
        <w:t xml:space="preserve"> район</w:t>
      </w:r>
      <w:r w:rsidR="00DE0605" w:rsidRPr="00F66479">
        <w:rPr>
          <w:b/>
          <w:sz w:val="26"/>
        </w:rPr>
        <w:t>»</w:t>
      </w:r>
    </w:p>
    <w:p w:rsidR="00D94D7F" w:rsidRDefault="00D94D7F" w:rsidP="00D94D7F">
      <w:pPr>
        <w:pStyle w:val="a3"/>
        <w:widowControl w:val="0"/>
        <w:autoSpaceDE w:val="0"/>
        <w:autoSpaceDN w:val="0"/>
        <w:spacing w:line="322" w:lineRule="exact"/>
        <w:ind w:left="0" w:firstLine="0"/>
        <w:contextualSpacing w:val="0"/>
        <w:rPr>
          <w:b/>
          <w:sz w:val="26"/>
        </w:rPr>
      </w:pPr>
    </w:p>
    <w:p w:rsidR="00DE0605" w:rsidRDefault="00DE0605" w:rsidP="00DE0605">
      <w:pPr>
        <w:rPr>
          <w:sz w:val="26"/>
          <w:szCs w:val="26"/>
        </w:rPr>
      </w:pPr>
      <w:r>
        <w:t xml:space="preserve">Координатор подпрограммы — отдел по вопросам ЖКХ, транспорта, энергосбережения и связи администрации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район.</w:t>
      </w:r>
    </w:p>
    <w:p w:rsidR="00DE0605" w:rsidRDefault="00DE0605" w:rsidP="00DE0605">
      <w:r>
        <w:t xml:space="preserve">Объем бюджетного финансирования подпрограммы №4 «Содержание специализированного жилищного фонда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район», запланированный в рамках мероприятий на 2022 год, составляет 673,6 тыс. рублей, кассовое исполнение составило 100% (673,6 тыс. рублей), в том числе:</w:t>
      </w:r>
    </w:p>
    <w:p w:rsidR="00DE0605" w:rsidRDefault="00DE0605" w:rsidP="00DE0605">
      <w:r>
        <w:tab/>
        <w:t>за счет краевого бюджета - 0  тыс. рублей;</w:t>
      </w:r>
    </w:p>
    <w:p w:rsidR="00DE0605" w:rsidRDefault="00DE0605" w:rsidP="00DE0605">
      <w:r>
        <w:tab/>
        <w:t xml:space="preserve">за счет средств бюджета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 - 673,6  тыс. рублей.</w:t>
      </w:r>
      <w:r>
        <w:tab/>
        <w:t>Исполнение: 100%.</w:t>
      </w:r>
    </w:p>
    <w:p w:rsidR="00D94D7F" w:rsidRDefault="00D94D7F" w:rsidP="00DE0605"/>
    <w:p w:rsidR="00DE0605" w:rsidRPr="00D94D7F" w:rsidRDefault="00DE0605" w:rsidP="00D94D7F">
      <w:r w:rsidRPr="00D94D7F">
        <w:rPr>
          <w:bCs w:val="0"/>
        </w:rPr>
        <w:t>Общее количество мероприятий</w:t>
      </w:r>
      <w:r w:rsidRPr="00D94D7F">
        <w:t xml:space="preserve"> </w:t>
      </w:r>
      <w:r w:rsidRPr="00D94D7F">
        <w:rPr>
          <w:bCs w:val="0"/>
        </w:rPr>
        <w:t>подпрограммы:</w:t>
      </w:r>
      <w:r w:rsidRPr="00D94D7F">
        <w:t xml:space="preserve"> </w:t>
      </w:r>
      <w:r w:rsidRPr="00D94D7F">
        <w:rPr>
          <w:rFonts w:eastAsia="NSimSun"/>
          <w:kern w:val="2"/>
          <w:lang w:eastAsia="zh-CN" w:bidi="hi-IN"/>
        </w:rPr>
        <w:t>2</w:t>
      </w:r>
      <w:r w:rsidRPr="00D94D7F">
        <w:t xml:space="preserve">. </w:t>
      </w:r>
    </w:p>
    <w:p w:rsidR="00DE0605" w:rsidRPr="00D94D7F" w:rsidRDefault="00DE0605" w:rsidP="00D94D7F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>Количество выполненных мероприятий подпрограммы: 2</w:t>
      </w:r>
    </w:p>
    <w:p w:rsidR="00DE0605" w:rsidRPr="00D94D7F" w:rsidRDefault="00DE0605" w:rsidP="00D94D7F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 xml:space="preserve">1. «Содержание специализированного жилищного фонда муниципального образования </w:t>
      </w:r>
      <w:proofErr w:type="spellStart"/>
      <w:r w:rsidRPr="00D94D7F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D94D7F">
        <w:rPr>
          <w:rFonts w:ascii="Times New Roman" w:hAnsi="Times New Roman"/>
          <w:sz w:val="28"/>
          <w:szCs w:val="28"/>
        </w:rPr>
        <w:t xml:space="preserve"> район».</w:t>
      </w:r>
      <w:r w:rsidRPr="00D94D7F">
        <w:rPr>
          <w:rFonts w:ascii="Times New Roman" w:hAnsi="Times New Roman"/>
          <w:color w:val="000000"/>
          <w:spacing w:val="-4"/>
          <w:sz w:val="28"/>
          <w:szCs w:val="28"/>
          <w:highlight w:val="white"/>
          <w:shd w:val="clear" w:color="auto" w:fill="FFFFFF"/>
        </w:rPr>
        <w:t xml:space="preserve"> Исполнение 100%.</w:t>
      </w:r>
    </w:p>
    <w:p w:rsidR="00DE0605" w:rsidRPr="00D94D7F" w:rsidRDefault="00DE0605" w:rsidP="00D94D7F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color w:val="000000"/>
          <w:spacing w:val="-4"/>
          <w:sz w:val="28"/>
          <w:szCs w:val="28"/>
          <w:highlight w:val="white"/>
          <w:shd w:val="clear" w:color="auto" w:fill="FFFFFF"/>
        </w:rPr>
        <w:t>2. «Оплата взносов на капитальный ремонт многоквартирного дома». Исполнение 100%.</w:t>
      </w:r>
    </w:p>
    <w:p w:rsidR="00DE0605" w:rsidRPr="00D94D7F" w:rsidRDefault="00DE0605" w:rsidP="00D94D7F">
      <w:r w:rsidRPr="00D94D7F">
        <w:rPr>
          <w:b/>
          <w:bCs w:val="0"/>
        </w:rPr>
        <w:t xml:space="preserve">Общее количество целевых показателей </w:t>
      </w:r>
      <w:r w:rsidRPr="00D94D7F">
        <w:t xml:space="preserve">подпрограммы </w:t>
      </w:r>
      <w:r w:rsidR="00901989">
        <w:t>2</w:t>
      </w:r>
    </w:p>
    <w:p w:rsidR="00DE0605" w:rsidRPr="00D94D7F" w:rsidRDefault="00DE0605" w:rsidP="00D94D7F">
      <w:pPr>
        <w:pStyle w:val="af6"/>
        <w:spacing w:before="11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 xml:space="preserve">Количество выполненных целевых показателей программы </w:t>
      </w:r>
      <w:r w:rsidR="00901989">
        <w:rPr>
          <w:rFonts w:ascii="Times New Roman" w:hAnsi="Times New Roman"/>
          <w:sz w:val="28"/>
          <w:szCs w:val="28"/>
        </w:rPr>
        <w:t>1</w:t>
      </w:r>
      <w:r w:rsidRPr="00D94D7F">
        <w:rPr>
          <w:rFonts w:ascii="Times New Roman" w:hAnsi="Times New Roman"/>
          <w:sz w:val="28"/>
          <w:szCs w:val="28"/>
        </w:rPr>
        <w:t>.</w:t>
      </w:r>
    </w:p>
    <w:p w:rsidR="00DE0605" w:rsidRPr="00D94D7F" w:rsidRDefault="00DE0605" w:rsidP="00D94D7F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>1. «Количество заключенных договоров на содержание специализированного жилищного фонда муниципального об</w:t>
      </w:r>
      <w:r w:rsidR="00901989">
        <w:rPr>
          <w:rFonts w:ascii="Times New Roman" w:hAnsi="Times New Roman"/>
          <w:sz w:val="28"/>
          <w:szCs w:val="28"/>
        </w:rPr>
        <w:t xml:space="preserve">разования </w:t>
      </w:r>
      <w:proofErr w:type="spellStart"/>
      <w:r w:rsidR="00901989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901989">
        <w:rPr>
          <w:rFonts w:ascii="Times New Roman" w:hAnsi="Times New Roman"/>
          <w:sz w:val="28"/>
          <w:szCs w:val="28"/>
        </w:rPr>
        <w:t xml:space="preserve"> район»</w:t>
      </w:r>
      <w:r w:rsidRPr="00D94D7F">
        <w:rPr>
          <w:rFonts w:ascii="Times New Roman" w:hAnsi="Times New Roman"/>
          <w:sz w:val="28"/>
          <w:szCs w:val="28"/>
        </w:rPr>
        <w:t xml:space="preserve"> </w:t>
      </w:r>
      <w:r w:rsidR="00901989">
        <w:rPr>
          <w:rFonts w:ascii="Times New Roman" w:hAnsi="Times New Roman"/>
          <w:sz w:val="28"/>
          <w:szCs w:val="28"/>
        </w:rPr>
        <w:t xml:space="preserve">предусмотренное программой значение показателя 5, </w:t>
      </w:r>
      <w:r w:rsidR="00901989">
        <w:rPr>
          <w:rFonts w:ascii="Times New Roman" w:hAnsi="Times New Roman"/>
          <w:sz w:val="28"/>
          <w:szCs w:val="28"/>
        </w:rPr>
        <w:lastRenderedPageBreak/>
        <w:t xml:space="preserve">фактическое значение 2. </w:t>
      </w:r>
      <w:r w:rsidRPr="00D94D7F">
        <w:rPr>
          <w:rFonts w:ascii="Times New Roman" w:hAnsi="Times New Roman"/>
          <w:sz w:val="28"/>
          <w:szCs w:val="28"/>
        </w:rPr>
        <w:t>Степень достижения плановых значений целевого показателя: 40%.</w:t>
      </w:r>
    </w:p>
    <w:p w:rsidR="00DE0605" w:rsidRPr="00D94D7F" w:rsidRDefault="00DE0605" w:rsidP="00901989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>2. «Количество жилых помещений, находящихся в муниципальной собственности, включенных в региональную программу капитального ремонта»</w:t>
      </w:r>
      <w:r w:rsidR="00901989">
        <w:rPr>
          <w:rFonts w:ascii="Times New Roman" w:hAnsi="Times New Roman"/>
          <w:sz w:val="28"/>
          <w:szCs w:val="28"/>
        </w:rPr>
        <w:t xml:space="preserve"> предусмотренное программой значение показателя 113, фактическое значение 148</w:t>
      </w:r>
      <w:r w:rsidRPr="00D94D7F">
        <w:rPr>
          <w:rFonts w:ascii="Times New Roman" w:hAnsi="Times New Roman"/>
          <w:sz w:val="28"/>
          <w:szCs w:val="28"/>
        </w:rPr>
        <w:t>.</w:t>
      </w:r>
      <w:r w:rsidR="00901989">
        <w:rPr>
          <w:rFonts w:ascii="Times New Roman" w:hAnsi="Times New Roman"/>
          <w:sz w:val="28"/>
          <w:szCs w:val="28"/>
        </w:rPr>
        <w:t xml:space="preserve"> </w:t>
      </w:r>
      <w:r w:rsidRPr="00D94D7F">
        <w:rPr>
          <w:rFonts w:ascii="Times New Roman" w:hAnsi="Times New Roman"/>
          <w:sz w:val="28"/>
          <w:szCs w:val="28"/>
        </w:rPr>
        <w:t xml:space="preserve">Степень достижения плановых значений целевого показателя: </w:t>
      </w:r>
      <w:r w:rsidR="00901989">
        <w:rPr>
          <w:rFonts w:ascii="Times New Roman" w:hAnsi="Times New Roman"/>
          <w:sz w:val="28"/>
          <w:szCs w:val="28"/>
        </w:rPr>
        <w:t>100</w:t>
      </w:r>
      <w:r w:rsidRPr="00D94D7F">
        <w:rPr>
          <w:rFonts w:ascii="Times New Roman" w:hAnsi="Times New Roman"/>
          <w:sz w:val="28"/>
          <w:szCs w:val="28"/>
        </w:rPr>
        <w:t>%.</w:t>
      </w:r>
    </w:p>
    <w:p w:rsidR="00DE0605" w:rsidRPr="00D94D7F" w:rsidRDefault="00D94D7F" w:rsidP="00D94D7F">
      <w:pPr>
        <w:pStyle w:val="af6"/>
        <w:tabs>
          <w:tab w:val="left" w:pos="7680"/>
        </w:tabs>
        <w:spacing w:before="11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E0605" w:rsidRPr="00D94D7F" w:rsidRDefault="00DE0605" w:rsidP="00DE0605">
      <w:pPr>
        <w:pStyle w:val="af6"/>
        <w:ind w:left="893" w:right="921" w:firstLine="0"/>
        <w:jc w:val="center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>Оценка</w:t>
      </w:r>
      <w:r w:rsidRPr="00D94D7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94D7F">
        <w:rPr>
          <w:rFonts w:ascii="Times New Roman" w:hAnsi="Times New Roman"/>
          <w:sz w:val="28"/>
          <w:szCs w:val="28"/>
        </w:rPr>
        <w:t>эффективности</w:t>
      </w:r>
      <w:r w:rsidRPr="00D94D7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94D7F">
        <w:rPr>
          <w:rFonts w:ascii="Times New Roman" w:hAnsi="Times New Roman"/>
          <w:sz w:val="28"/>
          <w:szCs w:val="28"/>
        </w:rPr>
        <w:t>реализации</w:t>
      </w:r>
      <w:r w:rsidRPr="00D94D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4D7F">
        <w:rPr>
          <w:rFonts w:ascii="Times New Roman" w:hAnsi="Times New Roman"/>
          <w:sz w:val="28"/>
          <w:szCs w:val="28"/>
        </w:rPr>
        <w:t>подпрограммы</w:t>
      </w:r>
    </w:p>
    <w:p w:rsidR="00DE0605" w:rsidRDefault="00DE0605" w:rsidP="00DE0605">
      <w:pPr>
        <w:pStyle w:val="af6"/>
        <w:spacing w:before="7"/>
        <w:ind w:firstLine="0"/>
        <w:rPr>
          <w:sz w:val="15"/>
        </w:rPr>
      </w:pPr>
    </w:p>
    <w:tbl>
      <w:tblPr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71"/>
        <w:gridCol w:w="2627"/>
      </w:tblGrid>
      <w:tr w:rsidR="00DE0605" w:rsidTr="00C72D3C">
        <w:trPr>
          <w:trHeight w:val="452"/>
        </w:trPr>
        <w:tc>
          <w:tcPr>
            <w:tcW w:w="6871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5922D1">
              <w:rPr>
                <w:sz w:val="28"/>
              </w:rPr>
              <w:t>Наименование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  <w:tc>
          <w:tcPr>
            <w:tcW w:w="2627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0" w:firstLine="75"/>
              <w:rPr>
                <w:sz w:val="28"/>
              </w:rPr>
            </w:pPr>
            <w:r w:rsidRPr="005922D1">
              <w:rPr>
                <w:sz w:val="28"/>
              </w:rPr>
              <w:t>Значение</w:t>
            </w:r>
            <w:r>
              <w:rPr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</w:tr>
      <w:tr w:rsidR="00DE0605" w:rsidTr="00C72D3C">
        <w:trPr>
          <w:trHeight w:val="645"/>
        </w:trPr>
        <w:tc>
          <w:tcPr>
            <w:tcW w:w="6871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плановых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значений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целевых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показателей/степень</w:t>
            </w:r>
            <w:r w:rsidRPr="005922D1">
              <w:rPr>
                <w:spacing w:val="-6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программы</w:t>
            </w:r>
          </w:p>
        </w:tc>
        <w:tc>
          <w:tcPr>
            <w:tcW w:w="2627" w:type="dxa"/>
          </w:tcPr>
          <w:p w:rsidR="00DE0605" w:rsidRPr="005922D1" w:rsidRDefault="00901989" w:rsidP="00C72D3C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DE0605" w:rsidTr="00C72D3C">
        <w:trPr>
          <w:trHeight w:val="642"/>
        </w:trPr>
        <w:tc>
          <w:tcPr>
            <w:tcW w:w="6871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выполнения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мероприятий</w:t>
            </w:r>
          </w:p>
          <w:p w:rsidR="00DE0605" w:rsidRPr="005922D1" w:rsidRDefault="00DE0605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627" w:type="dxa"/>
          </w:tcPr>
          <w:p w:rsidR="00DE0605" w:rsidRPr="005922D1" w:rsidRDefault="00DE0605" w:rsidP="00C72D3C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E0605" w:rsidTr="00C72D3C">
        <w:trPr>
          <w:trHeight w:val="645"/>
        </w:trPr>
        <w:tc>
          <w:tcPr>
            <w:tcW w:w="6871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соответствия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запланированному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уровню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расходов</w:t>
            </w:r>
          </w:p>
        </w:tc>
        <w:tc>
          <w:tcPr>
            <w:tcW w:w="2627" w:type="dxa"/>
          </w:tcPr>
          <w:p w:rsidR="00DE0605" w:rsidRPr="005922D1" w:rsidRDefault="00DE0605" w:rsidP="00C72D3C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E0605" w:rsidTr="00C72D3C">
        <w:trPr>
          <w:trHeight w:val="642"/>
        </w:trPr>
        <w:tc>
          <w:tcPr>
            <w:tcW w:w="6871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Оценка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эффективности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использования</w:t>
            </w:r>
            <w:r w:rsidRPr="005922D1">
              <w:rPr>
                <w:spacing w:val="-5"/>
                <w:sz w:val="28"/>
              </w:rPr>
              <w:t xml:space="preserve"> </w:t>
            </w:r>
            <w:proofErr w:type="gramStart"/>
            <w:r w:rsidRPr="005922D1">
              <w:rPr>
                <w:sz w:val="28"/>
              </w:rPr>
              <w:t>финансовых</w:t>
            </w:r>
            <w:proofErr w:type="gramEnd"/>
          </w:p>
          <w:p w:rsidR="00DE0605" w:rsidRPr="005922D1" w:rsidRDefault="00DE0605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средств</w:t>
            </w:r>
          </w:p>
        </w:tc>
        <w:tc>
          <w:tcPr>
            <w:tcW w:w="2627" w:type="dxa"/>
          </w:tcPr>
          <w:p w:rsidR="00DE0605" w:rsidRPr="005922D1" w:rsidRDefault="00DE0605" w:rsidP="00C72D3C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E0605" w:rsidTr="00C72D3C">
        <w:trPr>
          <w:trHeight w:val="645"/>
        </w:trPr>
        <w:tc>
          <w:tcPr>
            <w:tcW w:w="6871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Эффективность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муниципальной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627" w:type="dxa"/>
          </w:tcPr>
          <w:p w:rsidR="00DE0605" w:rsidRPr="005922D1" w:rsidRDefault="00DE0605" w:rsidP="00901989">
            <w:pPr>
              <w:pStyle w:val="TableParagraph"/>
              <w:spacing w:before="15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  <w:r w:rsidR="00901989">
              <w:rPr>
                <w:sz w:val="28"/>
              </w:rPr>
              <w:t>0</w:t>
            </w:r>
          </w:p>
        </w:tc>
      </w:tr>
    </w:tbl>
    <w:p w:rsidR="00DE0605" w:rsidRPr="00901989" w:rsidRDefault="00DE0605" w:rsidP="00901989">
      <w:pPr>
        <w:pStyle w:val="af6"/>
        <w:spacing w:before="11"/>
        <w:jc w:val="both"/>
        <w:rPr>
          <w:rFonts w:ascii="Times New Roman" w:hAnsi="Times New Roman"/>
          <w:sz w:val="28"/>
          <w:szCs w:val="28"/>
        </w:rPr>
      </w:pPr>
      <w:r w:rsidRPr="00901989">
        <w:rPr>
          <w:rFonts w:ascii="Times New Roman" w:hAnsi="Times New Roman"/>
          <w:b/>
          <w:sz w:val="28"/>
          <w:szCs w:val="28"/>
        </w:rPr>
        <w:t>Вывод:</w:t>
      </w:r>
      <w:r w:rsidRPr="0090198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>Эффективность</w:t>
      </w:r>
      <w:r w:rsidRPr="00901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>реализации</w:t>
      </w:r>
      <w:r w:rsidRPr="00901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>подпрограммы</w:t>
      </w:r>
      <w:r w:rsidRPr="00901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 xml:space="preserve">«Содержание специализированного жилищного фонда муниципального образования </w:t>
      </w:r>
      <w:proofErr w:type="spellStart"/>
      <w:r w:rsidRPr="00901989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901989">
        <w:rPr>
          <w:rFonts w:ascii="Times New Roman" w:hAnsi="Times New Roman"/>
          <w:sz w:val="28"/>
          <w:szCs w:val="28"/>
        </w:rPr>
        <w:t xml:space="preserve"> район» </w:t>
      </w:r>
      <w:r w:rsidRPr="0090198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 xml:space="preserve">признается </w:t>
      </w:r>
      <w:r w:rsidR="00901989" w:rsidRPr="00901989">
        <w:rPr>
          <w:rFonts w:ascii="Times New Roman" w:hAnsi="Times New Roman"/>
          <w:sz w:val="28"/>
          <w:szCs w:val="28"/>
        </w:rPr>
        <w:t>неудовлетворительной</w:t>
      </w:r>
      <w:r w:rsidRPr="00901989">
        <w:rPr>
          <w:rFonts w:ascii="Times New Roman" w:hAnsi="Times New Roman"/>
          <w:sz w:val="28"/>
          <w:szCs w:val="28"/>
        </w:rPr>
        <w:t>.</w:t>
      </w:r>
    </w:p>
    <w:p w:rsidR="007474FF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76E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7474FF" w:rsidRPr="0018176E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74FF" w:rsidRPr="0018176E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  <w:r w:rsidRPr="0018176E">
        <w:rPr>
          <w:rFonts w:ascii="Times New Roman" w:hAnsi="Times New Roman"/>
          <w:sz w:val="28"/>
        </w:rPr>
        <w:t>Оценка эффективности реализации муниципальной программы в 202</w:t>
      </w:r>
      <w:r>
        <w:rPr>
          <w:rFonts w:ascii="Times New Roman" w:hAnsi="Times New Roman"/>
          <w:sz w:val="28"/>
        </w:rPr>
        <w:t>2</w:t>
      </w:r>
      <w:r w:rsidRPr="0018176E">
        <w:rPr>
          <w:rFonts w:ascii="Times New Roman" w:hAnsi="Times New Roman"/>
          <w:sz w:val="28"/>
        </w:rPr>
        <w:t xml:space="preserve"> году рассчитана, исходя из эффективности реализации подпрограмм и коэффициентов их значимости:</w:t>
      </w:r>
    </w:p>
    <w:p w:rsidR="007474FF" w:rsidRPr="007474FF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BDD">
        <w:rPr>
          <w:rFonts w:ascii="Times New Roman" w:hAnsi="Times New Roman"/>
          <w:sz w:val="28"/>
          <w:szCs w:val="28"/>
        </w:rPr>
        <w:t xml:space="preserve">Развитие инженерной инфраструктуры муниципального образования </w:t>
      </w:r>
      <w:proofErr w:type="spellStart"/>
      <w:r w:rsidRPr="00970BDD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970BDD">
        <w:rPr>
          <w:rFonts w:ascii="Times New Roman" w:hAnsi="Times New Roman"/>
          <w:sz w:val="28"/>
          <w:szCs w:val="28"/>
        </w:rPr>
        <w:t xml:space="preserve"> район»</w:t>
      </w:r>
      <w:r w:rsidRPr="00970BDD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– 0,9885;</w:t>
      </w:r>
    </w:p>
    <w:p w:rsidR="007474FF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>Охрана окружающей среды и модернизация сферы обращения с отходами</w:t>
      </w:r>
      <w:r w:rsidRPr="0018176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0,0006;</w:t>
      </w:r>
    </w:p>
    <w:p w:rsidR="007474FF" w:rsidRPr="00BE5A15" w:rsidRDefault="007474FF" w:rsidP="007474FF">
      <w:pPr>
        <w:suppressAutoHyphens/>
      </w:pPr>
      <w:r w:rsidRPr="00BE5A15">
        <w:t xml:space="preserve">«Энергосбережение и повышение энергетической эффективности муниципального образования </w:t>
      </w:r>
      <w:proofErr w:type="spellStart"/>
      <w:r w:rsidRPr="00BE5A15">
        <w:t>Усть-Лабинский</w:t>
      </w:r>
      <w:proofErr w:type="spellEnd"/>
      <w:r w:rsidRPr="00BE5A15">
        <w:t xml:space="preserve"> район</w:t>
      </w:r>
      <w:r w:rsidRPr="00BE5A15">
        <w:rPr>
          <w:b/>
        </w:rPr>
        <w:t>»</w:t>
      </w:r>
      <w:r>
        <w:rPr>
          <w:b/>
        </w:rPr>
        <w:t xml:space="preserve"> - </w:t>
      </w:r>
      <w:r w:rsidRPr="007474FF">
        <w:t>0,0</w:t>
      </w:r>
      <w:r w:rsidRPr="00BE5A15">
        <w:t>;</w:t>
      </w:r>
    </w:p>
    <w:p w:rsidR="007474FF" w:rsidRPr="00BE5A15" w:rsidRDefault="007474FF" w:rsidP="007474FF">
      <w:pPr>
        <w:suppressAutoHyphens/>
      </w:pPr>
      <w:r w:rsidRPr="00BE5A15">
        <w:t xml:space="preserve">«Содержание специализированного жилищного фонда муниципального образования </w:t>
      </w:r>
      <w:proofErr w:type="spellStart"/>
      <w:r w:rsidRPr="00BE5A15">
        <w:t>Усть-Лабинский</w:t>
      </w:r>
      <w:proofErr w:type="spellEnd"/>
      <w:r w:rsidRPr="00BE5A15">
        <w:t xml:space="preserve"> район</w:t>
      </w:r>
      <w:r w:rsidRPr="00BE5A15">
        <w:rPr>
          <w:b/>
        </w:rPr>
        <w:t>»</w:t>
      </w:r>
      <w:r>
        <w:rPr>
          <w:b/>
        </w:rPr>
        <w:t xml:space="preserve"> - </w:t>
      </w:r>
      <w:r w:rsidRPr="007474FF">
        <w:t>0,0109.</w:t>
      </w:r>
    </w:p>
    <w:p w:rsidR="007474FF" w:rsidRPr="0018176E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7474FF" w:rsidTr="00400E94">
        <w:tc>
          <w:tcPr>
            <w:tcW w:w="6912" w:type="dxa"/>
          </w:tcPr>
          <w:p w:rsidR="007474FF" w:rsidRDefault="007474FF" w:rsidP="00400E9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7474FF" w:rsidRDefault="007474FF" w:rsidP="00400E9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7474FF" w:rsidTr="00400E94">
        <w:tc>
          <w:tcPr>
            <w:tcW w:w="6912" w:type="dxa"/>
          </w:tcPr>
          <w:p w:rsidR="007474FF" w:rsidRDefault="007474FF" w:rsidP="00400E94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7474FF" w:rsidRDefault="007474FF" w:rsidP="00400E94">
            <w:pPr>
              <w:ind w:firstLine="0"/>
              <w:jc w:val="center"/>
            </w:pPr>
            <w:r>
              <w:t>1</w:t>
            </w:r>
          </w:p>
        </w:tc>
      </w:tr>
    </w:tbl>
    <w:p w:rsidR="007474FF" w:rsidRPr="007F4559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7474FF" w:rsidRPr="007F4559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1B1B52">
        <w:rPr>
          <w:rFonts w:ascii="Times New Roman" w:hAnsi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59">
        <w:rPr>
          <w:rFonts w:ascii="Times New Roman" w:hAnsi="Times New Roman"/>
          <w:sz w:val="28"/>
          <w:szCs w:val="28"/>
        </w:rPr>
        <w:t>Эффективность реализации муниципальной программы «</w:t>
      </w:r>
      <w:r w:rsidRPr="004B25F4">
        <w:rPr>
          <w:rFonts w:ascii="Times New Roman" w:hAnsi="Times New Roman"/>
          <w:bCs/>
          <w:sz w:val="28"/>
          <w:szCs w:val="28"/>
        </w:rPr>
        <w:t xml:space="preserve">Развитие топливно-энергетического комплекса и жилищно-коммунального хозяйства муниципального образования </w:t>
      </w:r>
      <w:proofErr w:type="spellStart"/>
      <w:r w:rsidRPr="004B25F4">
        <w:rPr>
          <w:rFonts w:ascii="Times New Roman" w:hAnsi="Times New Roman"/>
          <w:bCs/>
          <w:sz w:val="28"/>
          <w:szCs w:val="28"/>
        </w:rPr>
        <w:t>Усть-Лабинский</w:t>
      </w:r>
      <w:proofErr w:type="spellEnd"/>
      <w:r w:rsidRPr="004B25F4">
        <w:rPr>
          <w:rFonts w:ascii="Times New Roman" w:hAnsi="Times New Roman"/>
          <w:bCs/>
          <w:sz w:val="28"/>
          <w:szCs w:val="28"/>
        </w:rPr>
        <w:t xml:space="preserve"> район</w:t>
      </w:r>
      <w:r w:rsidRPr="007F4559">
        <w:rPr>
          <w:rFonts w:ascii="Times New Roman" w:hAnsi="Times New Roman"/>
          <w:b/>
          <w:sz w:val="28"/>
          <w:szCs w:val="28"/>
        </w:rPr>
        <w:t xml:space="preserve">» </w:t>
      </w:r>
      <w:r w:rsidRPr="007F455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7F455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составила 1 и признается высокой.</w:t>
      </w:r>
    </w:p>
    <w:p w:rsidR="007474FF" w:rsidRPr="00335F16" w:rsidRDefault="007474FF" w:rsidP="007474FF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122437" w:rsidRPr="00122437" w:rsidRDefault="003970FA" w:rsidP="004B25F4">
      <w:pPr>
        <w:pStyle w:val="2"/>
        <w:jc w:val="center"/>
      </w:pPr>
      <w:bookmarkStart w:id="49" w:name="_Toc133565037"/>
      <w:r w:rsidRPr="003163D0">
        <w:t>3.</w:t>
      </w:r>
      <w:r w:rsidR="00F66479">
        <w:t>2</w:t>
      </w:r>
      <w:r w:rsidRPr="003163D0">
        <w:t>1</w:t>
      </w:r>
      <w:r w:rsidRPr="00122437">
        <w:t>.</w:t>
      </w:r>
      <w:r w:rsidR="00122437" w:rsidRPr="00122437">
        <w:t xml:space="preserve"> О ходе реализации муниципальной программы «</w:t>
      </w:r>
      <w:r w:rsidR="007474FF" w:rsidRPr="00BE22DB">
        <w:t xml:space="preserve">Строительство объектов социальной инфраструктуры на территории </w:t>
      </w:r>
      <w:proofErr w:type="spellStart"/>
      <w:r w:rsidR="007474FF" w:rsidRPr="00BE22DB">
        <w:t>Усть-Лабинского</w:t>
      </w:r>
      <w:proofErr w:type="spellEnd"/>
      <w:r w:rsidR="007474FF" w:rsidRPr="00BE22DB">
        <w:t xml:space="preserve"> района</w:t>
      </w:r>
      <w:r w:rsidR="003D2737">
        <w:t>»</w:t>
      </w:r>
      <w:bookmarkEnd w:id="49"/>
    </w:p>
    <w:p w:rsidR="00122437" w:rsidRPr="00783D97" w:rsidRDefault="00122437" w:rsidP="00122437">
      <w:pPr>
        <w:pStyle w:val="af6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bookmarkEnd w:id="9"/>
    <w:p w:rsidR="007474FF" w:rsidRPr="007474FF" w:rsidRDefault="007474FF" w:rsidP="00476B04">
      <w:pPr>
        <w:pStyle w:val="af6"/>
        <w:spacing w:line="322" w:lineRule="exact"/>
        <w:ind w:firstLine="751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 xml:space="preserve">Муниципальная программа «Строительство объектов социальной инфраструктуры на территории </w:t>
      </w:r>
      <w:proofErr w:type="spellStart"/>
      <w:r w:rsidRPr="007474FF">
        <w:rPr>
          <w:rFonts w:ascii="Times New Roman" w:hAnsi="Times New Roman"/>
          <w:sz w:val="28"/>
          <w:szCs w:val="28"/>
        </w:rPr>
        <w:t>Усть-Лабинского</w:t>
      </w:r>
      <w:proofErr w:type="spellEnd"/>
      <w:r w:rsidRPr="007474FF">
        <w:rPr>
          <w:rFonts w:ascii="Times New Roman" w:hAnsi="Times New Roman"/>
          <w:sz w:val="28"/>
          <w:szCs w:val="28"/>
        </w:rPr>
        <w:t xml:space="preserve"> района» утверждена постановлением администрации муниципального образования </w:t>
      </w:r>
      <w:proofErr w:type="spellStart"/>
      <w:r w:rsidRPr="007474FF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7474FF">
        <w:rPr>
          <w:rFonts w:ascii="Times New Roman" w:hAnsi="Times New Roman"/>
          <w:sz w:val="28"/>
          <w:szCs w:val="28"/>
        </w:rPr>
        <w:t xml:space="preserve"> район от 15 октября 2021 г. № 975, в редакции от 28 декабря 2022 г. № 1513.</w:t>
      </w:r>
    </w:p>
    <w:p w:rsidR="007474FF" w:rsidRPr="007474FF" w:rsidRDefault="007474FF" w:rsidP="00476B04">
      <w:pPr>
        <w:pStyle w:val="af6"/>
        <w:ind w:right="269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>Координатор</w:t>
      </w:r>
      <w:r w:rsidRPr="007474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программы</w:t>
      </w:r>
      <w:r w:rsidRPr="007474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 xml:space="preserve">- Отдел по строительству администрации муниципального образования </w:t>
      </w:r>
      <w:proofErr w:type="spellStart"/>
      <w:r w:rsidRPr="007474FF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7474FF">
        <w:rPr>
          <w:rFonts w:ascii="Times New Roman" w:hAnsi="Times New Roman"/>
          <w:sz w:val="28"/>
          <w:szCs w:val="28"/>
        </w:rPr>
        <w:t>.</w:t>
      </w:r>
    </w:p>
    <w:p w:rsidR="007474FF" w:rsidRPr="007474FF" w:rsidRDefault="007474FF" w:rsidP="00476B04">
      <w:pPr>
        <w:pStyle w:val="af6"/>
        <w:spacing w:line="321" w:lineRule="exact"/>
        <w:ind w:left="950" w:firstLine="0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>Муниципальная</w:t>
      </w:r>
      <w:r w:rsidRPr="00747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программа</w:t>
      </w:r>
      <w:r w:rsidRPr="00747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подпрограмм</w:t>
      </w:r>
      <w:r w:rsidRPr="00747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не</w:t>
      </w:r>
      <w:r w:rsidRPr="00747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содержит.</w:t>
      </w:r>
    </w:p>
    <w:p w:rsidR="007474FF" w:rsidRPr="00476B04" w:rsidRDefault="007474FF" w:rsidP="007474FF">
      <w:pPr>
        <w:spacing w:line="240" w:lineRule="atLeast"/>
        <w:ind w:left="12" w:right="12" w:firstLine="1122"/>
      </w:pPr>
      <w:r w:rsidRPr="00476B04">
        <w:t>Объем бюджетных ассигнований муниципальной программы на 2022 год был предусмотрен в сумме 223 703,5 тыс. рублей, в том числе:</w:t>
      </w:r>
    </w:p>
    <w:p w:rsidR="007474FF" w:rsidRPr="00476B04" w:rsidRDefault="007474FF" w:rsidP="007474FF">
      <w:pPr>
        <w:spacing w:line="240" w:lineRule="atLeast"/>
        <w:ind w:left="27" w:firstLine="739"/>
      </w:pPr>
      <w:r w:rsidRPr="00476B04">
        <w:t xml:space="preserve">за счет средств бюджета муниципального образования </w:t>
      </w:r>
      <w:proofErr w:type="spellStart"/>
      <w:r w:rsidRPr="00476B04">
        <w:t>Усть-Лабинский</w:t>
      </w:r>
      <w:proofErr w:type="spellEnd"/>
      <w:r w:rsidRPr="00476B04">
        <w:t xml:space="preserve"> </w:t>
      </w:r>
      <w:r w:rsidRPr="00476B04">
        <w:rPr>
          <w:noProof/>
        </w:rPr>
        <w:drawing>
          <wp:inline distT="0" distB="0" distL="0" distR="0">
            <wp:extent cx="12700" cy="76200"/>
            <wp:effectExtent l="19050" t="0" r="6350" b="0"/>
            <wp:docPr id="17" name="Picture 19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B04">
        <w:t>район:</w:t>
      </w:r>
    </w:p>
    <w:p w:rsidR="007474FF" w:rsidRPr="00476B04" w:rsidRDefault="007474FF" w:rsidP="007474FF">
      <w:pPr>
        <w:spacing w:line="240" w:lineRule="atLeast"/>
        <w:ind w:left="737" w:right="136" w:firstLine="4"/>
      </w:pPr>
      <w:r w:rsidRPr="00476B04">
        <w:t>2022 год — 33 028,0 тыс. рублей; (14,76%)</w:t>
      </w:r>
    </w:p>
    <w:p w:rsidR="007474FF" w:rsidRPr="00476B04" w:rsidRDefault="007474FF" w:rsidP="007474FF">
      <w:pPr>
        <w:spacing w:line="240" w:lineRule="atLeast"/>
        <w:ind w:left="737" w:right="136" w:firstLine="4"/>
      </w:pPr>
      <w:r w:rsidRPr="00476B04">
        <w:t>за счет сре</w:t>
      </w:r>
      <w:proofErr w:type="gramStart"/>
      <w:r w:rsidRPr="00476B04">
        <w:t>дств кр</w:t>
      </w:r>
      <w:proofErr w:type="gramEnd"/>
      <w:r w:rsidRPr="00476B04">
        <w:t xml:space="preserve">аевого бюджета: </w:t>
      </w:r>
    </w:p>
    <w:p w:rsidR="007474FF" w:rsidRPr="00476B04" w:rsidRDefault="007474FF" w:rsidP="007474FF">
      <w:pPr>
        <w:spacing w:line="240" w:lineRule="atLeast"/>
        <w:ind w:left="737" w:right="136" w:firstLine="4"/>
      </w:pPr>
      <w:r w:rsidRPr="00476B04">
        <w:t>2022 год — 67 536,7 тыс. рублей; (30,19%)</w:t>
      </w:r>
    </w:p>
    <w:p w:rsidR="007474FF" w:rsidRPr="00476B04" w:rsidRDefault="007474FF" w:rsidP="007474FF">
      <w:pPr>
        <w:spacing w:line="240" w:lineRule="atLeast"/>
        <w:ind w:left="737" w:right="136" w:firstLine="4"/>
      </w:pPr>
      <w:r w:rsidRPr="00476B04">
        <w:t xml:space="preserve">за счет средств федерального бюджета: </w:t>
      </w:r>
    </w:p>
    <w:p w:rsidR="007474FF" w:rsidRPr="00476B04" w:rsidRDefault="007474FF" w:rsidP="007474FF">
      <w:pPr>
        <w:spacing w:line="240" w:lineRule="atLeast"/>
        <w:ind w:left="737" w:right="136" w:firstLine="4"/>
        <w:rPr>
          <w:noProof/>
        </w:rPr>
      </w:pPr>
      <w:r w:rsidRPr="00476B04">
        <w:t xml:space="preserve">2022 год — 89 464,3 тыс. рублей; </w:t>
      </w:r>
      <w:r w:rsidRPr="00476B04">
        <w:rPr>
          <w:noProof/>
        </w:rPr>
        <w:drawing>
          <wp:inline distT="0" distB="0" distL="0" distR="0">
            <wp:extent cx="12700" cy="12700"/>
            <wp:effectExtent l="19050" t="0" r="6350" b="0"/>
            <wp:docPr id="2" name="Picture 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B04">
        <w:rPr>
          <w:noProof/>
        </w:rPr>
        <w:t>(39,99%)</w:t>
      </w:r>
    </w:p>
    <w:p w:rsidR="007474FF" w:rsidRPr="00476B04" w:rsidRDefault="007474FF" w:rsidP="007474FF">
      <w:pPr>
        <w:spacing w:line="240" w:lineRule="atLeast"/>
        <w:ind w:left="737" w:right="136" w:firstLine="4"/>
      </w:pPr>
      <w:r w:rsidRPr="00476B04">
        <w:t xml:space="preserve">за счет средств внебюджетных источников: </w:t>
      </w:r>
    </w:p>
    <w:p w:rsidR="007474FF" w:rsidRPr="00476B04" w:rsidRDefault="007474FF" w:rsidP="007474FF">
      <w:pPr>
        <w:spacing w:line="240" w:lineRule="atLeast"/>
        <w:ind w:left="737" w:right="136" w:firstLine="4"/>
      </w:pPr>
      <w:r w:rsidRPr="00476B04">
        <w:t>2022 год — 33 671,5 тыс. рублей; (15,05%)</w:t>
      </w:r>
    </w:p>
    <w:p w:rsidR="007474FF" w:rsidRPr="00476B04" w:rsidRDefault="007474FF" w:rsidP="007474FF">
      <w:pPr>
        <w:spacing w:line="240" w:lineRule="atLeast"/>
        <w:ind w:left="737" w:right="136" w:firstLine="4"/>
      </w:pPr>
      <w:r w:rsidRPr="00476B04">
        <w:t xml:space="preserve">за счет средств бюджета сельских поселений МО </w:t>
      </w:r>
      <w:proofErr w:type="spellStart"/>
      <w:r w:rsidRPr="00476B04">
        <w:t>Усть-Лабинский</w:t>
      </w:r>
      <w:proofErr w:type="spellEnd"/>
      <w:r w:rsidRPr="00476B04">
        <w:t xml:space="preserve"> район:</w:t>
      </w:r>
    </w:p>
    <w:p w:rsidR="007474FF" w:rsidRPr="007474FF" w:rsidRDefault="007474FF" w:rsidP="007474FF">
      <w:pPr>
        <w:spacing w:line="240" w:lineRule="atLeast"/>
        <w:ind w:left="752"/>
      </w:pPr>
      <w:r w:rsidRPr="007474FF">
        <w:t>2022 год — 3,0 тыс. рублей.(0,001%)</w:t>
      </w:r>
    </w:p>
    <w:p w:rsidR="007474FF" w:rsidRPr="00476B04" w:rsidRDefault="007474FF" w:rsidP="007474FF">
      <w:pPr>
        <w:spacing w:line="240" w:lineRule="atLeast"/>
        <w:ind w:left="12" w:right="12" w:firstLine="839"/>
      </w:pPr>
      <w:r w:rsidRPr="00476B04">
        <w:t>Профинансирована реализация программных мероприятий в 2022 году</w:t>
      </w:r>
      <w:r w:rsidRPr="00476B04">
        <w:rPr>
          <w:spacing w:val="1"/>
        </w:rPr>
        <w:t xml:space="preserve"> </w:t>
      </w:r>
      <w:r w:rsidRPr="00476B04">
        <w:t>на</w:t>
      </w:r>
      <w:r w:rsidRPr="00476B04">
        <w:rPr>
          <w:spacing w:val="1"/>
        </w:rPr>
        <w:t xml:space="preserve"> </w:t>
      </w:r>
      <w:r w:rsidRPr="00476B04">
        <w:t>сумму</w:t>
      </w:r>
      <w:r w:rsidRPr="00476B04">
        <w:rPr>
          <w:spacing w:val="1"/>
        </w:rPr>
        <w:t xml:space="preserve"> </w:t>
      </w:r>
      <w:r w:rsidRPr="00476B04">
        <w:t xml:space="preserve">211 969,3 тыс., рублей, то есть 94,8 % от </w:t>
      </w:r>
      <w:r w:rsidRPr="00476B04">
        <w:rPr>
          <w:noProof/>
        </w:rPr>
        <w:drawing>
          <wp:inline distT="0" distB="0" distL="0" distR="0">
            <wp:extent cx="12700" cy="12700"/>
            <wp:effectExtent l="19050" t="0" r="6350" b="0"/>
            <wp:docPr id="3" name="Picture 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B04">
        <w:t>планируемых объемов, в том числе исполнении за счет средств:</w:t>
      </w:r>
    </w:p>
    <w:p w:rsidR="007474FF" w:rsidRPr="00476B04" w:rsidRDefault="007474FF" w:rsidP="007474FF">
      <w:pPr>
        <w:spacing w:line="240" w:lineRule="atLeast"/>
        <w:ind w:right="88"/>
      </w:pPr>
      <w:r w:rsidRPr="00476B04">
        <w:rPr>
          <w:noProof/>
        </w:rPr>
        <w:t xml:space="preserve">- </w:t>
      </w:r>
      <w:r w:rsidRPr="00476B04">
        <w:t xml:space="preserve">бюджета муниципального образования </w:t>
      </w:r>
      <w:proofErr w:type="spellStart"/>
      <w:r w:rsidRPr="00476B04">
        <w:t>Усть-Лабинский</w:t>
      </w:r>
      <w:proofErr w:type="spellEnd"/>
      <w:r w:rsidRPr="00476B04">
        <w:t xml:space="preserve"> район: 25 372,3 тыс. рублей (11,97%);</w:t>
      </w:r>
    </w:p>
    <w:p w:rsidR="007474FF" w:rsidRPr="00476B04" w:rsidRDefault="007474FF" w:rsidP="007474FF">
      <w:pPr>
        <w:spacing w:line="240" w:lineRule="atLeast"/>
        <w:ind w:left="12" w:right="12" w:firstLine="708"/>
      </w:pPr>
      <w:r w:rsidRPr="00476B04">
        <w:t>- сре</w:t>
      </w:r>
      <w:proofErr w:type="gramStart"/>
      <w:r w:rsidRPr="00476B04">
        <w:t>дств кр</w:t>
      </w:r>
      <w:proofErr w:type="gramEnd"/>
      <w:r w:rsidRPr="00476B04">
        <w:t>аевого бюджета: 64 433,4 тыс. рублей (30,39%);</w:t>
      </w:r>
    </w:p>
    <w:p w:rsidR="007474FF" w:rsidRPr="00476B04" w:rsidRDefault="007474FF" w:rsidP="007474FF">
      <w:pPr>
        <w:spacing w:line="240" w:lineRule="atLeast"/>
        <w:ind w:right="12" w:firstLine="720"/>
      </w:pPr>
      <w:r w:rsidRPr="00476B04">
        <w:t>- федерального бюджета 89 464,3 тыс. рублей (42,21%);</w:t>
      </w:r>
    </w:p>
    <w:p w:rsidR="007474FF" w:rsidRPr="00476B04" w:rsidRDefault="007474FF" w:rsidP="007474FF">
      <w:pPr>
        <w:spacing w:line="240" w:lineRule="atLeast"/>
        <w:ind w:right="12" w:firstLine="720"/>
      </w:pPr>
      <w:r w:rsidRPr="00476B04">
        <w:t>- средств внебюджетных источников 32 699,3 тыс. рублей (15,43%);</w:t>
      </w:r>
    </w:p>
    <w:p w:rsidR="00476B04" w:rsidRDefault="00476B04" w:rsidP="007474FF">
      <w:pPr>
        <w:spacing w:line="240" w:lineRule="atLeast"/>
        <w:ind w:left="12" w:right="12" w:firstLine="839"/>
      </w:pPr>
    </w:p>
    <w:p w:rsidR="007474FF" w:rsidRPr="007474FF" w:rsidRDefault="007474FF" w:rsidP="007474FF">
      <w:pPr>
        <w:spacing w:line="240" w:lineRule="atLeast"/>
        <w:ind w:left="12" w:right="12" w:firstLine="839"/>
      </w:pPr>
      <w:r w:rsidRPr="007474FF">
        <w:t xml:space="preserve">Муниципальной программой «Строительство объектов социальной инфраструктуры на территории </w:t>
      </w:r>
      <w:proofErr w:type="spellStart"/>
      <w:r w:rsidRPr="007474FF">
        <w:t>Усть-Лабинского</w:t>
      </w:r>
      <w:proofErr w:type="spellEnd"/>
      <w:r w:rsidRPr="007474FF">
        <w:t xml:space="preserve"> района» на 2022 год была предусмотрена реализация семи мероприятий:</w:t>
      </w:r>
      <w:r w:rsidRPr="007474FF">
        <w:rPr>
          <w:noProof/>
        </w:rPr>
        <w:drawing>
          <wp:inline distT="0" distB="0" distL="0" distR="0">
            <wp:extent cx="12700" cy="12700"/>
            <wp:effectExtent l="19050" t="0" r="6350" b="0"/>
            <wp:docPr id="4" name="Picture 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FF" w:rsidRPr="007474FF" w:rsidRDefault="007474FF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 xml:space="preserve">строительство в ст. </w:t>
      </w:r>
      <w:proofErr w:type="spellStart"/>
      <w:r w:rsidRPr="007474FF">
        <w:rPr>
          <w:rFonts w:ascii="Times New Roman" w:hAnsi="Times New Roman"/>
          <w:sz w:val="28"/>
          <w:szCs w:val="28"/>
        </w:rPr>
        <w:t>Кирпильской</w:t>
      </w:r>
      <w:proofErr w:type="spellEnd"/>
      <w:r w:rsidRPr="00747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4FF">
        <w:rPr>
          <w:rFonts w:ascii="Times New Roman" w:hAnsi="Times New Roman"/>
          <w:sz w:val="28"/>
          <w:szCs w:val="28"/>
        </w:rPr>
        <w:t>Усть-Лабинского</w:t>
      </w:r>
      <w:proofErr w:type="spellEnd"/>
      <w:r w:rsidRPr="007474FF">
        <w:rPr>
          <w:rFonts w:ascii="Times New Roman" w:hAnsi="Times New Roman"/>
          <w:sz w:val="28"/>
          <w:szCs w:val="28"/>
        </w:rPr>
        <w:t xml:space="preserve"> района объекта </w:t>
      </w:r>
      <w:r w:rsidRPr="007474FF">
        <w:rPr>
          <w:rFonts w:ascii="Times New Roman" w:hAnsi="Times New Roman"/>
          <w:sz w:val="28"/>
          <w:szCs w:val="28"/>
        </w:rPr>
        <w:lastRenderedPageBreak/>
        <w:t xml:space="preserve">здравоохранения, включая проектно-изыскательские работы, необходимые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 (Здание амбулатории врача общей практики в ст. </w:t>
      </w:r>
      <w:proofErr w:type="spellStart"/>
      <w:r w:rsidRPr="007474FF">
        <w:rPr>
          <w:rFonts w:ascii="Times New Roman" w:hAnsi="Times New Roman"/>
          <w:sz w:val="28"/>
          <w:szCs w:val="28"/>
        </w:rPr>
        <w:t>Кирпильской</w:t>
      </w:r>
      <w:proofErr w:type="spellEnd"/>
      <w:r w:rsidRPr="00747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4FF">
        <w:rPr>
          <w:rFonts w:ascii="Times New Roman" w:hAnsi="Times New Roman"/>
          <w:sz w:val="28"/>
          <w:szCs w:val="28"/>
        </w:rPr>
        <w:t>Усть-Лабинского</w:t>
      </w:r>
      <w:proofErr w:type="spellEnd"/>
      <w:r w:rsidRPr="007474FF">
        <w:rPr>
          <w:rFonts w:ascii="Times New Roman" w:hAnsi="Times New Roman"/>
          <w:sz w:val="28"/>
          <w:szCs w:val="28"/>
        </w:rPr>
        <w:t xml:space="preserve"> района). Освоение средств составило 91%, мероприятие выполнено на 100%.</w:t>
      </w:r>
    </w:p>
    <w:p w:rsidR="007474FF" w:rsidRPr="007474FF" w:rsidRDefault="007474FF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 xml:space="preserve">строительство детского сада на 250 мест в ст. </w:t>
      </w:r>
      <w:proofErr w:type="gramStart"/>
      <w:r w:rsidRPr="007474FF">
        <w:rPr>
          <w:rFonts w:ascii="Times New Roman" w:hAnsi="Times New Roman"/>
          <w:sz w:val="28"/>
          <w:szCs w:val="28"/>
        </w:rPr>
        <w:t>Ладожской</w:t>
      </w:r>
      <w:proofErr w:type="gramEnd"/>
      <w:r w:rsidRPr="007474FF">
        <w:rPr>
          <w:rFonts w:ascii="Times New Roman" w:hAnsi="Times New Roman"/>
          <w:sz w:val="28"/>
          <w:szCs w:val="28"/>
        </w:rPr>
        <w:t xml:space="preserve">, ул. Красная, д.98 «В» </w:t>
      </w:r>
      <w:proofErr w:type="spellStart"/>
      <w:r w:rsidRPr="007474FF">
        <w:rPr>
          <w:rFonts w:ascii="Times New Roman" w:hAnsi="Times New Roman"/>
          <w:sz w:val="28"/>
          <w:szCs w:val="28"/>
        </w:rPr>
        <w:t>Усть-Лабинского</w:t>
      </w:r>
      <w:proofErr w:type="spellEnd"/>
      <w:r w:rsidRPr="007474FF">
        <w:rPr>
          <w:rFonts w:ascii="Times New Roman" w:hAnsi="Times New Roman"/>
          <w:sz w:val="28"/>
          <w:szCs w:val="28"/>
        </w:rPr>
        <w:t xml:space="preserve"> района. Освоение средств составило 99,2%, мероприятие выполнено на 100%.</w:t>
      </w:r>
    </w:p>
    <w:p w:rsidR="007474FF" w:rsidRPr="007474FF" w:rsidRDefault="007474FF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 xml:space="preserve">изготовление ПСД на строительство модуля начальной школы на 400 мест в МБОУ СОШ № 7 ст. Воронежской. Освоение средств составило 3,82%, </w:t>
      </w:r>
      <w:r w:rsidRPr="007474F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700" cy="38100"/>
            <wp:effectExtent l="19050" t="0" r="6350" b="0"/>
            <wp:docPr id="5" name="Picture 19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FF">
        <w:rPr>
          <w:rFonts w:ascii="Times New Roman" w:hAnsi="Times New Roman"/>
          <w:sz w:val="28"/>
          <w:szCs w:val="28"/>
        </w:rPr>
        <w:t>мероприятие не выполнено.</w:t>
      </w:r>
    </w:p>
    <w:p w:rsidR="007474FF" w:rsidRPr="007474FF" w:rsidRDefault="007474FF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 xml:space="preserve">изготовление ПСД на строительство объекта «Детский сад на 140 мест по ул. </w:t>
      </w:r>
      <w:proofErr w:type="gramStart"/>
      <w:r w:rsidRPr="007474FF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7474FF">
        <w:rPr>
          <w:rFonts w:ascii="Times New Roman" w:hAnsi="Times New Roman"/>
          <w:sz w:val="28"/>
          <w:szCs w:val="28"/>
        </w:rPr>
        <w:t>, 125 г. Усть-Лабинск». Освоение средств составило 40,07%, мероприятие не выполнено.</w:t>
      </w:r>
    </w:p>
    <w:p w:rsidR="007474FF" w:rsidRPr="007474FF" w:rsidRDefault="007474FF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>строительство объекта: «Центр единоборств по адресу: г. Усть-Лабинск, ул. Ладожская, 78</w:t>
      </w:r>
      <w:proofErr w:type="gramStart"/>
      <w:r w:rsidRPr="007474FF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7474FF">
        <w:rPr>
          <w:rFonts w:ascii="Times New Roman" w:hAnsi="Times New Roman"/>
          <w:sz w:val="28"/>
          <w:szCs w:val="28"/>
        </w:rPr>
        <w:t xml:space="preserve">» (корректировка ПСД, проведение государственной </w:t>
      </w:r>
      <w:r w:rsidRPr="007474F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700" cy="12700"/>
            <wp:effectExtent l="19050" t="0" r="6350" b="0"/>
            <wp:docPr id="6" name="Picture 4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FF">
        <w:rPr>
          <w:rFonts w:ascii="Times New Roman" w:hAnsi="Times New Roman"/>
          <w:sz w:val="28"/>
          <w:szCs w:val="28"/>
        </w:rPr>
        <w:t>экспертизы). Освоение денежных средств составило 100, мероприятие выполнено.</w:t>
      </w:r>
    </w:p>
    <w:p w:rsidR="007474FF" w:rsidRPr="007474FF" w:rsidRDefault="007474FF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 xml:space="preserve">устройство оснований и покрытий для создания «умной» спортивной площадки (в том числе изготовление ПСД) в ст. Ладожской </w:t>
      </w:r>
      <w:proofErr w:type="spellStart"/>
      <w:r w:rsidRPr="007474FF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7474FF">
        <w:rPr>
          <w:rFonts w:ascii="Times New Roman" w:hAnsi="Times New Roman"/>
          <w:sz w:val="28"/>
          <w:szCs w:val="28"/>
        </w:rPr>
        <w:t xml:space="preserve"> район. Освоение денежных средств составило 99,31%, мероприятие выполнено.</w:t>
      </w:r>
    </w:p>
    <w:p w:rsidR="007474FF" w:rsidRPr="007474FF" w:rsidRDefault="007474FF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>изготовление ПСД на строительство объекта МКУК «К</w:t>
      </w:r>
      <w:r w:rsidRPr="007474FF">
        <w:rPr>
          <w:rFonts w:ascii="Times New Roman" w:hAnsi="Times New Roman"/>
          <w:sz w:val="28"/>
          <w:szCs w:val="28"/>
          <w:u w:val="single" w:color="000000"/>
        </w:rPr>
        <w:t xml:space="preserve">ДЦ </w:t>
      </w:r>
      <w:r w:rsidRPr="007474FF">
        <w:rPr>
          <w:rFonts w:ascii="Times New Roman" w:hAnsi="Times New Roman"/>
          <w:sz w:val="28"/>
          <w:szCs w:val="28"/>
        </w:rPr>
        <w:t xml:space="preserve">«Суворовский» </w:t>
      </w:r>
      <w:proofErr w:type="spellStart"/>
      <w:r w:rsidRPr="007474FF">
        <w:rPr>
          <w:rFonts w:ascii="Times New Roman" w:hAnsi="Times New Roman"/>
          <w:sz w:val="28"/>
          <w:szCs w:val="28"/>
        </w:rPr>
        <w:t>Усть-Лабинского</w:t>
      </w:r>
      <w:proofErr w:type="spellEnd"/>
      <w:r w:rsidRPr="007474FF">
        <w:rPr>
          <w:rFonts w:ascii="Times New Roman" w:hAnsi="Times New Roman"/>
          <w:sz w:val="28"/>
          <w:szCs w:val="28"/>
        </w:rPr>
        <w:t xml:space="preserve"> района (в том числе материально-техническое обеспечение). Объем не освоен, мероприятие не выполнено.</w:t>
      </w:r>
    </w:p>
    <w:p w:rsidR="007474FF" w:rsidRPr="007474FF" w:rsidRDefault="007474FF" w:rsidP="007474FF">
      <w:pPr>
        <w:spacing w:line="240" w:lineRule="atLeast"/>
        <w:ind w:left="142" w:right="12" w:firstLine="851"/>
      </w:pPr>
      <w:r w:rsidRPr="007474FF">
        <w:t xml:space="preserve">В отчетном периоде из четырех целевых показателей, запланированных к достижению по программе «Строительство объектов социальной инфраструктуры на территории </w:t>
      </w:r>
      <w:proofErr w:type="spellStart"/>
      <w:r w:rsidRPr="007474FF">
        <w:t>Усть-Лабинского</w:t>
      </w:r>
      <w:proofErr w:type="spellEnd"/>
      <w:r w:rsidRPr="007474FF">
        <w:t xml:space="preserve"> района», показатели их непосредственных результатов в полном объеме достигнуты. </w:t>
      </w:r>
    </w:p>
    <w:p w:rsidR="007474FF" w:rsidRPr="007474FF" w:rsidRDefault="007474FF" w:rsidP="007474FF">
      <w:pPr>
        <w:spacing w:line="240" w:lineRule="atLeast"/>
        <w:ind w:left="142" w:right="12" w:firstLine="851"/>
      </w:pPr>
      <w:r w:rsidRPr="007474FF">
        <w:t>Степень достижения выполнения мероприятий программы:</w:t>
      </w:r>
      <w:r w:rsidRPr="007474FF">
        <w:rPr>
          <w:noProof/>
        </w:rPr>
        <w:drawing>
          <wp:inline distT="0" distB="0" distL="0" distR="0">
            <wp:extent cx="12700" cy="76200"/>
            <wp:effectExtent l="19050" t="0" r="6350" b="0"/>
            <wp:docPr id="7" name="Picture 19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FF" w:rsidRPr="007474FF" w:rsidRDefault="007474FF" w:rsidP="007474FF">
      <w:pPr>
        <w:spacing w:line="240" w:lineRule="atLeast"/>
        <w:ind w:left="284" w:right="12"/>
      </w:pPr>
      <w:r w:rsidRPr="007474FF">
        <w:t xml:space="preserve">- количество построенных объектов социальной инфраструктуры — 2 </w:t>
      </w:r>
      <w:r w:rsidRPr="007474FF">
        <w:rPr>
          <w:noProof/>
        </w:rPr>
        <w:drawing>
          <wp:inline distT="0" distB="0" distL="0" distR="0">
            <wp:extent cx="12700" cy="12700"/>
            <wp:effectExtent l="19050" t="0" r="6350" b="0"/>
            <wp:docPr id="8" name="Picture 6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FF">
        <w:t xml:space="preserve">шт. Показатель выполнен, построено два объекта: здание амбулатории врача общей практики в ст. </w:t>
      </w:r>
      <w:proofErr w:type="spellStart"/>
      <w:r w:rsidRPr="007474FF">
        <w:t>Кирпильской</w:t>
      </w:r>
      <w:proofErr w:type="spellEnd"/>
      <w:r w:rsidRPr="007474FF">
        <w:t xml:space="preserve"> </w:t>
      </w:r>
      <w:proofErr w:type="spellStart"/>
      <w:r w:rsidRPr="007474FF">
        <w:t>Усть-Лабинского</w:t>
      </w:r>
      <w:proofErr w:type="spellEnd"/>
      <w:r w:rsidRPr="007474FF">
        <w:t xml:space="preserve"> района и «умная» спортивная площадка в ст. Ладожской </w:t>
      </w:r>
      <w:proofErr w:type="spellStart"/>
      <w:r w:rsidRPr="007474FF">
        <w:t>Усть-Лабинского</w:t>
      </w:r>
      <w:proofErr w:type="spellEnd"/>
      <w:r w:rsidRPr="007474FF">
        <w:t xml:space="preserve"> района (100%);</w:t>
      </w:r>
    </w:p>
    <w:p w:rsidR="007474FF" w:rsidRPr="007474FF" w:rsidRDefault="007474FF" w:rsidP="007474FF">
      <w:pPr>
        <w:spacing w:line="240" w:lineRule="atLeast"/>
        <w:ind w:left="284" w:right="12"/>
      </w:pPr>
      <w:r w:rsidRPr="007474FF">
        <w:t xml:space="preserve">- </w:t>
      </w:r>
      <w:r w:rsidRPr="007474FF">
        <w:rPr>
          <w:noProof/>
        </w:rPr>
        <w:drawing>
          <wp:inline distT="0" distB="0" distL="0" distR="0">
            <wp:extent cx="12700" cy="12700"/>
            <wp:effectExtent l="19050" t="0" r="6350" b="0"/>
            <wp:docPr id="9" name="Picture 6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FF">
        <w:t>количество разработанной проектно-сметной документации на строительство объектов социальной инфраструктуры</w:t>
      </w:r>
      <w:r w:rsidRPr="007474FF">
        <w:tab/>
        <w:t>1 шт. Показатель выполнен, разработана ПСД по объекту «Центр единоборств по адресу: г. Усть-Лабинск, ул. Ладожская, 78</w:t>
      </w:r>
      <w:proofErr w:type="gramStart"/>
      <w:r w:rsidRPr="007474FF">
        <w:t xml:space="preserve"> Б</w:t>
      </w:r>
      <w:proofErr w:type="gramEnd"/>
      <w:r w:rsidRPr="007474FF">
        <w:t>» (корректировка ПСД, проведение государственной экспертизы)» (100%);</w:t>
      </w:r>
      <w:r w:rsidRPr="007474FF">
        <w:rPr>
          <w:noProof/>
        </w:rPr>
        <w:drawing>
          <wp:inline distT="0" distB="0" distL="0" distR="0">
            <wp:extent cx="12700" cy="12700"/>
            <wp:effectExtent l="19050" t="0" r="6350" b="0"/>
            <wp:docPr id="10" name="Picture 6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FF" w:rsidRPr="007474FF" w:rsidRDefault="007474FF" w:rsidP="007474FF">
      <w:pPr>
        <w:spacing w:line="240" w:lineRule="atLeast"/>
        <w:ind w:left="284" w:right="12"/>
      </w:pPr>
      <w:r w:rsidRPr="007474FF">
        <w:rPr>
          <w:noProof/>
        </w:rPr>
        <w:t xml:space="preserve">-  </w:t>
      </w:r>
      <w:r w:rsidRPr="007474FF">
        <w:t xml:space="preserve">получение положительных заключений государственной экспертизы </w:t>
      </w:r>
      <w:r w:rsidRPr="007474FF">
        <w:rPr>
          <w:noProof/>
        </w:rPr>
        <w:t>-</w:t>
      </w:r>
      <w:r w:rsidRPr="007474FF">
        <w:t>1 шт. Показатель выполнен, получено положительное заключение экспертизы по объекту «Центр единоборств по адресу: г. Усть-Лабинск, ул. Ладожская, 78</w:t>
      </w:r>
      <w:proofErr w:type="gramStart"/>
      <w:r w:rsidRPr="007474FF">
        <w:t xml:space="preserve"> Б</w:t>
      </w:r>
      <w:proofErr w:type="gramEnd"/>
      <w:r w:rsidRPr="007474FF">
        <w:t>» (корректировка ПСД, проведение государственной экспертизы)» (100%).</w:t>
      </w:r>
    </w:p>
    <w:p w:rsidR="007474FF" w:rsidRPr="007474FF" w:rsidRDefault="007474FF" w:rsidP="007474FF">
      <w:pPr>
        <w:spacing w:line="240" w:lineRule="atLeast"/>
        <w:ind w:left="142" w:right="12" w:firstLine="851"/>
      </w:pPr>
      <w:r w:rsidRPr="007474FF">
        <w:lastRenderedPageBreak/>
        <w:t xml:space="preserve">В 2022 году доведены лимиты на строительство объекта в 2023-2024 </w:t>
      </w:r>
      <w:proofErr w:type="spellStart"/>
      <w:proofErr w:type="gramStart"/>
      <w:r w:rsidRPr="007474FF">
        <w:t>гг</w:t>
      </w:r>
      <w:proofErr w:type="spellEnd"/>
      <w:proofErr w:type="gramEnd"/>
      <w:r w:rsidRPr="007474FF">
        <w:t xml:space="preserve"> на условиях </w:t>
      </w:r>
      <w:proofErr w:type="spellStart"/>
      <w:r w:rsidRPr="007474FF">
        <w:t>софинансирования</w:t>
      </w:r>
      <w:proofErr w:type="spellEnd"/>
      <w:r w:rsidRPr="007474FF">
        <w:t xml:space="preserve"> в рамках мероприятия 1.4.1. подпрограммы «Создание объектов общественной инфраструктуры муниципальной </w:t>
      </w:r>
      <w:r w:rsidRPr="007474FF">
        <w:rPr>
          <w:noProof/>
        </w:rPr>
        <w:drawing>
          <wp:inline distT="0" distB="0" distL="0" distR="0">
            <wp:extent cx="12700" cy="12700"/>
            <wp:effectExtent l="19050" t="0" r="6350" b="0"/>
            <wp:docPr id="11" name="Picture 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FF">
        <w:t>собственности» государственной программы Краснодарского края «Развитие общественной инфраструктуры», утвержденной постановлением главы администрации (губернатора) Краснодарского края от 30 ноября 2021 г. №857 «Об утверждении государственной программы Краснодарского края «Развитие общественной инфраструктуры».</w:t>
      </w:r>
      <w:r w:rsidRPr="007474FF">
        <w:rPr>
          <w:noProof/>
        </w:rPr>
        <w:drawing>
          <wp:inline distT="0" distB="0" distL="0" distR="0">
            <wp:extent cx="12700" cy="12700"/>
            <wp:effectExtent l="19050" t="0" r="6350" b="0"/>
            <wp:docPr id="12" name="Picture 6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FF" w:rsidRPr="007474FF" w:rsidRDefault="007474FF" w:rsidP="007474FF">
      <w:pPr>
        <w:spacing w:line="240" w:lineRule="atLeast"/>
        <w:ind w:left="142" w:right="12" w:firstLine="851"/>
      </w:pPr>
      <w:r w:rsidRPr="007474FF">
        <w:rPr>
          <w:noProof/>
        </w:rPr>
        <w:drawing>
          <wp:inline distT="0" distB="0" distL="0" distR="0">
            <wp:extent cx="12700" cy="12700"/>
            <wp:effectExtent l="19050" t="0" r="6350" b="0"/>
            <wp:docPr id="13" name="Picture 6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FF">
        <w:t xml:space="preserve">Оценка эффективности мероприятий муниципальной программы осуществляется в целях определения фактического вклада результатов муниципальной программы в социально-экономическое развитие </w:t>
      </w:r>
      <w:proofErr w:type="spellStart"/>
      <w:r w:rsidRPr="007474FF">
        <w:t>Уст</w:t>
      </w:r>
      <w:proofErr w:type="gramStart"/>
      <w:r w:rsidRPr="007474FF">
        <w:t>ь</w:t>
      </w:r>
      <w:proofErr w:type="spellEnd"/>
      <w:r w:rsidRPr="007474FF">
        <w:t>-</w:t>
      </w:r>
      <w:proofErr w:type="gramEnd"/>
      <w:r w:rsidRPr="007474FF">
        <w:rPr>
          <w:noProof/>
        </w:rPr>
        <w:drawing>
          <wp:inline distT="0" distB="0" distL="0" distR="0">
            <wp:extent cx="12700" cy="12700"/>
            <wp:effectExtent l="19050" t="0" r="6350" b="0"/>
            <wp:docPr id="14" name="Picture 6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474FF">
        <w:t>Лабинского</w:t>
      </w:r>
      <w:proofErr w:type="spellEnd"/>
      <w:r w:rsidRPr="007474FF">
        <w:t xml:space="preserve"> района, Краснодарского края и основана на оценке ее </w:t>
      </w:r>
      <w:r w:rsidRPr="007474FF">
        <w:rPr>
          <w:noProof/>
        </w:rPr>
        <w:drawing>
          <wp:inline distT="0" distB="0" distL="0" distR="0">
            <wp:extent cx="12700" cy="12700"/>
            <wp:effectExtent l="19050" t="0" r="6350" b="0"/>
            <wp:docPr id="15" name="Picture 6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FF">
        <w:t xml:space="preserve">результативности с учетом объема </w:t>
      </w:r>
      <w:proofErr w:type="spellStart"/>
      <w:r w:rsidRPr="007474FF">
        <w:t>софинансирования</w:t>
      </w:r>
      <w:proofErr w:type="spellEnd"/>
      <w:r w:rsidRPr="007474FF">
        <w:t xml:space="preserve"> трёх бюджетных </w:t>
      </w:r>
      <w:r w:rsidRPr="007474FF">
        <w:rPr>
          <w:noProof/>
        </w:rPr>
        <w:drawing>
          <wp:inline distT="0" distB="0" distL="0" distR="0">
            <wp:extent cx="12700" cy="12700"/>
            <wp:effectExtent l="19050" t="0" r="6350" b="0"/>
            <wp:docPr id="16" name="Picture 19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FF">
        <w:t>ресурсов, направленных на ее реализацию.</w:t>
      </w:r>
    </w:p>
    <w:p w:rsidR="007474FF" w:rsidRPr="007474FF" w:rsidRDefault="007474FF" w:rsidP="007474FF">
      <w:pPr>
        <w:pStyle w:val="Heading1"/>
        <w:jc w:val="both"/>
      </w:pPr>
    </w:p>
    <w:p w:rsidR="007474FF" w:rsidRPr="00473B4B" w:rsidRDefault="007474FF" w:rsidP="007474FF">
      <w:pPr>
        <w:pStyle w:val="Heading1"/>
        <w:jc w:val="both"/>
      </w:pPr>
      <w:bookmarkStart w:id="50" w:name="_Toc133565038"/>
      <w:r w:rsidRPr="00473B4B">
        <w:t>Оценка</w:t>
      </w:r>
      <w:r w:rsidRPr="00473B4B">
        <w:rPr>
          <w:spacing w:val="-3"/>
        </w:rPr>
        <w:t xml:space="preserve"> </w:t>
      </w:r>
      <w:r w:rsidRPr="00473B4B">
        <w:t>эффективности</w:t>
      </w:r>
      <w:r w:rsidRPr="00473B4B">
        <w:rPr>
          <w:spacing w:val="-4"/>
        </w:rPr>
        <w:t xml:space="preserve"> </w:t>
      </w:r>
      <w:r w:rsidRPr="00473B4B">
        <w:t>реализации</w:t>
      </w:r>
      <w:r w:rsidRPr="00473B4B">
        <w:rPr>
          <w:spacing w:val="-5"/>
        </w:rPr>
        <w:t xml:space="preserve"> </w:t>
      </w:r>
      <w:r w:rsidRPr="00473B4B">
        <w:t>муниципальной</w:t>
      </w:r>
      <w:r w:rsidRPr="00473B4B">
        <w:rPr>
          <w:spacing w:val="-4"/>
        </w:rPr>
        <w:t xml:space="preserve"> </w:t>
      </w:r>
      <w:r w:rsidRPr="00473B4B">
        <w:t>программы</w:t>
      </w:r>
      <w:bookmarkEnd w:id="50"/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4"/>
        <w:gridCol w:w="2584"/>
      </w:tblGrid>
      <w:tr w:rsidR="007474FF" w:rsidRPr="00473B4B" w:rsidTr="00400E94">
        <w:trPr>
          <w:trHeight w:val="353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473B4B">
              <w:rPr>
                <w:sz w:val="28"/>
              </w:rPr>
              <w:t>Наименование</w:t>
            </w:r>
            <w:r w:rsidRPr="00473B4B">
              <w:rPr>
                <w:spacing w:val="-4"/>
                <w:sz w:val="28"/>
              </w:rPr>
              <w:t xml:space="preserve"> </w:t>
            </w:r>
            <w:r w:rsidRPr="00473B4B">
              <w:rPr>
                <w:sz w:val="28"/>
              </w:rPr>
              <w:t>показателя</w:t>
            </w:r>
          </w:p>
        </w:tc>
        <w:tc>
          <w:tcPr>
            <w:tcW w:w="2584" w:type="dxa"/>
          </w:tcPr>
          <w:p w:rsidR="007474FF" w:rsidRPr="00473B4B" w:rsidRDefault="007474FF" w:rsidP="00400E9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 w:rsidRPr="00473B4B">
              <w:rPr>
                <w:sz w:val="28"/>
              </w:rPr>
              <w:t>Значение</w:t>
            </w:r>
            <w:r>
              <w:rPr>
                <w:sz w:val="28"/>
              </w:rPr>
              <w:t xml:space="preserve"> </w:t>
            </w:r>
            <w:r w:rsidRPr="00473B4B">
              <w:rPr>
                <w:sz w:val="28"/>
              </w:rPr>
              <w:t>показателя</w:t>
            </w:r>
          </w:p>
        </w:tc>
      </w:tr>
      <w:tr w:rsidR="007474FF" w:rsidRPr="00473B4B" w:rsidTr="00400E94">
        <w:trPr>
          <w:trHeight w:val="645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7" w:lineRule="exact"/>
              <w:rPr>
                <w:sz w:val="28"/>
              </w:rPr>
            </w:pPr>
            <w:r w:rsidRPr="00473B4B">
              <w:rPr>
                <w:sz w:val="28"/>
              </w:rPr>
              <w:t>Степень</w:t>
            </w:r>
            <w:r w:rsidRPr="00473B4B">
              <w:rPr>
                <w:spacing w:val="-5"/>
                <w:sz w:val="28"/>
              </w:rPr>
              <w:t xml:space="preserve"> </w:t>
            </w:r>
            <w:r w:rsidRPr="00473B4B">
              <w:rPr>
                <w:sz w:val="28"/>
              </w:rPr>
              <w:t>достижения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плановых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значений</w:t>
            </w:r>
            <w:r w:rsidRPr="00473B4B">
              <w:rPr>
                <w:spacing w:val="-4"/>
                <w:sz w:val="28"/>
              </w:rPr>
              <w:t xml:space="preserve"> </w:t>
            </w:r>
            <w:r w:rsidRPr="00473B4B">
              <w:rPr>
                <w:sz w:val="28"/>
              </w:rPr>
              <w:t>целевых</w:t>
            </w:r>
          </w:p>
          <w:p w:rsidR="007474FF" w:rsidRPr="00473B4B" w:rsidRDefault="007474FF" w:rsidP="00400E94">
            <w:pPr>
              <w:pStyle w:val="TableParagraph"/>
              <w:spacing w:line="308" w:lineRule="exact"/>
              <w:rPr>
                <w:sz w:val="28"/>
              </w:rPr>
            </w:pPr>
            <w:r w:rsidRPr="00473B4B">
              <w:rPr>
                <w:sz w:val="28"/>
              </w:rPr>
              <w:t>показателей/степень</w:t>
            </w:r>
            <w:r w:rsidRPr="00473B4B">
              <w:rPr>
                <w:spacing w:val="-9"/>
                <w:sz w:val="28"/>
              </w:rPr>
              <w:t xml:space="preserve"> </w:t>
            </w:r>
            <w:r w:rsidRPr="00473B4B">
              <w:rPr>
                <w:sz w:val="28"/>
              </w:rPr>
              <w:t>реализации</w:t>
            </w:r>
            <w:r w:rsidRPr="00473B4B">
              <w:rPr>
                <w:spacing w:val="-4"/>
                <w:sz w:val="28"/>
              </w:rPr>
              <w:t xml:space="preserve"> </w:t>
            </w:r>
            <w:r w:rsidRPr="00473B4B">
              <w:rPr>
                <w:sz w:val="28"/>
              </w:rPr>
              <w:t>программы</w:t>
            </w:r>
          </w:p>
        </w:tc>
        <w:tc>
          <w:tcPr>
            <w:tcW w:w="2584" w:type="dxa"/>
          </w:tcPr>
          <w:p w:rsidR="007474FF" w:rsidRPr="00473B4B" w:rsidRDefault="007474FF" w:rsidP="00400E94">
            <w:pPr>
              <w:pStyle w:val="TableParagraph"/>
              <w:spacing w:before="156"/>
              <w:ind w:left="956" w:right="950"/>
              <w:jc w:val="center"/>
              <w:rPr>
                <w:sz w:val="28"/>
              </w:rPr>
            </w:pPr>
            <w:r w:rsidRPr="00473B4B">
              <w:rPr>
                <w:sz w:val="28"/>
              </w:rPr>
              <w:t>1</w:t>
            </w:r>
          </w:p>
        </w:tc>
      </w:tr>
      <w:tr w:rsidR="007474FF" w:rsidRPr="00473B4B" w:rsidTr="00400E94">
        <w:trPr>
          <w:trHeight w:val="642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5" w:lineRule="exact"/>
              <w:rPr>
                <w:sz w:val="28"/>
              </w:rPr>
            </w:pPr>
            <w:r w:rsidRPr="00473B4B">
              <w:rPr>
                <w:sz w:val="28"/>
              </w:rPr>
              <w:t>Степень</w:t>
            </w:r>
            <w:r w:rsidRPr="00473B4B">
              <w:rPr>
                <w:spacing w:val="-5"/>
                <w:sz w:val="28"/>
              </w:rPr>
              <w:t xml:space="preserve"> </w:t>
            </w:r>
            <w:r w:rsidRPr="00473B4B">
              <w:rPr>
                <w:sz w:val="28"/>
              </w:rPr>
              <w:t>достижения</w:t>
            </w:r>
            <w:r w:rsidRPr="00473B4B">
              <w:rPr>
                <w:spacing w:val="-4"/>
                <w:sz w:val="28"/>
              </w:rPr>
              <w:t xml:space="preserve"> </w:t>
            </w:r>
            <w:r w:rsidRPr="00473B4B">
              <w:rPr>
                <w:sz w:val="28"/>
              </w:rPr>
              <w:t>выполнения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мероприятий</w:t>
            </w:r>
          </w:p>
          <w:p w:rsidR="007474FF" w:rsidRPr="00473B4B" w:rsidRDefault="007474FF" w:rsidP="00400E94">
            <w:pPr>
              <w:pStyle w:val="TableParagraph"/>
              <w:spacing w:line="308" w:lineRule="exact"/>
              <w:rPr>
                <w:sz w:val="28"/>
              </w:rPr>
            </w:pPr>
            <w:r w:rsidRPr="00473B4B">
              <w:rPr>
                <w:sz w:val="28"/>
              </w:rPr>
              <w:t>программы</w:t>
            </w:r>
          </w:p>
        </w:tc>
        <w:tc>
          <w:tcPr>
            <w:tcW w:w="2584" w:type="dxa"/>
          </w:tcPr>
          <w:p w:rsidR="007474FF" w:rsidRPr="00473B4B" w:rsidRDefault="007474FF" w:rsidP="00400E94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473B4B">
              <w:rPr>
                <w:sz w:val="28"/>
              </w:rPr>
              <w:t>0,57</w:t>
            </w:r>
          </w:p>
        </w:tc>
      </w:tr>
      <w:tr w:rsidR="007474FF" w:rsidRPr="00473B4B" w:rsidTr="00400E94">
        <w:trPr>
          <w:trHeight w:val="645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7" w:lineRule="exact"/>
              <w:rPr>
                <w:sz w:val="28"/>
              </w:rPr>
            </w:pPr>
            <w:r w:rsidRPr="00473B4B">
              <w:rPr>
                <w:sz w:val="28"/>
              </w:rPr>
              <w:t>Степень</w:t>
            </w:r>
            <w:r w:rsidRPr="00473B4B">
              <w:rPr>
                <w:spacing w:val="-5"/>
                <w:sz w:val="28"/>
              </w:rPr>
              <w:t xml:space="preserve"> </w:t>
            </w:r>
            <w:r w:rsidRPr="00473B4B">
              <w:rPr>
                <w:sz w:val="28"/>
              </w:rPr>
              <w:t>соответствия</w:t>
            </w:r>
            <w:r w:rsidRPr="00473B4B">
              <w:rPr>
                <w:spacing w:val="-4"/>
                <w:sz w:val="28"/>
              </w:rPr>
              <w:t xml:space="preserve"> </w:t>
            </w:r>
            <w:r w:rsidRPr="00473B4B">
              <w:rPr>
                <w:sz w:val="28"/>
              </w:rPr>
              <w:t>запланированному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уровню</w:t>
            </w:r>
          </w:p>
          <w:p w:rsidR="007474FF" w:rsidRPr="00473B4B" w:rsidRDefault="007474FF" w:rsidP="00400E94">
            <w:pPr>
              <w:pStyle w:val="TableParagraph"/>
              <w:spacing w:line="308" w:lineRule="exact"/>
              <w:rPr>
                <w:sz w:val="28"/>
              </w:rPr>
            </w:pPr>
            <w:r w:rsidRPr="00473B4B">
              <w:rPr>
                <w:sz w:val="28"/>
              </w:rPr>
              <w:t>расходов</w:t>
            </w:r>
          </w:p>
        </w:tc>
        <w:tc>
          <w:tcPr>
            <w:tcW w:w="2584" w:type="dxa"/>
          </w:tcPr>
          <w:p w:rsidR="007474FF" w:rsidRPr="00473B4B" w:rsidRDefault="007474FF" w:rsidP="00400E94">
            <w:pPr>
              <w:pStyle w:val="TableParagraph"/>
              <w:spacing w:before="156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473B4B">
              <w:rPr>
                <w:sz w:val="28"/>
              </w:rPr>
              <w:t>0,97</w:t>
            </w:r>
          </w:p>
        </w:tc>
      </w:tr>
      <w:tr w:rsidR="007474FF" w:rsidRPr="00473B4B" w:rsidTr="00400E94">
        <w:trPr>
          <w:trHeight w:val="642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5" w:lineRule="exact"/>
              <w:rPr>
                <w:sz w:val="28"/>
              </w:rPr>
            </w:pPr>
            <w:r w:rsidRPr="00473B4B">
              <w:rPr>
                <w:sz w:val="28"/>
              </w:rPr>
              <w:t>Оценка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эффективности</w:t>
            </w:r>
            <w:r w:rsidRPr="00473B4B">
              <w:rPr>
                <w:spacing w:val="-2"/>
                <w:sz w:val="28"/>
              </w:rPr>
              <w:t xml:space="preserve"> </w:t>
            </w:r>
            <w:r w:rsidRPr="00473B4B">
              <w:rPr>
                <w:sz w:val="28"/>
              </w:rPr>
              <w:t>использования</w:t>
            </w:r>
            <w:r w:rsidRPr="00473B4B">
              <w:rPr>
                <w:spacing w:val="-5"/>
                <w:sz w:val="28"/>
              </w:rPr>
              <w:t xml:space="preserve"> </w:t>
            </w:r>
            <w:proofErr w:type="gramStart"/>
            <w:r w:rsidRPr="00473B4B">
              <w:rPr>
                <w:sz w:val="28"/>
              </w:rPr>
              <w:t>финансовых</w:t>
            </w:r>
            <w:proofErr w:type="gramEnd"/>
          </w:p>
          <w:p w:rsidR="007474FF" w:rsidRPr="00473B4B" w:rsidRDefault="007474FF" w:rsidP="00400E94">
            <w:pPr>
              <w:pStyle w:val="TableParagraph"/>
              <w:spacing w:line="308" w:lineRule="exact"/>
              <w:rPr>
                <w:sz w:val="28"/>
              </w:rPr>
            </w:pPr>
            <w:r w:rsidRPr="00473B4B">
              <w:rPr>
                <w:sz w:val="28"/>
              </w:rPr>
              <w:t>средств</w:t>
            </w:r>
          </w:p>
        </w:tc>
        <w:tc>
          <w:tcPr>
            <w:tcW w:w="2584" w:type="dxa"/>
          </w:tcPr>
          <w:p w:rsidR="007474FF" w:rsidRPr="00473B4B" w:rsidRDefault="007474FF" w:rsidP="00400E94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 w:rsidRPr="00473B4B">
              <w:rPr>
                <w:sz w:val="28"/>
              </w:rPr>
              <w:t>0,6</w:t>
            </w:r>
          </w:p>
        </w:tc>
      </w:tr>
      <w:tr w:rsidR="007474FF" w:rsidRPr="00473B4B" w:rsidTr="00400E94">
        <w:trPr>
          <w:trHeight w:val="645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5" w:lineRule="exact"/>
              <w:rPr>
                <w:sz w:val="28"/>
              </w:rPr>
            </w:pPr>
            <w:r w:rsidRPr="00473B4B">
              <w:rPr>
                <w:sz w:val="28"/>
              </w:rPr>
              <w:t>Эффективность</w:t>
            </w:r>
            <w:r w:rsidRPr="00473B4B">
              <w:rPr>
                <w:spacing w:val="-9"/>
                <w:sz w:val="28"/>
              </w:rPr>
              <w:t xml:space="preserve"> </w:t>
            </w:r>
            <w:r w:rsidRPr="00473B4B">
              <w:rPr>
                <w:sz w:val="28"/>
              </w:rPr>
              <w:t>реализации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муниципальной</w:t>
            </w:r>
          </w:p>
          <w:p w:rsidR="007474FF" w:rsidRPr="00473B4B" w:rsidRDefault="007474FF" w:rsidP="00400E94">
            <w:pPr>
              <w:pStyle w:val="TableParagraph"/>
              <w:spacing w:before="2" w:line="308" w:lineRule="exact"/>
              <w:rPr>
                <w:sz w:val="28"/>
              </w:rPr>
            </w:pPr>
            <w:r w:rsidRPr="00473B4B">
              <w:rPr>
                <w:sz w:val="28"/>
              </w:rPr>
              <w:t>программы</w:t>
            </w:r>
          </w:p>
        </w:tc>
        <w:tc>
          <w:tcPr>
            <w:tcW w:w="2584" w:type="dxa"/>
          </w:tcPr>
          <w:p w:rsidR="007474FF" w:rsidRPr="00473B4B" w:rsidRDefault="007474FF" w:rsidP="00400E94">
            <w:pPr>
              <w:pStyle w:val="TableParagraph"/>
              <w:spacing w:before="156"/>
              <w:ind w:left="956" w:right="609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473B4B">
              <w:rPr>
                <w:sz w:val="28"/>
              </w:rPr>
              <w:t>0,6</w:t>
            </w:r>
          </w:p>
        </w:tc>
      </w:tr>
    </w:tbl>
    <w:p w:rsidR="007474FF" w:rsidRPr="00473B4B" w:rsidRDefault="007474FF" w:rsidP="007474FF">
      <w:pPr>
        <w:pStyle w:val="af6"/>
        <w:spacing w:before="4"/>
        <w:ind w:firstLine="0"/>
        <w:rPr>
          <w:b/>
          <w:sz w:val="27"/>
        </w:rPr>
      </w:pPr>
    </w:p>
    <w:p w:rsidR="007474FF" w:rsidRPr="00476B04" w:rsidRDefault="007474FF" w:rsidP="00476B04">
      <w:pPr>
        <w:pStyle w:val="af6"/>
        <w:tabs>
          <w:tab w:val="left" w:pos="2142"/>
          <w:tab w:val="left" w:pos="4338"/>
          <w:tab w:val="left" w:pos="6023"/>
          <w:tab w:val="left" w:pos="8241"/>
        </w:tabs>
        <w:spacing w:line="322" w:lineRule="exact"/>
        <w:ind w:left="-142" w:firstLine="8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76B04">
        <w:rPr>
          <w:rFonts w:ascii="Times New Roman" w:hAnsi="Times New Roman"/>
          <w:b/>
          <w:sz w:val="28"/>
          <w:szCs w:val="28"/>
        </w:rPr>
        <w:t>Вывод:</w:t>
      </w:r>
      <w:r w:rsidRPr="00476B04">
        <w:rPr>
          <w:rFonts w:ascii="Times New Roman" w:hAnsi="Times New Roman"/>
          <w:sz w:val="28"/>
          <w:szCs w:val="28"/>
        </w:rPr>
        <w:tab/>
        <w:t xml:space="preserve">эффективность реализации муниципальной программы муниципального образования </w:t>
      </w:r>
      <w:proofErr w:type="spellStart"/>
      <w:r w:rsidRPr="00476B04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476B04">
        <w:rPr>
          <w:rFonts w:ascii="Times New Roman" w:hAnsi="Times New Roman"/>
          <w:sz w:val="28"/>
          <w:szCs w:val="28"/>
        </w:rPr>
        <w:t xml:space="preserve"> район «Строительство объектов социальной инфраструктуры на территории </w:t>
      </w:r>
      <w:proofErr w:type="spellStart"/>
      <w:r w:rsidRPr="00476B04">
        <w:rPr>
          <w:rFonts w:ascii="Times New Roman" w:hAnsi="Times New Roman"/>
          <w:sz w:val="28"/>
          <w:szCs w:val="28"/>
        </w:rPr>
        <w:t>Усть-Лабинского</w:t>
      </w:r>
      <w:proofErr w:type="spellEnd"/>
      <w:r w:rsidRPr="00476B04">
        <w:rPr>
          <w:rFonts w:ascii="Times New Roman" w:hAnsi="Times New Roman"/>
          <w:sz w:val="28"/>
          <w:szCs w:val="28"/>
        </w:rPr>
        <w:t xml:space="preserve"> района» в 2022 году, по оценке координатора, составила 0,6 и признается неудовлетворительной.</w:t>
      </w:r>
    </w:p>
    <w:p w:rsidR="006250E4" w:rsidRDefault="006250E4" w:rsidP="007474FF">
      <w:pPr>
        <w:pStyle w:val="af6"/>
        <w:spacing w:after="0" w:line="240" w:lineRule="auto"/>
        <w:jc w:val="both"/>
      </w:pPr>
    </w:p>
    <w:sectPr w:rsidR="006250E4" w:rsidSect="0081120F">
      <w:headerReference w:type="first" r:id="rId25"/>
      <w:pgSz w:w="11906" w:h="16838"/>
      <w:pgMar w:top="1134" w:right="707" w:bottom="1134" w:left="1418" w:header="284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5C" w:rsidRDefault="008E6E5C" w:rsidP="00EE45EC">
      <w:r>
        <w:separator/>
      </w:r>
    </w:p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/>
    <w:p w:rsidR="008E6E5C" w:rsidRDefault="008E6E5C" w:rsidP="00E8501C"/>
    <w:p w:rsidR="008E6E5C" w:rsidRDefault="008E6E5C" w:rsidP="00E8501C"/>
    <w:p w:rsidR="008E6E5C" w:rsidRDefault="008E6E5C" w:rsidP="00E8501C"/>
    <w:p w:rsidR="008E6E5C" w:rsidRDefault="008E6E5C" w:rsidP="00E8501C"/>
  </w:endnote>
  <w:endnote w:type="continuationSeparator" w:id="0">
    <w:p w:rsidR="008E6E5C" w:rsidRDefault="008E6E5C" w:rsidP="00EE45EC">
      <w:r>
        <w:continuationSeparator/>
      </w:r>
    </w:p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/>
    <w:p w:rsidR="008E6E5C" w:rsidRDefault="008E6E5C" w:rsidP="00E8501C"/>
    <w:p w:rsidR="008E6E5C" w:rsidRDefault="008E6E5C" w:rsidP="00E8501C"/>
    <w:p w:rsidR="008E6E5C" w:rsidRDefault="008E6E5C" w:rsidP="00E8501C"/>
    <w:p w:rsidR="008E6E5C" w:rsidRDefault="008E6E5C" w:rsidP="00E850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5C" w:rsidRDefault="008E6E5C" w:rsidP="00EE45EC">
      <w:r>
        <w:separator/>
      </w:r>
    </w:p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/>
    <w:p w:rsidR="008E6E5C" w:rsidRDefault="008E6E5C" w:rsidP="00E8501C"/>
    <w:p w:rsidR="008E6E5C" w:rsidRDefault="008E6E5C" w:rsidP="00E8501C"/>
    <w:p w:rsidR="008E6E5C" w:rsidRDefault="008E6E5C" w:rsidP="00E8501C"/>
    <w:p w:rsidR="008E6E5C" w:rsidRDefault="008E6E5C" w:rsidP="00E8501C"/>
  </w:footnote>
  <w:footnote w:type="continuationSeparator" w:id="0">
    <w:p w:rsidR="008E6E5C" w:rsidRDefault="008E6E5C" w:rsidP="00EE45EC">
      <w:r>
        <w:continuationSeparator/>
      </w:r>
    </w:p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 w:rsidP="00EE45EC"/>
    <w:p w:rsidR="008E6E5C" w:rsidRDefault="008E6E5C"/>
    <w:p w:rsidR="008E6E5C" w:rsidRDefault="008E6E5C" w:rsidP="00E8501C"/>
    <w:p w:rsidR="008E6E5C" w:rsidRDefault="008E6E5C" w:rsidP="00E8501C"/>
    <w:p w:rsidR="008E6E5C" w:rsidRDefault="008E6E5C" w:rsidP="00E8501C"/>
    <w:p w:rsidR="008E6E5C" w:rsidRDefault="008E6E5C" w:rsidP="00E850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531754"/>
      <w:docPartObj>
        <w:docPartGallery w:val="Page Numbers (Top of Page)"/>
        <w:docPartUnique/>
      </w:docPartObj>
    </w:sdtPr>
    <w:sdtContent>
      <w:p w:rsidR="0074291D" w:rsidRDefault="00CF1D43">
        <w:pPr>
          <w:pStyle w:val="ab"/>
          <w:jc w:val="center"/>
        </w:pPr>
        <w:fldSimple w:instr="PAGE   \* MERGEFORMAT">
          <w:r w:rsidR="00042A21">
            <w:rPr>
              <w:noProof/>
            </w:rPr>
            <w:t>2</w:t>
          </w:r>
        </w:fldSimple>
      </w:p>
    </w:sdtContent>
  </w:sdt>
  <w:p w:rsidR="0074291D" w:rsidRDefault="0074291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22671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4291D" w:rsidRPr="00677843" w:rsidRDefault="00CF1D43">
        <w:pPr>
          <w:pStyle w:val="ab"/>
          <w:jc w:val="center"/>
          <w:rPr>
            <w:color w:val="FFFFFF" w:themeColor="background1"/>
          </w:rPr>
        </w:pPr>
        <w:fldSimple w:instr="PAGE   \* MERGEFORMAT">
          <w:r w:rsidR="0074291D">
            <w:rPr>
              <w:noProof/>
            </w:rPr>
            <w:t>1</w:t>
          </w:r>
        </w:fldSimple>
      </w:p>
    </w:sdtContent>
  </w:sdt>
  <w:p w:rsidR="0074291D" w:rsidRDefault="0074291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4F0"/>
    <w:multiLevelType w:val="hybridMultilevel"/>
    <w:tmpl w:val="DA94FFCA"/>
    <w:lvl w:ilvl="0" w:tplc="6EA29A82">
      <w:start w:val="1"/>
      <w:numFmt w:val="decimal"/>
      <w:lvlText w:val="%1)"/>
      <w:lvlJc w:val="left"/>
      <w:pPr>
        <w:ind w:left="24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12041C">
      <w:numFmt w:val="bullet"/>
      <w:lvlText w:val="•"/>
      <w:lvlJc w:val="left"/>
      <w:pPr>
        <w:ind w:left="1202" w:hanging="518"/>
      </w:pPr>
      <w:rPr>
        <w:rFonts w:hint="default"/>
        <w:lang w:val="ru-RU" w:eastAsia="en-US" w:bidi="ar-SA"/>
      </w:rPr>
    </w:lvl>
    <w:lvl w:ilvl="2" w:tplc="1C2E611E">
      <w:numFmt w:val="bullet"/>
      <w:lvlText w:val="•"/>
      <w:lvlJc w:val="left"/>
      <w:pPr>
        <w:ind w:left="2165" w:hanging="518"/>
      </w:pPr>
      <w:rPr>
        <w:rFonts w:hint="default"/>
        <w:lang w:val="ru-RU" w:eastAsia="en-US" w:bidi="ar-SA"/>
      </w:rPr>
    </w:lvl>
    <w:lvl w:ilvl="3" w:tplc="5BD2E55A">
      <w:numFmt w:val="bullet"/>
      <w:lvlText w:val="•"/>
      <w:lvlJc w:val="left"/>
      <w:pPr>
        <w:ind w:left="3127" w:hanging="518"/>
      </w:pPr>
      <w:rPr>
        <w:rFonts w:hint="default"/>
        <w:lang w:val="ru-RU" w:eastAsia="en-US" w:bidi="ar-SA"/>
      </w:rPr>
    </w:lvl>
    <w:lvl w:ilvl="4" w:tplc="5582E5DA">
      <w:numFmt w:val="bullet"/>
      <w:lvlText w:val="•"/>
      <w:lvlJc w:val="left"/>
      <w:pPr>
        <w:ind w:left="4090" w:hanging="518"/>
      </w:pPr>
      <w:rPr>
        <w:rFonts w:hint="default"/>
        <w:lang w:val="ru-RU" w:eastAsia="en-US" w:bidi="ar-SA"/>
      </w:rPr>
    </w:lvl>
    <w:lvl w:ilvl="5" w:tplc="5ED482F2">
      <w:numFmt w:val="bullet"/>
      <w:lvlText w:val="•"/>
      <w:lvlJc w:val="left"/>
      <w:pPr>
        <w:ind w:left="5053" w:hanging="518"/>
      </w:pPr>
      <w:rPr>
        <w:rFonts w:hint="default"/>
        <w:lang w:val="ru-RU" w:eastAsia="en-US" w:bidi="ar-SA"/>
      </w:rPr>
    </w:lvl>
    <w:lvl w:ilvl="6" w:tplc="0F20803A">
      <w:numFmt w:val="bullet"/>
      <w:lvlText w:val="•"/>
      <w:lvlJc w:val="left"/>
      <w:pPr>
        <w:ind w:left="6015" w:hanging="518"/>
      </w:pPr>
      <w:rPr>
        <w:rFonts w:hint="default"/>
        <w:lang w:val="ru-RU" w:eastAsia="en-US" w:bidi="ar-SA"/>
      </w:rPr>
    </w:lvl>
    <w:lvl w:ilvl="7" w:tplc="ADE01BC6">
      <w:numFmt w:val="bullet"/>
      <w:lvlText w:val="•"/>
      <w:lvlJc w:val="left"/>
      <w:pPr>
        <w:ind w:left="6978" w:hanging="518"/>
      </w:pPr>
      <w:rPr>
        <w:rFonts w:hint="default"/>
        <w:lang w:val="ru-RU" w:eastAsia="en-US" w:bidi="ar-SA"/>
      </w:rPr>
    </w:lvl>
    <w:lvl w:ilvl="8" w:tplc="D40EACB2">
      <w:numFmt w:val="bullet"/>
      <w:lvlText w:val="•"/>
      <w:lvlJc w:val="left"/>
      <w:pPr>
        <w:ind w:left="7941" w:hanging="518"/>
      </w:pPr>
      <w:rPr>
        <w:rFonts w:hint="default"/>
        <w:lang w:val="ru-RU" w:eastAsia="en-US" w:bidi="ar-SA"/>
      </w:rPr>
    </w:lvl>
  </w:abstractNum>
  <w:abstractNum w:abstractNumId="1">
    <w:nsid w:val="0651763B"/>
    <w:multiLevelType w:val="hybridMultilevel"/>
    <w:tmpl w:val="05BC7B96"/>
    <w:lvl w:ilvl="0" w:tplc="E05A5A7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>
    <w:nsid w:val="06726E96"/>
    <w:multiLevelType w:val="hybridMultilevel"/>
    <w:tmpl w:val="B6600A08"/>
    <w:lvl w:ilvl="0" w:tplc="09BCEC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F15628"/>
    <w:multiLevelType w:val="hybridMultilevel"/>
    <w:tmpl w:val="0C1CEE04"/>
    <w:lvl w:ilvl="0" w:tplc="C2CA463C">
      <w:start w:val="14"/>
      <w:numFmt w:val="decimal"/>
      <w:lvlText w:val="%1)"/>
      <w:lvlJc w:val="left"/>
      <w:pPr>
        <w:ind w:left="1396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087622">
      <w:numFmt w:val="bullet"/>
      <w:lvlText w:val="•"/>
      <w:lvlJc w:val="left"/>
      <w:pPr>
        <w:ind w:left="2246" w:hanging="447"/>
      </w:pPr>
      <w:rPr>
        <w:rFonts w:hint="default"/>
        <w:lang w:val="ru-RU" w:eastAsia="en-US" w:bidi="ar-SA"/>
      </w:rPr>
    </w:lvl>
    <w:lvl w:ilvl="2" w:tplc="9B2C7450">
      <w:numFmt w:val="bullet"/>
      <w:lvlText w:val="•"/>
      <w:lvlJc w:val="left"/>
      <w:pPr>
        <w:ind w:left="3093" w:hanging="447"/>
      </w:pPr>
      <w:rPr>
        <w:rFonts w:hint="default"/>
        <w:lang w:val="ru-RU" w:eastAsia="en-US" w:bidi="ar-SA"/>
      </w:rPr>
    </w:lvl>
    <w:lvl w:ilvl="3" w:tplc="AB2AE25E">
      <w:numFmt w:val="bullet"/>
      <w:lvlText w:val="•"/>
      <w:lvlJc w:val="left"/>
      <w:pPr>
        <w:ind w:left="3939" w:hanging="447"/>
      </w:pPr>
      <w:rPr>
        <w:rFonts w:hint="default"/>
        <w:lang w:val="ru-RU" w:eastAsia="en-US" w:bidi="ar-SA"/>
      </w:rPr>
    </w:lvl>
    <w:lvl w:ilvl="4" w:tplc="C4520EF8">
      <w:numFmt w:val="bullet"/>
      <w:lvlText w:val="•"/>
      <w:lvlJc w:val="left"/>
      <w:pPr>
        <w:ind w:left="4786" w:hanging="447"/>
      </w:pPr>
      <w:rPr>
        <w:rFonts w:hint="default"/>
        <w:lang w:val="ru-RU" w:eastAsia="en-US" w:bidi="ar-SA"/>
      </w:rPr>
    </w:lvl>
    <w:lvl w:ilvl="5" w:tplc="A4945150">
      <w:numFmt w:val="bullet"/>
      <w:lvlText w:val="•"/>
      <w:lvlJc w:val="left"/>
      <w:pPr>
        <w:ind w:left="5633" w:hanging="447"/>
      </w:pPr>
      <w:rPr>
        <w:rFonts w:hint="default"/>
        <w:lang w:val="ru-RU" w:eastAsia="en-US" w:bidi="ar-SA"/>
      </w:rPr>
    </w:lvl>
    <w:lvl w:ilvl="6" w:tplc="FF669912">
      <w:numFmt w:val="bullet"/>
      <w:lvlText w:val="•"/>
      <w:lvlJc w:val="left"/>
      <w:pPr>
        <w:ind w:left="6479" w:hanging="447"/>
      </w:pPr>
      <w:rPr>
        <w:rFonts w:hint="default"/>
        <w:lang w:val="ru-RU" w:eastAsia="en-US" w:bidi="ar-SA"/>
      </w:rPr>
    </w:lvl>
    <w:lvl w:ilvl="7" w:tplc="B1CC53BE">
      <w:numFmt w:val="bullet"/>
      <w:lvlText w:val="•"/>
      <w:lvlJc w:val="left"/>
      <w:pPr>
        <w:ind w:left="7326" w:hanging="447"/>
      </w:pPr>
      <w:rPr>
        <w:rFonts w:hint="default"/>
        <w:lang w:val="ru-RU" w:eastAsia="en-US" w:bidi="ar-SA"/>
      </w:rPr>
    </w:lvl>
    <w:lvl w:ilvl="8" w:tplc="0CB4A9AE">
      <w:numFmt w:val="bullet"/>
      <w:lvlText w:val="•"/>
      <w:lvlJc w:val="left"/>
      <w:pPr>
        <w:ind w:left="8173" w:hanging="447"/>
      </w:pPr>
      <w:rPr>
        <w:rFonts w:hint="default"/>
        <w:lang w:val="ru-RU" w:eastAsia="en-US" w:bidi="ar-SA"/>
      </w:rPr>
    </w:lvl>
  </w:abstractNum>
  <w:abstractNum w:abstractNumId="4">
    <w:nsid w:val="0DD675D7"/>
    <w:multiLevelType w:val="hybridMultilevel"/>
    <w:tmpl w:val="081EDBD0"/>
    <w:lvl w:ilvl="0" w:tplc="72A241FE">
      <w:start w:val="1"/>
      <w:numFmt w:val="decimal"/>
      <w:lvlText w:val="%1)"/>
      <w:lvlJc w:val="left"/>
      <w:pPr>
        <w:ind w:left="242" w:hanging="10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927F1C">
      <w:numFmt w:val="bullet"/>
      <w:lvlText w:val="•"/>
      <w:lvlJc w:val="left"/>
      <w:pPr>
        <w:ind w:left="1202" w:hanging="1035"/>
      </w:pPr>
      <w:rPr>
        <w:rFonts w:hint="default"/>
        <w:lang w:val="ru-RU" w:eastAsia="en-US" w:bidi="ar-SA"/>
      </w:rPr>
    </w:lvl>
    <w:lvl w:ilvl="2" w:tplc="F8EAC2F4">
      <w:numFmt w:val="bullet"/>
      <w:lvlText w:val="•"/>
      <w:lvlJc w:val="left"/>
      <w:pPr>
        <w:ind w:left="2165" w:hanging="1035"/>
      </w:pPr>
      <w:rPr>
        <w:rFonts w:hint="default"/>
        <w:lang w:val="ru-RU" w:eastAsia="en-US" w:bidi="ar-SA"/>
      </w:rPr>
    </w:lvl>
    <w:lvl w:ilvl="3" w:tplc="96EEA7C2">
      <w:numFmt w:val="bullet"/>
      <w:lvlText w:val="•"/>
      <w:lvlJc w:val="left"/>
      <w:pPr>
        <w:ind w:left="3127" w:hanging="1035"/>
      </w:pPr>
      <w:rPr>
        <w:rFonts w:hint="default"/>
        <w:lang w:val="ru-RU" w:eastAsia="en-US" w:bidi="ar-SA"/>
      </w:rPr>
    </w:lvl>
    <w:lvl w:ilvl="4" w:tplc="2FDEDCE0">
      <w:numFmt w:val="bullet"/>
      <w:lvlText w:val="•"/>
      <w:lvlJc w:val="left"/>
      <w:pPr>
        <w:ind w:left="4090" w:hanging="1035"/>
      </w:pPr>
      <w:rPr>
        <w:rFonts w:hint="default"/>
        <w:lang w:val="ru-RU" w:eastAsia="en-US" w:bidi="ar-SA"/>
      </w:rPr>
    </w:lvl>
    <w:lvl w:ilvl="5" w:tplc="061A5C9E">
      <w:numFmt w:val="bullet"/>
      <w:lvlText w:val="•"/>
      <w:lvlJc w:val="left"/>
      <w:pPr>
        <w:ind w:left="5053" w:hanging="1035"/>
      </w:pPr>
      <w:rPr>
        <w:rFonts w:hint="default"/>
        <w:lang w:val="ru-RU" w:eastAsia="en-US" w:bidi="ar-SA"/>
      </w:rPr>
    </w:lvl>
    <w:lvl w:ilvl="6" w:tplc="7A48784C">
      <w:numFmt w:val="bullet"/>
      <w:lvlText w:val="•"/>
      <w:lvlJc w:val="left"/>
      <w:pPr>
        <w:ind w:left="6015" w:hanging="1035"/>
      </w:pPr>
      <w:rPr>
        <w:rFonts w:hint="default"/>
        <w:lang w:val="ru-RU" w:eastAsia="en-US" w:bidi="ar-SA"/>
      </w:rPr>
    </w:lvl>
    <w:lvl w:ilvl="7" w:tplc="786AD8F8">
      <w:numFmt w:val="bullet"/>
      <w:lvlText w:val="•"/>
      <w:lvlJc w:val="left"/>
      <w:pPr>
        <w:ind w:left="6978" w:hanging="1035"/>
      </w:pPr>
      <w:rPr>
        <w:rFonts w:hint="default"/>
        <w:lang w:val="ru-RU" w:eastAsia="en-US" w:bidi="ar-SA"/>
      </w:rPr>
    </w:lvl>
    <w:lvl w:ilvl="8" w:tplc="20DE49A4">
      <w:numFmt w:val="bullet"/>
      <w:lvlText w:val="•"/>
      <w:lvlJc w:val="left"/>
      <w:pPr>
        <w:ind w:left="7941" w:hanging="1035"/>
      </w:pPr>
      <w:rPr>
        <w:rFonts w:hint="default"/>
        <w:lang w:val="ru-RU" w:eastAsia="en-US" w:bidi="ar-SA"/>
      </w:rPr>
    </w:lvl>
  </w:abstractNum>
  <w:abstractNum w:abstractNumId="5">
    <w:nsid w:val="150A51D5"/>
    <w:multiLevelType w:val="hybridMultilevel"/>
    <w:tmpl w:val="5A361C72"/>
    <w:lvl w:ilvl="0" w:tplc="C5D281DE">
      <w:numFmt w:val="bullet"/>
      <w:lvlText w:val="-"/>
      <w:lvlJc w:val="left"/>
      <w:pPr>
        <w:ind w:left="9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1C20B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1EB09922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3" w:tplc="3D1E16B6">
      <w:numFmt w:val="bullet"/>
      <w:lvlText w:val="•"/>
      <w:lvlJc w:val="left"/>
      <w:pPr>
        <w:ind w:left="3631" w:hanging="164"/>
      </w:pPr>
      <w:rPr>
        <w:rFonts w:hint="default"/>
        <w:lang w:val="ru-RU" w:eastAsia="en-US" w:bidi="ar-SA"/>
      </w:rPr>
    </w:lvl>
    <w:lvl w:ilvl="4" w:tplc="9DCC35E6">
      <w:numFmt w:val="bullet"/>
      <w:lvlText w:val="•"/>
      <w:lvlJc w:val="left"/>
      <w:pPr>
        <w:ind w:left="4522" w:hanging="164"/>
      </w:pPr>
      <w:rPr>
        <w:rFonts w:hint="default"/>
        <w:lang w:val="ru-RU" w:eastAsia="en-US" w:bidi="ar-SA"/>
      </w:rPr>
    </w:lvl>
    <w:lvl w:ilvl="5" w:tplc="04EAF372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2132C484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8206B336">
      <w:numFmt w:val="bullet"/>
      <w:lvlText w:val="•"/>
      <w:lvlJc w:val="left"/>
      <w:pPr>
        <w:ind w:left="7194" w:hanging="164"/>
      </w:pPr>
      <w:rPr>
        <w:rFonts w:hint="default"/>
        <w:lang w:val="ru-RU" w:eastAsia="en-US" w:bidi="ar-SA"/>
      </w:rPr>
    </w:lvl>
    <w:lvl w:ilvl="8" w:tplc="A9D0122C">
      <w:numFmt w:val="bullet"/>
      <w:lvlText w:val="•"/>
      <w:lvlJc w:val="left"/>
      <w:pPr>
        <w:ind w:left="8085" w:hanging="164"/>
      </w:pPr>
      <w:rPr>
        <w:rFonts w:hint="default"/>
        <w:lang w:val="ru-RU" w:eastAsia="en-US" w:bidi="ar-SA"/>
      </w:rPr>
    </w:lvl>
  </w:abstractNum>
  <w:abstractNum w:abstractNumId="6">
    <w:nsid w:val="18DF5845"/>
    <w:multiLevelType w:val="multilevel"/>
    <w:tmpl w:val="92D0D94A"/>
    <w:lvl w:ilvl="0">
      <w:start w:val="1"/>
      <w:numFmt w:val="decimal"/>
      <w:lvlText w:val="%1."/>
      <w:lvlJc w:val="left"/>
      <w:pPr>
        <w:ind w:left="26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9" w:hanging="702"/>
        <w:jc w:val="right"/>
      </w:pPr>
      <w:rPr>
        <w:rFonts w:ascii="Times New Roman" w:eastAsia="Times New Roman" w:hAnsi="Times New Roman" w:cs="Times New Roman" w:hint="default"/>
        <w:b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4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4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22" w:hanging="702"/>
      </w:pPr>
      <w:rPr>
        <w:rFonts w:hint="default"/>
        <w:lang w:val="ru-RU" w:eastAsia="en-US" w:bidi="ar-SA"/>
      </w:rPr>
    </w:lvl>
  </w:abstractNum>
  <w:abstractNum w:abstractNumId="7">
    <w:nsid w:val="1BE97C3C"/>
    <w:multiLevelType w:val="multilevel"/>
    <w:tmpl w:val="BABC449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b w:val="0"/>
        <w:sz w:val="28"/>
      </w:rPr>
    </w:lvl>
    <w:lvl w:ilvl="1">
      <w:start w:val="20"/>
      <w:numFmt w:val="decimal"/>
      <w:lvlText w:val="%1.%2"/>
      <w:lvlJc w:val="left"/>
      <w:pPr>
        <w:ind w:left="1246" w:hanging="750"/>
      </w:pPr>
      <w:rPr>
        <w:rFonts w:hint="default"/>
        <w:b w:val="0"/>
        <w:sz w:val="28"/>
      </w:rPr>
    </w:lvl>
    <w:lvl w:ilvl="2">
      <w:start w:val="4"/>
      <w:numFmt w:val="decimal"/>
      <w:lvlText w:val="%1.%2.%3"/>
      <w:lvlJc w:val="left"/>
      <w:pPr>
        <w:ind w:left="1742" w:hanging="75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2238" w:hanging="75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b w:val="0"/>
        <w:sz w:val="28"/>
      </w:rPr>
    </w:lvl>
  </w:abstractNum>
  <w:abstractNum w:abstractNumId="8">
    <w:nsid w:val="1E5B39D7"/>
    <w:multiLevelType w:val="multilevel"/>
    <w:tmpl w:val="480662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b w:val="0"/>
        <w:sz w:val="28"/>
      </w:rPr>
    </w:lvl>
    <w:lvl w:ilvl="1">
      <w:start w:val="20"/>
      <w:numFmt w:val="decimal"/>
      <w:lvlText w:val="%1.%2."/>
      <w:lvlJc w:val="left"/>
      <w:pPr>
        <w:ind w:left="1888" w:hanging="825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951" w:hanging="825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  <w:b w:val="0"/>
        <w:sz w:val="28"/>
      </w:rPr>
    </w:lvl>
  </w:abstractNum>
  <w:abstractNum w:abstractNumId="9">
    <w:nsid w:val="21A029F0"/>
    <w:multiLevelType w:val="hybridMultilevel"/>
    <w:tmpl w:val="0D76AFC2"/>
    <w:lvl w:ilvl="0" w:tplc="574EE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DA6073"/>
    <w:multiLevelType w:val="hybridMultilevel"/>
    <w:tmpl w:val="AFBAFBF2"/>
    <w:lvl w:ilvl="0" w:tplc="FF18E822">
      <w:start w:val="1"/>
      <w:numFmt w:val="decimal"/>
      <w:lvlText w:val="%1)"/>
      <w:lvlJc w:val="left"/>
      <w:pPr>
        <w:ind w:left="1262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4CE4B4">
      <w:numFmt w:val="bullet"/>
      <w:lvlText w:val="•"/>
      <w:lvlJc w:val="left"/>
      <w:pPr>
        <w:ind w:left="2222" w:hanging="411"/>
      </w:pPr>
      <w:rPr>
        <w:rFonts w:hint="default"/>
        <w:lang w:val="ru-RU" w:eastAsia="en-US" w:bidi="ar-SA"/>
      </w:rPr>
    </w:lvl>
    <w:lvl w:ilvl="2" w:tplc="4DE6BFCC">
      <w:numFmt w:val="bullet"/>
      <w:lvlText w:val="•"/>
      <w:lvlJc w:val="left"/>
      <w:pPr>
        <w:ind w:left="3185" w:hanging="411"/>
      </w:pPr>
      <w:rPr>
        <w:rFonts w:hint="default"/>
        <w:lang w:val="ru-RU" w:eastAsia="en-US" w:bidi="ar-SA"/>
      </w:rPr>
    </w:lvl>
    <w:lvl w:ilvl="3" w:tplc="8E70C4F2">
      <w:numFmt w:val="bullet"/>
      <w:lvlText w:val="•"/>
      <w:lvlJc w:val="left"/>
      <w:pPr>
        <w:ind w:left="4147" w:hanging="411"/>
      </w:pPr>
      <w:rPr>
        <w:rFonts w:hint="default"/>
        <w:lang w:val="ru-RU" w:eastAsia="en-US" w:bidi="ar-SA"/>
      </w:rPr>
    </w:lvl>
    <w:lvl w:ilvl="4" w:tplc="EA765794">
      <w:numFmt w:val="bullet"/>
      <w:lvlText w:val="•"/>
      <w:lvlJc w:val="left"/>
      <w:pPr>
        <w:ind w:left="5110" w:hanging="411"/>
      </w:pPr>
      <w:rPr>
        <w:rFonts w:hint="default"/>
        <w:lang w:val="ru-RU" w:eastAsia="en-US" w:bidi="ar-SA"/>
      </w:rPr>
    </w:lvl>
    <w:lvl w:ilvl="5" w:tplc="46209720">
      <w:numFmt w:val="bullet"/>
      <w:lvlText w:val="•"/>
      <w:lvlJc w:val="left"/>
      <w:pPr>
        <w:ind w:left="6073" w:hanging="411"/>
      </w:pPr>
      <w:rPr>
        <w:rFonts w:hint="default"/>
        <w:lang w:val="ru-RU" w:eastAsia="en-US" w:bidi="ar-SA"/>
      </w:rPr>
    </w:lvl>
    <w:lvl w:ilvl="6" w:tplc="49E8D2CC">
      <w:numFmt w:val="bullet"/>
      <w:lvlText w:val="•"/>
      <w:lvlJc w:val="left"/>
      <w:pPr>
        <w:ind w:left="7035" w:hanging="411"/>
      </w:pPr>
      <w:rPr>
        <w:rFonts w:hint="default"/>
        <w:lang w:val="ru-RU" w:eastAsia="en-US" w:bidi="ar-SA"/>
      </w:rPr>
    </w:lvl>
    <w:lvl w:ilvl="7" w:tplc="6E680BAC">
      <w:numFmt w:val="bullet"/>
      <w:lvlText w:val="•"/>
      <w:lvlJc w:val="left"/>
      <w:pPr>
        <w:ind w:left="7998" w:hanging="411"/>
      </w:pPr>
      <w:rPr>
        <w:rFonts w:hint="default"/>
        <w:lang w:val="ru-RU" w:eastAsia="en-US" w:bidi="ar-SA"/>
      </w:rPr>
    </w:lvl>
    <w:lvl w:ilvl="8" w:tplc="20942102">
      <w:numFmt w:val="bullet"/>
      <w:lvlText w:val="•"/>
      <w:lvlJc w:val="left"/>
      <w:pPr>
        <w:ind w:left="8961" w:hanging="411"/>
      </w:pPr>
      <w:rPr>
        <w:rFonts w:hint="default"/>
        <w:lang w:val="ru-RU" w:eastAsia="en-US" w:bidi="ar-SA"/>
      </w:rPr>
    </w:lvl>
  </w:abstractNum>
  <w:abstractNum w:abstractNumId="11">
    <w:nsid w:val="2A676682"/>
    <w:multiLevelType w:val="hybridMultilevel"/>
    <w:tmpl w:val="9238154A"/>
    <w:lvl w:ilvl="0" w:tplc="04325548">
      <w:start w:val="1"/>
      <w:numFmt w:val="decimal"/>
      <w:lvlText w:val="%1."/>
      <w:lvlJc w:val="left"/>
      <w:pPr>
        <w:ind w:left="242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B62EA0">
      <w:numFmt w:val="bullet"/>
      <w:lvlText w:val="•"/>
      <w:lvlJc w:val="left"/>
      <w:pPr>
        <w:ind w:left="1202" w:hanging="458"/>
      </w:pPr>
      <w:rPr>
        <w:rFonts w:hint="default"/>
        <w:lang w:val="ru-RU" w:eastAsia="en-US" w:bidi="ar-SA"/>
      </w:rPr>
    </w:lvl>
    <w:lvl w:ilvl="2" w:tplc="18889AFA">
      <w:numFmt w:val="bullet"/>
      <w:lvlText w:val="•"/>
      <w:lvlJc w:val="left"/>
      <w:pPr>
        <w:ind w:left="2165" w:hanging="458"/>
      </w:pPr>
      <w:rPr>
        <w:rFonts w:hint="default"/>
        <w:lang w:val="ru-RU" w:eastAsia="en-US" w:bidi="ar-SA"/>
      </w:rPr>
    </w:lvl>
    <w:lvl w:ilvl="3" w:tplc="FD60CE8E">
      <w:numFmt w:val="bullet"/>
      <w:lvlText w:val="•"/>
      <w:lvlJc w:val="left"/>
      <w:pPr>
        <w:ind w:left="3127" w:hanging="458"/>
      </w:pPr>
      <w:rPr>
        <w:rFonts w:hint="default"/>
        <w:lang w:val="ru-RU" w:eastAsia="en-US" w:bidi="ar-SA"/>
      </w:rPr>
    </w:lvl>
    <w:lvl w:ilvl="4" w:tplc="BBC4F2CC">
      <w:numFmt w:val="bullet"/>
      <w:lvlText w:val="•"/>
      <w:lvlJc w:val="left"/>
      <w:pPr>
        <w:ind w:left="4090" w:hanging="458"/>
      </w:pPr>
      <w:rPr>
        <w:rFonts w:hint="default"/>
        <w:lang w:val="ru-RU" w:eastAsia="en-US" w:bidi="ar-SA"/>
      </w:rPr>
    </w:lvl>
    <w:lvl w:ilvl="5" w:tplc="4552C4CE">
      <w:numFmt w:val="bullet"/>
      <w:lvlText w:val="•"/>
      <w:lvlJc w:val="left"/>
      <w:pPr>
        <w:ind w:left="5053" w:hanging="458"/>
      </w:pPr>
      <w:rPr>
        <w:rFonts w:hint="default"/>
        <w:lang w:val="ru-RU" w:eastAsia="en-US" w:bidi="ar-SA"/>
      </w:rPr>
    </w:lvl>
    <w:lvl w:ilvl="6" w:tplc="A5425B68">
      <w:numFmt w:val="bullet"/>
      <w:lvlText w:val="•"/>
      <w:lvlJc w:val="left"/>
      <w:pPr>
        <w:ind w:left="6015" w:hanging="458"/>
      </w:pPr>
      <w:rPr>
        <w:rFonts w:hint="default"/>
        <w:lang w:val="ru-RU" w:eastAsia="en-US" w:bidi="ar-SA"/>
      </w:rPr>
    </w:lvl>
    <w:lvl w:ilvl="7" w:tplc="2ED28DE0">
      <w:numFmt w:val="bullet"/>
      <w:lvlText w:val="•"/>
      <w:lvlJc w:val="left"/>
      <w:pPr>
        <w:ind w:left="6978" w:hanging="458"/>
      </w:pPr>
      <w:rPr>
        <w:rFonts w:hint="default"/>
        <w:lang w:val="ru-RU" w:eastAsia="en-US" w:bidi="ar-SA"/>
      </w:rPr>
    </w:lvl>
    <w:lvl w:ilvl="8" w:tplc="3704F8A4">
      <w:numFmt w:val="bullet"/>
      <w:lvlText w:val="•"/>
      <w:lvlJc w:val="left"/>
      <w:pPr>
        <w:ind w:left="7941" w:hanging="458"/>
      </w:pPr>
      <w:rPr>
        <w:rFonts w:hint="default"/>
        <w:lang w:val="ru-RU" w:eastAsia="en-US" w:bidi="ar-SA"/>
      </w:rPr>
    </w:lvl>
  </w:abstractNum>
  <w:abstractNum w:abstractNumId="12">
    <w:nsid w:val="2FBA3413"/>
    <w:multiLevelType w:val="hybridMultilevel"/>
    <w:tmpl w:val="5DA2933A"/>
    <w:lvl w:ilvl="0" w:tplc="6B76100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E846B7"/>
    <w:multiLevelType w:val="hybridMultilevel"/>
    <w:tmpl w:val="46188522"/>
    <w:lvl w:ilvl="0" w:tplc="F10CFFD0">
      <w:start w:val="1"/>
      <w:numFmt w:val="decimal"/>
      <w:lvlText w:val="%1)"/>
      <w:lvlJc w:val="left"/>
      <w:pPr>
        <w:ind w:left="242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982682">
      <w:numFmt w:val="bullet"/>
      <w:lvlText w:val="•"/>
      <w:lvlJc w:val="left"/>
      <w:pPr>
        <w:ind w:left="1202" w:hanging="536"/>
      </w:pPr>
      <w:rPr>
        <w:rFonts w:hint="default"/>
        <w:lang w:val="ru-RU" w:eastAsia="en-US" w:bidi="ar-SA"/>
      </w:rPr>
    </w:lvl>
    <w:lvl w:ilvl="2" w:tplc="BD7CF6D2">
      <w:numFmt w:val="bullet"/>
      <w:lvlText w:val="•"/>
      <w:lvlJc w:val="left"/>
      <w:pPr>
        <w:ind w:left="2165" w:hanging="536"/>
      </w:pPr>
      <w:rPr>
        <w:rFonts w:hint="default"/>
        <w:lang w:val="ru-RU" w:eastAsia="en-US" w:bidi="ar-SA"/>
      </w:rPr>
    </w:lvl>
    <w:lvl w:ilvl="3" w:tplc="81BA3D84">
      <w:numFmt w:val="bullet"/>
      <w:lvlText w:val="•"/>
      <w:lvlJc w:val="left"/>
      <w:pPr>
        <w:ind w:left="3127" w:hanging="536"/>
      </w:pPr>
      <w:rPr>
        <w:rFonts w:hint="default"/>
        <w:lang w:val="ru-RU" w:eastAsia="en-US" w:bidi="ar-SA"/>
      </w:rPr>
    </w:lvl>
    <w:lvl w:ilvl="4" w:tplc="66D0A106">
      <w:numFmt w:val="bullet"/>
      <w:lvlText w:val="•"/>
      <w:lvlJc w:val="left"/>
      <w:pPr>
        <w:ind w:left="4090" w:hanging="536"/>
      </w:pPr>
      <w:rPr>
        <w:rFonts w:hint="default"/>
        <w:lang w:val="ru-RU" w:eastAsia="en-US" w:bidi="ar-SA"/>
      </w:rPr>
    </w:lvl>
    <w:lvl w:ilvl="5" w:tplc="D51663E6">
      <w:numFmt w:val="bullet"/>
      <w:lvlText w:val="•"/>
      <w:lvlJc w:val="left"/>
      <w:pPr>
        <w:ind w:left="5053" w:hanging="536"/>
      </w:pPr>
      <w:rPr>
        <w:rFonts w:hint="default"/>
        <w:lang w:val="ru-RU" w:eastAsia="en-US" w:bidi="ar-SA"/>
      </w:rPr>
    </w:lvl>
    <w:lvl w:ilvl="6" w:tplc="F8BE25FC">
      <w:numFmt w:val="bullet"/>
      <w:lvlText w:val="•"/>
      <w:lvlJc w:val="left"/>
      <w:pPr>
        <w:ind w:left="6015" w:hanging="536"/>
      </w:pPr>
      <w:rPr>
        <w:rFonts w:hint="default"/>
        <w:lang w:val="ru-RU" w:eastAsia="en-US" w:bidi="ar-SA"/>
      </w:rPr>
    </w:lvl>
    <w:lvl w:ilvl="7" w:tplc="7B3E78DC">
      <w:numFmt w:val="bullet"/>
      <w:lvlText w:val="•"/>
      <w:lvlJc w:val="left"/>
      <w:pPr>
        <w:ind w:left="6978" w:hanging="536"/>
      </w:pPr>
      <w:rPr>
        <w:rFonts w:hint="default"/>
        <w:lang w:val="ru-RU" w:eastAsia="en-US" w:bidi="ar-SA"/>
      </w:rPr>
    </w:lvl>
    <w:lvl w:ilvl="8" w:tplc="222EBC82">
      <w:numFmt w:val="bullet"/>
      <w:lvlText w:val="•"/>
      <w:lvlJc w:val="left"/>
      <w:pPr>
        <w:ind w:left="7941" w:hanging="536"/>
      </w:pPr>
      <w:rPr>
        <w:rFonts w:hint="default"/>
        <w:lang w:val="ru-RU" w:eastAsia="en-US" w:bidi="ar-SA"/>
      </w:rPr>
    </w:lvl>
  </w:abstractNum>
  <w:abstractNum w:abstractNumId="14">
    <w:nsid w:val="3ACA27D0"/>
    <w:multiLevelType w:val="multilevel"/>
    <w:tmpl w:val="1F7EA06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b w:val="0"/>
        <w:sz w:val="28"/>
      </w:rPr>
    </w:lvl>
    <w:lvl w:ilvl="1">
      <w:start w:val="20"/>
      <w:numFmt w:val="decimal"/>
      <w:lvlText w:val="%1.%2"/>
      <w:lvlJc w:val="left"/>
      <w:pPr>
        <w:ind w:left="1813" w:hanging="750"/>
      </w:pPr>
      <w:rPr>
        <w:rFonts w:hint="default"/>
        <w:b w:val="0"/>
        <w:sz w:val="28"/>
      </w:rPr>
    </w:lvl>
    <w:lvl w:ilvl="2">
      <w:start w:val="3"/>
      <w:numFmt w:val="decimal"/>
      <w:lvlText w:val="%1.%2.%3"/>
      <w:lvlJc w:val="left"/>
      <w:pPr>
        <w:ind w:left="2876" w:hanging="75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3939" w:hanging="75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675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9241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  <w:b w:val="0"/>
        <w:sz w:val="28"/>
      </w:rPr>
    </w:lvl>
  </w:abstractNum>
  <w:abstractNum w:abstractNumId="15">
    <w:nsid w:val="4BED78C1"/>
    <w:multiLevelType w:val="multilevel"/>
    <w:tmpl w:val="899205A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b w:val="0"/>
        <w:sz w:val="28"/>
      </w:rPr>
    </w:lvl>
    <w:lvl w:ilvl="1">
      <w:start w:val="18"/>
      <w:numFmt w:val="decimal"/>
      <w:lvlText w:val="%1.%2."/>
      <w:lvlJc w:val="left"/>
      <w:pPr>
        <w:ind w:left="1888" w:hanging="825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951" w:hanging="825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  <w:b w:val="0"/>
        <w:sz w:val="28"/>
      </w:rPr>
    </w:lvl>
  </w:abstractNum>
  <w:abstractNum w:abstractNumId="16">
    <w:nsid w:val="4C540297"/>
    <w:multiLevelType w:val="hybridMultilevel"/>
    <w:tmpl w:val="006A3E1E"/>
    <w:lvl w:ilvl="0" w:tplc="837247BC">
      <w:start w:val="1"/>
      <w:numFmt w:val="decimal"/>
      <w:lvlText w:val="%1)"/>
      <w:lvlJc w:val="left"/>
      <w:pPr>
        <w:ind w:left="242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A686E4">
      <w:numFmt w:val="bullet"/>
      <w:lvlText w:val="•"/>
      <w:lvlJc w:val="left"/>
      <w:pPr>
        <w:ind w:left="1202" w:hanging="315"/>
      </w:pPr>
      <w:rPr>
        <w:rFonts w:hint="default"/>
        <w:lang w:val="ru-RU" w:eastAsia="en-US" w:bidi="ar-SA"/>
      </w:rPr>
    </w:lvl>
    <w:lvl w:ilvl="2" w:tplc="55E8F666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4D5C3980">
      <w:numFmt w:val="bullet"/>
      <w:lvlText w:val="•"/>
      <w:lvlJc w:val="left"/>
      <w:pPr>
        <w:ind w:left="3127" w:hanging="315"/>
      </w:pPr>
      <w:rPr>
        <w:rFonts w:hint="default"/>
        <w:lang w:val="ru-RU" w:eastAsia="en-US" w:bidi="ar-SA"/>
      </w:rPr>
    </w:lvl>
    <w:lvl w:ilvl="4" w:tplc="2F30C91A">
      <w:numFmt w:val="bullet"/>
      <w:lvlText w:val="•"/>
      <w:lvlJc w:val="left"/>
      <w:pPr>
        <w:ind w:left="4090" w:hanging="315"/>
      </w:pPr>
      <w:rPr>
        <w:rFonts w:hint="default"/>
        <w:lang w:val="ru-RU" w:eastAsia="en-US" w:bidi="ar-SA"/>
      </w:rPr>
    </w:lvl>
    <w:lvl w:ilvl="5" w:tplc="971A49EE">
      <w:numFmt w:val="bullet"/>
      <w:lvlText w:val="•"/>
      <w:lvlJc w:val="left"/>
      <w:pPr>
        <w:ind w:left="5053" w:hanging="315"/>
      </w:pPr>
      <w:rPr>
        <w:rFonts w:hint="default"/>
        <w:lang w:val="ru-RU" w:eastAsia="en-US" w:bidi="ar-SA"/>
      </w:rPr>
    </w:lvl>
    <w:lvl w:ilvl="6" w:tplc="BC7C929C">
      <w:numFmt w:val="bullet"/>
      <w:lvlText w:val="•"/>
      <w:lvlJc w:val="left"/>
      <w:pPr>
        <w:ind w:left="6015" w:hanging="315"/>
      </w:pPr>
      <w:rPr>
        <w:rFonts w:hint="default"/>
        <w:lang w:val="ru-RU" w:eastAsia="en-US" w:bidi="ar-SA"/>
      </w:rPr>
    </w:lvl>
    <w:lvl w:ilvl="7" w:tplc="16A878AE">
      <w:numFmt w:val="bullet"/>
      <w:lvlText w:val="•"/>
      <w:lvlJc w:val="left"/>
      <w:pPr>
        <w:ind w:left="6978" w:hanging="315"/>
      </w:pPr>
      <w:rPr>
        <w:rFonts w:hint="default"/>
        <w:lang w:val="ru-RU" w:eastAsia="en-US" w:bidi="ar-SA"/>
      </w:rPr>
    </w:lvl>
    <w:lvl w:ilvl="8" w:tplc="4DD8DBEE">
      <w:numFmt w:val="bullet"/>
      <w:lvlText w:val="•"/>
      <w:lvlJc w:val="left"/>
      <w:pPr>
        <w:ind w:left="7941" w:hanging="315"/>
      </w:pPr>
      <w:rPr>
        <w:rFonts w:hint="default"/>
        <w:lang w:val="ru-RU" w:eastAsia="en-US" w:bidi="ar-SA"/>
      </w:rPr>
    </w:lvl>
  </w:abstractNum>
  <w:abstractNum w:abstractNumId="17">
    <w:nsid w:val="5034116E"/>
    <w:multiLevelType w:val="multilevel"/>
    <w:tmpl w:val="927AEC5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92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504B1E53"/>
    <w:multiLevelType w:val="hybridMultilevel"/>
    <w:tmpl w:val="9D02F01E"/>
    <w:lvl w:ilvl="0" w:tplc="54D2574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543E65"/>
    <w:multiLevelType w:val="multilevel"/>
    <w:tmpl w:val="F360414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b w:val="0"/>
        <w:sz w:val="28"/>
      </w:rPr>
    </w:lvl>
    <w:lvl w:ilvl="1">
      <w:start w:val="18"/>
      <w:numFmt w:val="decimal"/>
      <w:lvlText w:val="%1.%2"/>
      <w:lvlJc w:val="left"/>
      <w:pPr>
        <w:ind w:left="1246" w:hanging="750"/>
      </w:pPr>
      <w:rPr>
        <w:rFonts w:hint="default"/>
        <w:b w:val="0"/>
        <w:sz w:val="28"/>
      </w:rPr>
    </w:lvl>
    <w:lvl w:ilvl="2">
      <w:start w:val="4"/>
      <w:numFmt w:val="decimal"/>
      <w:lvlText w:val="%1.%2.%3"/>
      <w:lvlJc w:val="left"/>
      <w:pPr>
        <w:ind w:left="1742" w:hanging="75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2238" w:hanging="75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b w:val="0"/>
        <w:sz w:val="28"/>
      </w:rPr>
    </w:lvl>
  </w:abstractNum>
  <w:abstractNum w:abstractNumId="20">
    <w:nsid w:val="58F50783"/>
    <w:multiLevelType w:val="hybridMultilevel"/>
    <w:tmpl w:val="E7F67D3C"/>
    <w:lvl w:ilvl="0" w:tplc="B1244A4E">
      <w:start w:val="1"/>
      <w:numFmt w:val="decimal"/>
      <w:lvlText w:val="%1."/>
      <w:lvlJc w:val="left"/>
      <w:pPr>
        <w:ind w:left="720" w:hanging="360"/>
      </w:pPr>
      <w:rPr>
        <w:rFonts w:eastAsia="N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24C70"/>
    <w:multiLevelType w:val="hybridMultilevel"/>
    <w:tmpl w:val="4A503584"/>
    <w:lvl w:ilvl="0" w:tplc="8800F46C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EA4AC">
      <w:numFmt w:val="bullet"/>
      <w:lvlText w:val="•"/>
      <w:lvlJc w:val="left"/>
      <w:pPr>
        <w:ind w:left="1202" w:hanging="164"/>
      </w:pPr>
      <w:rPr>
        <w:rFonts w:hint="default"/>
        <w:lang w:val="ru-RU" w:eastAsia="en-US" w:bidi="ar-SA"/>
      </w:rPr>
    </w:lvl>
    <w:lvl w:ilvl="2" w:tplc="CF84827A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3" w:tplc="DFD8F000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E2D8360C">
      <w:numFmt w:val="bullet"/>
      <w:lvlText w:val="•"/>
      <w:lvlJc w:val="left"/>
      <w:pPr>
        <w:ind w:left="4090" w:hanging="164"/>
      </w:pPr>
      <w:rPr>
        <w:rFonts w:hint="default"/>
        <w:lang w:val="ru-RU" w:eastAsia="en-US" w:bidi="ar-SA"/>
      </w:rPr>
    </w:lvl>
    <w:lvl w:ilvl="5" w:tplc="CE5A033C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66AC4910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7" w:tplc="7102B214">
      <w:numFmt w:val="bullet"/>
      <w:lvlText w:val="•"/>
      <w:lvlJc w:val="left"/>
      <w:pPr>
        <w:ind w:left="6978" w:hanging="164"/>
      </w:pPr>
      <w:rPr>
        <w:rFonts w:hint="default"/>
        <w:lang w:val="ru-RU" w:eastAsia="en-US" w:bidi="ar-SA"/>
      </w:rPr>
    </w:lvl>
    <w:lvl w:ilvl="8" w:tplc="18F85108">
      <w:numFmt w:val="bullet"/>
      <w:lvlText w:val="•"/>
      <w:lvlJc w:val="left"/>
      <w:pPr>
        <w:ind w:left="7941" w:hanging="164"/>
      </w:pPr>
      <w:rPr>
        <w:rFonts w:hint="default"/>
        <w:lang w:val="ru-RU" w:eastAsia="en-US" w:bidi="ar-SA"/>
      </w:rPr>
    </w:lvl>
  </w:abstractNum>
  <w:abstractNum w:abstractNumId="22">
    <w:nsid w:val="5C17355B"/>
    <w:multiLevelType w:val="hybridMultilevel"/>
    <w:tmpl w:val="E1CE6056"/>
    <w:lvl w:ilvl="0" w:tplc="BC82803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265EF7"/>
    <w:multiLevelType w:val="hybridMultilevel"/>
    <w:tmpl w:val="E9FAA8E2"/>
    <w:lvl w:ilvl="0" w:tplc="7DE4F8DA">
      <w:start w:val="1"/>
      <w:numFmt w:val="decimal"/>
      <w:lvlText w:val="%1."/>
      <w:lvlJc w:val="left"/>
      <w:pPr>
        <w:ind w:left="242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707B08">
      <w:numFmt w:val="bullet"/>
      <w:lvlText w:val="•"/>
      <w:lvlJc w:val="left"/>
      <w:pPr>
        <w:ind w:left="1202" w:hanging="494"/>
      </w:pPr>
      <w:rPr>
        <w:rFonts w:hint="default"/>
        <w:lang w:val="ru-RU" w:eastAsia="en-US" w:bidi="ar-SA"/>
      </w:rPr>
    </w:lvl>
    <w:lvl w:ilvl="2" w:tplc="751E9BEA">
      <w:numFmt w:val="bullet"/>
      <w:lvlText w:val="•"/>
      <w:lvlJc w:val="left"/>
      <w:pPr>
        <w:ind w:left="2165" w:hanging="494"/>
      </w:pPr>
      <w:rPr>
        <w:rFonts w:hint="default"/>
        <w:lang w:val="ru-RU" w:eastAsia="en-US" w:bidi="ar-SA"/>
      </w:rPr>
    </w:lvl>
    <w:lvl w:ilvl="3" w:tplc="0BB8D03E">
      <w:numFmt w:val="bullet"/>
      <w:lvlText w:val="•"/>
      <w:lvlJc w:val="left"/>
      <w:pPr>
        <w:ind w:left="3127" w:hanging="494"/>
      </w:pPr>
      <w:rPr>
        <w:rFonts w:hint="default"/>
        <w:lang w:val="ru-RU" w:eastAsia="en-US" w:bidi="ar-SA"/>
      </w:rPr>
    </w:lvl>
    <w:lvl w:ilvl="4" w:tplc="908E2BE4">
      <w:numFmt w:val="bullet"/>
      <w:lvlText w:val="•"/>
      <w:lvlJc w:val="left"/>
      <w:pPr>
        <w:ind w:left="4090" w:hanging="494"/>
      </w:pPr>
      <w:rPr>
        <w:rFonts w:hint="default"/>
        <w:lang w:val="ru-RU" w:eastAsia="en-US" w:bidi="ar-SA"/>
      </w:rPr>
    </w:lvl>
    <w:lvl w:ilvl="5" w:tplc="221878D0">
      <w:numFmt w:val="bullet"/>
      <w:lvlText w:val="•"/>
      <w:lvlJc w:val="left"/>
      <w:pPr>
        <w:ind w:left="5053" w:hanging="494"/>
      </w:pPr>
      <w:rPr>
        <w:rFonts w:hint="default"/>
        <w:lang w:val="ru-RU" w:eastAsia="en-US" w:bidi="ar-SA"/>
      </w:rPr>
    </w:lvl>
    <w:lvl w:ilvl="6" w:tplc="3F8AF354">
      <w:numFmt w:val="bullet"/>
      <w:lvlText w:val="•"/>
      <w:lvlJc w:val="left"/>
      <w:pPr>
        <w:ind w:left="6015" w:hanging="494"/>
      </w:pPr>
      <w:rPr>
        <w:rFonts w:hint="default"/>
        <w:lang w:val="ru-RU" w:eastAsia="en-US" w:bidi="ar-SA"/>
      </w:rPr>
    </w:lvl>
    <w:lvl w:ilvl="7" w:tplc="A8BA900C">
      <w:numFmt w:val="bullet"/>
      <w:lvlText w:val="•"/>
      <w:lvlJc w:val="left"/>
      <w:pPr>
        <w:ind w:left="6978" w:hanging="494"/>
      </w:pPr>
      <w:rPr>
        <w:rFonts w:hint="default"/>
        <w:lang w:val="ru-RU" w:eastAsia="en-US" w:bidi="ar-SA"/>
      </w:rPr>
    </w:lvl>
    <w:lvl w:ilvl="8" w:tplc="A46AE222">
      <w:numFmt w:val="bullet"/>
      <w:lvlText w:val="•"/>
      <w:lvlJc w:val="left"/>
      <w:pPr>
        <w:ind w:left="7941" w:hanging="494"/>
      </w:pPr>
      <w:rPr>
        <w:rFonts w:hint="default"/>
        <w:lang w:val="ru-RU" w:eastAsia="en-US" w:bidi="ar-SA"/>
      </w:rPr>
    </w:lvl>
  </w:abstractNum>
  <w:abstractNum w:abstractNumId="24">
    <w:nsid w:val="5E884E10"/>
    <w:multiLevelType w:val="hybridMultilevel"/>
    <w:tmpl w:val="43C89F4E"/>
    <w:lvl w:ilvl="0" w:tplc="10C26098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991313"/>
    <w:multiLevelType w:val="multilevel"/>
    <w:tmpl w:val="0562F97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20"/>
      <w:numFmt w:val="decimal"/>
      <w:lvlText w:val="%1.%2."/>
      <w:lvlJc w:val="left"/>
      <w:pPr>
        <w:ind w:left="600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49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638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863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5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2408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65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6544" w:hanging="1440"/>
      </w:pPr>
      <w:rPr>
        <w:rFonts w:hint="default"/>
        <w:sz w:val="28"/>
      </w:rPr>
    </w:lvl>
  </w:abstractNum>
  <w:abstractNum w:abstractNumId="26">
    <w:nsid w:val="6C442A18"/>
    <w:multiLevelType w:val="hybridMultilevel"/>
    <w:tmpl w:val="3E606D98"/>
    <w:lvl w:ilvl="0" w:tplc="EBEC6F36">
      <w:start w:val="1"/>
      <w:numFmt w:val="decimal"/>
      <w:lvlText w:val="%1)"/>
      <w:lvlJc w:val="left"/>
      <w:pPr>
        <w:ind w:left="24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B65EDA">
      <w:numFmt w:val="bullet"/>
      <w:lvlText w:val="•"/>
      <w:lvlJc w:val="left"/>
      <w:pPr>
        <w:ind w:left="1202" w:hanging="320"/>
      </w:pPr>
      <w:rPr>
        <w:rFonts w:hint="default"/>
        <w:lang w:val="ru-RU" w:eastAsia="en-US" w:bidi="ar-SA"/>
      </w:rPr>
    </w:lvl>
    <w:lvl w:ilvl="2" w:tplc="313AD4F6">
      <w:numFmt w:val="bullet"/>
      <w:lvlText w:val="•"/>
      <w:lvlJc w:val="left"/>
      <w:pPr>
        <w:ind w:left="2165" w:hanging="320"/>
      </w:pPr>
      <w:rPr>
        <w:rFonts w:hint="default"/>
        <w:lang w:val="ru-RU" w:eastAsia="en-US" w:bidi="ar-SA"/>
      </w:rPr>
    </w:lvl>
    <w:lvl w:ilvl="3" w:tplc="8758A836">
      <w:numFmt w:val="bullet"/>
      <w:lvlText w:val="•"/>
      <w:lvlJc w:val="left"/>
      <w:pPr>
        <w:ind w:left="3127" w:hanging="320"/>
      </w:pPr>
      <w:rPr>
        <w:rFonts w:hint="default"/>
        <w:lang w:val="ru-RU" w:eastAsia="en-US" w:bidi="ar-SA"/>
      </w:rPr>
    </w:lvl>
    <w:lvl w:ilvl="4" w:tplc="986ABCF8">
      <w:numFmt w:val="bullet"/>
      <w:lvlText w:val="•"/>
      <w:lvlJc w:val="left"/>
      <w:pPr>
        <w:ind w:left="4090" w:hanging="320"/>
      </w:pPr>
      <w:rPr>
        <w:rFonts w:hint="default"/>
        <w:lang w:val="ru-RU" w:eastAsia="en-US" w:bidi="ar-SA"/>
      </w:rPr>
    </w:lvl>
    <w:lvl w:ilvl="5" w:tplc="EDA465E6">
      <w:numFmt w:val="bullet"/>
      <w:lvlText w:val="•"/>
      <w:lvlJc w:val="left"/>
      <w:pPr>
        <w:ind w:left="5053" w:hanging="320"/>
      </w:pPr>
      <w:rPr>
        <w:rFonts w:hint="default"/>
        <w:lang w:val="ru-RU" w:eastAsia="en-US" w:bidi="ar-SA"/>
      </w:rPr>
    </w:lvl>
    <w:lvl w:ilvl="6" w:tplc="BE684638">
      <w:numFmt w:val="bullet"/>
      <w:lvlText w:val="•"/>
      <w:lvlJc w:val="left"/>
      <w:pPr>
        <w:ind w:left="6015" w:hanging="320"/>
      </w:pPr>
      <w:rPr>
        <w:rFonts w:hint="default"/>
        <w:lang w:val="ru-RU" w:eastAsia="en-US" w:bidi="ar-SA"/>
      </w:rPr>
    </w:lvl>
    <w:lvl w:ilvl="7" w:tplc="6448BDCA">
      <w:numFmt w:val="bullet"/>
      <w:lvlText w:val="•"/>
      <w:lvlJc w:val="left"/>
      <w:pPr>
        <w:ind w:left="6978" w:hanging="320"/>
      </w:pPr>
      <w:rPr>
        <w:rFonts w:hint="default"/>
        <w:lang w:val="ru-RU" w:eastAsia="en-US" w:bidi="ar-SA"/>
      </w:rPr>
    </w:lvl>
    <w:lvl w:ilvl="8" w:tplc="6A98B268">
      <w:numFmt w:val="bullet"/>
      <w:lvlText w:val="•"/>
      <w:lvlJc w:val="left"/>
      <w:pPr>
        <w:ind w:left="7941" w:hanging="320"/>
      </w:pPr>
      <w:rPr>
        <w:rFonts w:hint="default"/>
        <w:lang w:val="ru-RU" w:eastAsia="en-US" w:bidi="ar-SA"/>
      </w:rPr>
    </w:lvl>
  </w:abstractNum>
  <w:abstractNum w:abstractNumId="27">
    <w:nsid w:val="71E11D6B"/>
    <w:multiLevelType w:val="hybridMultilevel"/>
    <w:tmpl w:val="9C04B80C"/>
    <w:lvl w:ilvl="0" w:tplc="89B66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7269DF"/>
    <w:multiLevelType w:val="multilevel"/>
    <w:tmpl w:val="A490BE9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b w:val="0"/>
        <w:sz w:val="28"/>
      </w:rPr>
    </w:lvl>
    <w:lvl w:ilvl="1">
      <w:start w:val="18"/>
      <w:numFmt w:val="decimal"/>
      <w:lvlText w:val="%1.%2"/>
      <w:lvlJc w:val="left"/>
      <w:pPr>
        <w:ind w:left="1175" w:hanging="750"/>
      </w:pPr>
      <w:rPr>
        <w:rFonts w:hint="default"/>
        <w:b w:val="0"/>
        <w:sz w:val="28"/>
      </w:rPr>
    </w:lvl>
    <w:lvl w:ilvl="2">
      <w:start w:val="2"/>
      <w:numFmt w:val="decimal"/>
      <w:lvlText w:val="%1.%2.%3"/>
      <w:lvlJc w:val="left"/>
      <w:pPr>
        <w:ind w:left="1600" w:hanging="75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2025" w:hanging="75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  <w:sz w:val="28"/>
      </w:rPr>
    </w:lvl>
  </w:abstractNum>
  <w:abstractNum w:abstractNumId="29">
    <w:nsid w:val="7C8C56CC"/>
    <w:multiLevelType w:val="multilevel"/>
    <w:tmpl w:val="0B1471D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b w:val="0"/>
        <w:sz w:val="28"/>
      </w:rPr>
    </w:lvl>
    <w:lvl w:ilvl="1">
      <w:start w:val="20"/>
      <w:numFmt w:val="decimal"/>
      <w:lvlText w:val="%1.%2"/>
      <w:lvlJc w:val="left"/>
      <w:pPr>
        <w:ind w:left="2188" w:hanging="750"/>
      </w:pPr>
      <w:rPr>
        <w:rFonts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3626" w:hanging="75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5064" w:hanging="75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683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863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006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186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3304" w:hanging="1800"/>
      </w:pPr>
      <w:rPr>
        <w:rFonts w:hint="default"/>
        <w:b w:val="0"/>
        <w:sz w:val="28"/>
      </w:r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13"/>
  </w:num>
  <w:num w:numId="5">
    <w:abstractNumId w:val="2"/>
  </w:num>
  <w:num w:numId="6">
    <w:abstractNumId w:val="4"/>
  </w:num>
  <w:num w:numId="7">
    <w:abstractNumId w:val="21"/>
  </w:num>
  <w:num w:numId="8">
    <w:abstractNumId w:val="23"/>
  </w:num>
  <w:num w:numId="9">
    <w:abstractNumId w:val="16"/>
  </w:num>
  <w:num w:numId="10">
    <w:abstractNumId w:val="5"/>
  </w:num>
  <w:num w:numId="11">
    <w:abstractNumId w:val="10"/>
  </w:num>
  <w:num w:numId="12">
    <w:abstractNumId w:val="22"/>
  </w:num>
  <w:num w:numId="13">
    <w:abstractNumId w:val="11"/>
  </w:num>
  <w:num w:numId="14">
    <w:abstractNumId w:val="6"/>
  </w:num>
  <w:num w:numId="15">
    <w:abstractNumId w:val="20"/>
  </w:num>
  <w:num w:numId="16">
    <w:abstractNumId w:val="27"/>
  </w:num>
  <w:num w:numId="17">
    <w:abstractNumId w:val="18"/>
  </w:num>
  <w:num w:numId="18">
    <w:abstractNumId w:val="15"/>
  </w:num>
  <w:num w:numId="19">
    <w:abstractNumId w:val="28"/>
  </w:num>
  <w:num w:numId="20">
    <w:abstractNumId w:val="9"/>
  </w:num>
  <w:num w:numId="21">
    <w:abstractNumId w:val="19"/>
  </w:num>
  <w:num w:numId="22">
    <w:abstractNumId w:val="1"/>
  </w:num>
  <w:num w:numId="23">
    <w:abstractNumId w:val="12"/>
  </w:num>
  <w:num w:numId="24">
    <w:abstractNumId w:val="25"/>
  </w:num>
  <w:num w:numId="25">
    <w:abstractNumId w:val="24"/>
  </w:num>
  <w:num w:numId="26">
    <w:abstractNumId w:val="17"/>
  </w:num>
  <w:num w:numId="27">
    <w:abstractNumId w:val="8"/>
  </w:num>
  <w:num w:numId="28">
    <w:abstractNumId w:val="7"/>
  </w:num>
  <w:num w:numId="29">
    <w:abstractNumId w:val="14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15F51"/>
    <w:rsid w:val="00000DC5"/>
    <w:rsid w:val="00001A54"/>
    <w:rsid w:val="00001AC8"/>
    <w:rsid w:val="00002F9B"/>
    <w:rsid w:val="00004398"/>
    <w:rsid w:val="00004901"/>
    <w:rsid w:val="00004E1D"/>
    <w:rsid w:val="0000510D"/>
    <w:rsid w:val="00005783"/>
    <w:rsid w:val="0000602E"/>
    <w:rsid w:val="000065B0"/>
    <w:rsid w:val="00006B81"/>
    <w:rsid w:val="00007F5D"/>
    <w:rsid w:val="00010468"/>
    <w:rsid w:val="00010523"/>
    <w:rsid w:val="00010EF0"/>
    <w:rsid w:val="00011083"/>
    <w:rsid w:val="00011957"/>
    <w:rsid w:val="0001210C"/>
    <w:rsid w:val="000127AF"/>
    <w:rsid w:val="000127B7"/>
    <w:rsid w:val="00013163"/>
    <w:rsid w:val="00013F9E"/>
    <w:rsid w:val="00014B14"/>
    <w:rsid w:val="00014BF6"/>
    <w:rsid w:val="000153BF"/>
    <w:rsid w:val="00016059"/>
    <w:rsid w:val="00016A00"/>
    <w:rsid w:val="00017894"/>
    <w:rsid w:val="00017DEB"/>
    <w:rsid w:val="00020C00"/>
    <w:rsid w:val="000226A1"/>
    <w:rsid w:val="000233AC"/>
    <w:rsid w:val="00023A38"/>
    <w:rsid w:val="00024C90"/>
    <w:rsid w:val="00026736"/>
    <w:rsid w:val="00027576"/>
    <w:rsid w:val="00027F1F"/>
    <w:rsid w:val="00030B14"/>
    <w:rsid w:val="000330E5"/>
    <w:rsid w:val="00033154"/>
    <w:rsid w:val="00033269"/>
    <w:rsid w:val="00033BF2"/>
    <w:rsid w:val="000356F7"/>
    <w:rsid w:val="00036923"/>
    <w:rsid w:val="000402E1"/>
    <w:rsid w:val="000429C2"/>
    <w:rsid w:val="00042A21"/>
    <w:rsid w:val="00043875"/>
    <w:rsid w:val="00043A89"/>
    <w:rsid w:val="00044046"/>
    <w:rsid w:val="00044253"/>
    <w:rsid w:val="00045F08"/>
    <w:rsid w:val="00046D17"/>
    <w:rsid w:val="000516DD"/>
    <w:rsid w:val="00052033"/>
    <w:rsid w:val="00053502"/>
    <w:rsid w:val="00054B41"/>
    <w:rsid w:val="00054B6F"/>
    <w:rsid w:val="00055900"/>
    <w:rsid w:val="00055D6C"/>
    <w:rsid w:val="0005693D"/>
    <w:rsid w:val="000569E7"/>
    <w:rsid w:val="00056C58"/>
    <w:rsid w:val="0005700B"/>
    <w:rsid w:val="000605AA"/>
    <w:rsid w:val="000607A6"/>
    <w:rsid w:val="00062993"/>
    <w:rsid w:val="00063413"/>
    <w:rsid w:val="00064390"/>
    <w:rsid w:val="0006589D"/>
    <w:rsid w:val="0006591A"/>
    <w:rsid w:val="00065C22"/>
    <w:rsid w:val="00065E75"/>
    <w:rsid w:val="00070C50"/>
    <w:rsid w:val="00071873"/>
    <w:rsid w:val="00073E31"/>
    <w:rsid w:val="00073E79"/>
    <w:rsid w:val="00075F84"/>
    <w:rsid w:val="00076B47"/>
    <w:rsid w:val="00077609"/>
    <w:rsid w:val="00077AF1"/>
    <w:rsid w:val="00080DF2"/>
    <w:rsid w:val="00083005"/>
    <w:rsid w:val="000830E2"/>
    <w:rsid w:val="00084663"/>
    <w:rsid w:val="0008475F"/>
    <w:rsid w:val="00085C70"/>
    <w:rsid w:val="00086DE0"/>
    <w:rsid w:val="000913DB"/>
    <w:rsid w:val="00091484"/>
    <w:rsid w:val="000918B4"/>
    <w:rsid w:val="00091E09"/>
    <w:rsid w:val="00092475"/>
    <w:rsid w:val="00094776"/>
    <w:rsid w:val="000A553B"/>
    <w:rsid w:val="000A6204"/>
    <w:rsid w:val="000A6644"/>
    <w:rsid w:val="000A6665"/>
    <w:rsid w:val="000A6948"/>
    <w:rsid w:val="000B062D"/>
    <w:rsid w:val="000B0C89"/>
    <w:rsid w:val="000B13BD"/>
    <w:rsid w:val="000B226A"/>
    <w:rsid w:val="000B369F"/>
    <w:rsid w:val="000B5380"/>
    <w:rsid w:val="000B562B"/>
    <w:rsid w:val="000B6123"/>
    <w:rsid w:val="000B65E0"/>
    <w:rsid w:val="000C0A36"/>
    <w:rsid w:val="000C153D"/>
    <w:rsid w:val="000C195A"/>
    <w:rsid w:val="000C19C5"/>
    <w:rsid w:val="000C3EE8"/>
    <w:rsid w:val="000C41E5"/>
    <w:rsid w:val="000C4C38"/>
    <w:rsid w:val="000C4E24"/>
    <w:rsid w:val="000C4F77"/>
    <w:rsid w:val="000C5233"/>
    <w:rsid w:val="000C57BE"/>
    <w:rsid w:val="000C5D14"/>
    <w:rsid w:val="000C5EA5"/>
    <w:rsid w:val="000C620E"/>
    <w:rsid w:val="000D1418"/>
    <w:rsid w:val="000D15B8"/>
    <w:rsid w:val="000D1F3F"/>
    <w:rsid w:val="000D2391"/>
    <w:rsid w:val="000D2E0C"/>
    <w:rsid w:val="000D317A"/>
    <w:rsid w:val="000D35CD"/>
    <w:rsid w:val="000D4D86"/>
    <w:rsid w:val="000D511D"/>
    <w:rsid w:val="000D61E5"/>
    <w:rsid w:val="000D7B37"/>
    <w:rsid w:val="000E01D9"/>
    <w:rsid w:val="000E028A"/>
    <w:rsid w:val="000E0D90"/>
    <w:rsid w:val="000E5D09"/>
    <w:rsid w:val="000E718F"/>
    <w:rsid w:val="000E7FD3"/>
    <w:rsid w:val="000F21E5"/>
    <w:rsid w:val="000F2921"/>
    <w:rsid w:val="000F31DE"/>
    <w:rsid w:val="000F3775"/>
    <w:rsid w:val="000F488B"/>
    <w:rsid w:val="000F4BFF"/>
    <w:rsid w:val="000F6430"/>
    <w:rsid w:val="000F72B1"/>
    <w:rsid w:val="000F7A9B"/>
    <w:rsid w:val="000F7B0E"/>
    <w:rsid w:val="000F7B2A"/>
    <w:rsid w:val="001013CF"/>
    <w:rsid w:val="00101B94"/>
    <w:rsid w:val="00101DD5"/>
    <w:rsid w:val="0010520F"/>
    <w:rsid w:val="001057A3"/>
    <w:rsid w:val="001061FE"/>
    <w:rsid w:val="00106BA2"/>
    <w:rsid w:val="00107688"/>
    <w:rsid w:val="00107870"/>
    <w:rsid w:val="00110251"/>
    <w:rsid w:val="00110399"/>
    <w:rsid w:val="00110930"/>
    <w:rsid w:val="001114E8"/>
    <w:rsid w:val="00111BEF"/>
    <w:rsid w:val="001149C7"/>
    <w:rsid w:val="00115223"/>
    <w:rsid w:val="001169B7"/>
    <w:rsid w:val="00117ED9"/>
    <w:rsid w:val="00121A4A"/>
    <w:rsid w:val="00122437"/>
    <w:rsid w:val="00123F20"/>
    <w:rsid w:val="00126381"/>
    <w:rsid w:val="001270BF"/>
    <w:rsid w:val="00127B7D"/>
    <w:rsid w:val="00131A62"/>
    <w:rsid w:val="00131B67"/>
    <w:rsid w:val="00132695"/>
    <w:rsid w:val="001341F6"/>
    <w:rsid w:val="0013463E"/>
    <w:rsid w:val="00134654"/>
    <w:rsid w:val="00134F9A"/>
    <w:rsid w:val="001366DA"/>
    <w:rsid w:val="00136A44"/>
    <w:rsid w:val="00136E36"/>
    <w:rsid w:val="00140E4E"/>
    <w:rsid w:val="00142106"/>
    <w:rsid w:val="001426FE"/>
    <w:rsid w:val="001431C4"/>
    <w:rsid w:val="001438C9"/>
    <w:rsid w:val="001440E0"/>
    <w:rsid w:val="00146165"/>
    <w:rsid w:val="001464C2"/>
    <w:rsid w:val="001466FC"/>
    <w:rsid w:val="00146D78"/>
    <w:rsid w:val="001513ED"/>
    <w:rsid w:val="00151FC5"/>
    <w:rsid w:val="001520A4"/>
    <w:rsid w:val="00153601"/>
    <w:rsid w:val="001537EB"/>
    <w:rsid w:val="00154B1C"/>
    <w:rsid w:val="0015551B"/>
    <w:rsid w:val="0015748C"/>
    <w:rsid w:val="00157756"/>
    <w:rsid w:val="00161E99"/>
    <w:rsid w:val="00162E0B"/>
    <w:rsid w:val="00163340"/>
    <w:rsid w:val="00163428"/>
    <w:rsid w:val="00163604"/>
    <w:rsid w:val="00163DBC"/>
    <w:rsid w:val="00163EB7"/>
    <w:rsid w:val="00166560"/>
    <w:rsid w:val="001670EC"/>
    <w:rsid w:val="0016789C"/>
    <w:rsid w:val="0017023C"/>
    <w:rsid w:val="0017194C"/>
    <w:rsid w:val="00172F78"/>
    <w:rsid w:val="00180E71"/>
    <w:rsid w:val="0018176E"/>
    <w:rsid w:val="001820A9"/>
    <w:rsid w:val="001820FE"/>
    <w:rsid w:val="00182A07"/>
    <w:rsid w:val="00182FF3"/>
    <w:rsid w:val="001846A2"/>
    <w:rsid w:val="00185620"/>
    <w:rsid w:val="0019223A"/>
    <w:rsid w:val="00193A49"/>
    <w:rsid w:val="00194086"/>
    <w:rsid w:val="00196E6D"/>
    <w:rsid w:val="00197DBC"/>
    <w:rsid w:val="001A043A"/>
    <w:rsid w:val="001A0BC5"/>
    <w:rsid w:val="001A2192"/>
    <w:rsid w:val="001A3004"/>
    <w:rsid w:val="001A566C"/>
    <w:rsid w:val="001A595A"/>
    <w:rsid w:val="001A69A1"/>
    <w:rsid w:val="001A6A8D"/>
    <w:rsid w:val="001A6BA5"/>
    <w:rsid w:val="001A6FD4"/>
    <w:rsid w:val="001B0815"/>
    <w:rsid w:val="001B09EB"/>
    <w:rsid w:val="001B0C71"/>
    <w:rsid w:val="001B13B6"/>
    <w:rsid w:val="001B1B52"/>
    <w:rsid w:val="001B2527"/>
    <w:rsid w:val="001B4037"/>
    <w:rsid w:val="001B48A5"/>
    <w:rsid w:val="001B4972"/>
    <w:rsid w:val="001B4C6D"/>
    <w:rsid w:val="001B6393"/>
    <w:rsid w:val="001B75B5"/>
    <w:rsid w:val="001B76BA"/>
    <w:rsid w:val="001C0CEB"/>
    <w:rsid w:val="001C0ED5"/>
    <w:rsid w:val="001C1657"/>
    <w:rsid w:val="001C1D51"/>
    <w:rsid w:val="001C4559"/>
    <w:rsid w:val="001C4902"/>
    <w:rsid w:val="001C5AC7"/>
    <w:rsid w:val="001C5D36"/>
    <w:rsid w:val="001C6125"/>
    <w:rsid w:val="001C788B"/>
    <w:rsid w:val="001C7910"/>
    <w:rsid w:val="001D0A71"/>
    <w:rsid w:val="001D15B1"/>
    <w:rsid w:val="001D2180"/>
    <w:rsid w:val="001D25B0"/>
    <w:rsid w:val="001D333E"/>
    <w:rsid w:val="001D641D"/>
    <w:rsid w:val="001D6781"/>
    <w:rsid w:val="001D7072"/>
    <w:rsid w:val="001E0F03"/>
    <w:rsid w:val="001E2563"/>
    <w:rsid w:val="001E2A6C"/>
    <w:rsid w:val="001E2F56"/>
    <w:rsid w:val="001E363C"/>
    <w:rsid w:val="001E3738"/>
    <w:rsid w:val="001E3E8B"/>
    <w:rsid w:val="001E4CCC"/>
    <w:rsid w:val="001E509D"/>
    <w:rsid w:val="001E5903"/>
    <w:rsid w:val="001E649D"/>
    <w:rsid w:val="001E71DF"/>
    <w:rsid w:val="001E7F64"/>
    <w:rsid w:val="001E7FDD"/>
    <w:rsid w:val="001F0F8A"/>
    <w:rsid w:val="001F116B"/>
    <w:rsid w:val="001F1C91"/>
    <w:rsid w:val="001F2DE6"/>
    <w:rsid w:val="001F318D"/>
    <w:rsid w:val="001F3440"/>
    <w:rsid w:val="001F3782"/>
    <w:rsid w:val="001F3814"/>
    <w:rsid w:val="001F38F0"/>
    <w:rsid w:val="001F3B5F"/>
    <w:rsid w:val="001F57BF"/>
    <w:rsid w:val="001F7C78"/>
    <w:rsid w:val="002020DA"/>
    <w:rsid w:val="00202B01"/>
    <w:rsid w:val="0020395F"/>
    <w:rsid w:val="002055A4"/>
    <w:rsid w:val="002056D5"/>
    <w:rsid w:val="00206BF4"/>
    <w:rsid w:val="0021021E"/>
    <w:rsid w:val="00211066"/>
    <w:rsid w:val="00211577"/>
    <w:rsid w:val="002115B5"/>
    <w:rsid w:val="00213695"/>
    <w:rsid w:val="0021381D"/>
    <w:rsid w:val="00214C88"/>
    <w:rsid w:val="00214E86"/>
    <w:rsid w:val="002151C4"/>
    <w:rsid w:val="002168EC"/>
    <w:rsid w:val="00216C00"/>
    <w:rsid w:val="0022033F"/>
    <w:rsid w:val="00220BB7"/>
    <w:rsid w:val="0022180D"/>
    <w:rsid w:val="00221A81"/>
    <w:rsid w:val="00221E57"/>
    <w:rsid w:val="00222175"/>
    <w:rsid w:val="0022232B"/>
    <w:rsid w:val="0022304A"/>
    <w:rsid w:val="00223963"/>
    <w:rsid w:val="00224440"/>
    <w:rsid w:val="00224B88"/>
    <w:rsid w:val="00225F13"/>
    <w:rsid w:val="0022615C"/>
    <w:rsid w:val="00226B64"/>
    <w:rsid w:val="00227420"/>
    <w:rsid w:val="0023171F"/>
    <w:rsid w:val="00232957"/>
    <w:rsid w:val="002331F0"/>
    <w:rsid w:val="00233FB9"/>
    <w:rsid w:val="00234692"/>
    <w:rsid w:val="002350B7"/>
    <w:rsid w:val="00235A49"/>
    <w:rsid w:val="0024035F"/>
    <w:rsid w:val="00241507"/>
    <w:rsid w:val="00241C19"/>
    <w:rsid w:val="00241F71"/>
    <w:rsid w:val="0024240A"/>
    <w:rsid w:val="00242C37"/>
    <w:rsid w:val="00246CF3"/>
    <w:rsid w:val="00247B42"/>
    <w:rsid w:val="0025225E"/>
    <w:rsid w:val="00253DDA"/>
    <w:rsid w:val="00256FAF"/>
    <w:rsid w:val="00257267"/>
    <w:rsid w:val="002573BE"/>
    <w:rsid w:val="00257F60"/>
    <w:rsid w:val="00260ED1"/>
    <w:rsid w:val="002613B3"/>
    <w:rsid w:val="00261E7A"/>
    <w:rsid w:val="0026246C"/>
    <w:rsid w:val="0026542B"/>
    <w:rsid w:val="0026593D"/>
    <w:rsid w:val="002667F0"/>
    <w:rsid w:val="002669D3"/>
    <w:rsid w:val="00270547"/>
    <w:rsid w:val="00270F6C"/>
    <w:rsid w:val="00271363"/>
    <w:rsid w:val="00271666"/>
    <w:rsid w:val="00272D87"/>
    <w:rsid w:val="0027476F"/>
    <w:rsid w:val="002766D5"/>
    <w:rsid w:val="002810E4"/>
    <w:rsid w:val="00282433"/>
    <w:rsid w:val="00282897"/>
    <w:rsid w:val="00282CB3"/>
    <w:rsid w:val="002842E8"/>
    <w:rsid w:val="002858CC"/>
    <w:rsid w:val="00286618"/>
    <w:rsid w:val="002867AF"/>
    <w:rsid w:val="00286E0B"/>
    <w:rsid w:val="00287128"/>
    <w:rsid w:val="002876D2"/>
    <w:rsid w:val="00287A0E"/>
    <w:rsid w:val="00287C2E"/>
    <w:rsid w:val="00290BB9"/>
    <w:rsid w:val="002916E0"/>
    <w:rsid w:val="00291C55"/>
    <w:rsid w:val="00292308"/>
    <w:rsid w:val="002935E6"/>
    <w:rsid w:val="00293931"/>
    <w:rsid w:val="00293CBF"/>
    <w:rsid w:val="00296973"/>
    <w:rsid w:val="00297612"/>
    <w:rsid w:val="002A1819"/>
    <w:rsid w:val="002A1CAB"/>
    <w:rsid w:val="002A3654"/>
    <w:rsid w:val="002A39FE"/>
    <w:rsid w:val="002A42F2"/>
    <w:rsid w:val="002A4382"/>
    <w:rsid w:val="002A675F"/>
    <w:rsid w:val="002A6773"/>
    <w:rsid w:val="002A7E49"/>
    <w:rsid w:val="002A7F3C"/>
    <w:rsid w:val="002B04CB"/>
    <w:rsid w:val="002B0DA6"/>
    <w:rsid w:val="002B20A0"/>
    <w:rsid w:val="002B2CCC"/>
    <w:rsid w:val="002B371B"/>
    <w:rsid w:val="002B3E5E"/>
    <w:rsid w:val="002B5EB6"/>
    <w:rsid w:val="002B65F5"/>
    <w:rsid w:val="002B76BF"/>
    <w:rsid w:val="002B7868"/>
    <w:rsid w:val="002C00D6"/>
    <w:rsid w:val="002C1AE8"/>
    <w:rsid w:val="002C28E8"/>
    <w:rsid w:val="002C3099"/>
    <w:rsid w:val="002C36CD"/>
    <w:rsid w:val="002C5671"/>
    <w:rsid w:val="002C5782"/>
    <w:rsid w:val="002C5BB6"/>
    <w:rsid w:val="002C684B"/>
    <w:rsid w:val="002D04AB"/>
    <w:rsid w:val="002D1315"/>
    <w:rsid w:val="002D4B1D"/>
    <w:rsid w:val="002D4FBF"/>
    <w:rsid w:val="002D5766"/>
    <w:rsid w:val="002D5AE3"/>
    <w:rsid w:val="002D60AF"/>
    <w:rsid w:val="002D65F2"/>
    <w:rsid w:val="002D6E88"/>
    <w:rsid w:val="002D7397"/>
    <w:rsid w:val="002E0539"/>
    <w:rsid w:val="002E0E18"/>
    <w:rsid w:val="002E142C"/>
    <w:rsid w:val="002E1E63"/>
    <w:rsid w:val="002E2132"/>
    <w:rsid w:val="002E2286"/>
    <w:rsid w:val="002E3FC6"/>
    <w:rsid w:val="002E44E6"/>
    <w:rsid w:val="002E49B4"/>
    <w:rsid w:val="002E65C4"/>
    <w:rsid w:val="002E67AE"/>
    <w:rsid w:val="002E7636"/>
    <w:rsid w:val="002E78C5"/>
    <w:rsid w:val="002F00EA"/>
    <w:rsid w:val="002F080A"/>
    <w:rsid w:val="002F0D81"/>
    <w:rsid w:val="002F0E9C"/>
    <w:rsid w:val="002F17BE"/>
    <w:rsid w:val="002F1A92"/>
    <w:rsid w:val="002F2135"/>
    <w:rsid w:val="002F3F9D"/>
    <w:rsid w:val="002F5715"/>
    <w:rsid w:val="002F735F"/>
    <w:rsid w:val="002F73C9"/>
    <w:rsid w:val="002F7773"/>
    <w:rsid w:val="00300A5C"/>
    <w:rsid w:val="00300ACF"/>
    <w:rsid w:val="00300B40"/>
    <w:rsid w:val="00300E96"/>
    <w:rsid w:val="0030265D"/>
    <w:rsid w:val="0030326B"/>
    <w:rsid w:val="00303ABC"/>
    <w:rsid w:val="00303D29"/>
    <w:rsid w:val="00304B7C"/>
    <w:rsid w:val="00306CF6"/>
    <w:rsid w:val="00307B1E"/>
    <w:rsid w:val="00307C10"/>
    <w:rsid w:val="00307D92"/>
    <w:rsid w:val="00310F19"/>
    <w:rsid w:val="00311FC7"/>
    <w:rsid w:val="00312102"/>
    <w:rsid w:val="00312185"/>
    <w:rsid w:val="00312616"/>
    <w:rsid w:val="00313063"/>
    <w:rsid w:val="00313B40"/>
    <w:rsid w:val="00313D4D"/>
    <w:rsid w:val="00314D28"/>
    <w:rsid w:val="0031542F"/>
    <w:rsid w:val="00315A01"/>
    <w:rsid w:val="003163D0"/>
    <w:rsid w:val="00320083"/>
    <w:rsid w:val="0032056D"/>
    <w:rsid w:val="003207A2"/>
    <w:rsid w:val="003209C2"/>
    <w:rsid w:val="0032115F"/>
    <w:rsid w:val="0032152C"/>
    <w:rsid w:val="003219E5"/>
    <w:rsid w:val="00321B11"/>
    <w:rsid w:val="00324471"/>
    <w:rsid w:val="00324629"/>
    <w:rsid w:val="00325A02"/>
    <w:rsid w:val="00325B4E"/>
    <w:rsid w:val="00326295"/>
    <w:rsid w:val="00326EAB"/>
    <w:rsid w:val="003273A2"/>
    <w:rsid w:val="003275FD"/>
    <w:rsid w:val="00331B48"/>
    <w:rsid w:val="00332403"/>
    <w:rsid w:val="00332542"/>
    <w:rsid w:val="00332799"/>
    <w:rsid w:val="00332DCC"/>
    <w:rsid w:val="00334B2C"/>
    <w:rsid w:val="00334FF8"/>
    <w:rsid w:val="003358B3"/>
    <w:rsid w:val="00335CE2"/>
    <w:rsid w:val="00335F16"/>
    <w:rsid w:val="00336AAC"/>
    <w:rsid w:val="00336D1A"/>
    <w:rsid w:val="00340F25"/>
    <w:rsid w:val="003430AE"/>
    <w:rsid w:val="003444DB"/>
    <w:rsid w:val="00347F8B"/>
    <w:rsid w:val="0035008C"/>
    <w:rsid w:val="00351126"/>
    <w:rsid w:val="00351A1D"/>
    <w:rsid w:val="0035212C"/>
    <w:rsid w:val="0035288E"/>
    <w:rsid w:val="003535C6"/>
    <w:rsid w:val="00353B7E"/>
    <w:rsid w:val="00356820"/>
    <w:rsid w:val="003613F3"/>
    <w:rsid w:val="00362055"/>
    <w:rsid w:val="00362B78"/>
    <w:rsid w:val="00363091"/>
    <w:rsid w:val="00363254"/>
    <w:rsid w:val="003638B9"/>
    <w:rsid w:val="003655F9"/>
    <w:rsid w:val="00365DA8"/>
    <w:rsid w:val="00365E68"/>
    <w:rsid w:val="00365FBC"/>
    <w:rsid w:val="00366E94"/>
    <w:rsid w:val="003677A6"/>
    <w:rsid w:val="003679CD"/>
    <w:rsid w:val="00367D28"/>
    <w:rsid w:val="00370D7C"/>
    <w:rsid w:val="003767BA"/>
    <w:rsid w:val="00376A5C"/>
    <w:rsid w:val="00376BC2"/>
    <w:rsid w:val="003816DB"/>
    <w:rsid w:val="00381A5D"/>
    <w:rsid w:val="00381AB6"/>
    <w:rsid w:val="0038305B"/>
    <w:rsid w:val="0038450C"/>
    <w:rsid w:val="00384CB9"/>
    <w:rsid w:val="00384D3C"/>
    <w:rsid w:val="00386172"/>
    <w:rsid w:val="00386D5B"/>
    <w:rsid w:val="00386F08"/>
    <w:rsid w:val="00387909"/>
    <w:rsid w:val="00387EBB"/>
    <w:rsid w:val="00387EEB"/>
    <w:rsid w:val="003900A8"/>
    <w:rsid w:val="0039167F"/>
    <w:rsid w:val="003919E0"/>
    <w:rsid w:val="003921C5"/>
    <w:rsid w:val="00392CFC"/>
    <w:rsid w:val="003957E5"/>
    <w:rsid w:val="0039647E"/>
    <w:rsid w:val="003970FA"/>
    <w:rsid w:val="003A0AD7"/>
    <w:rsid w:val="003A0C03"/>
    <w:rsid w:val="003A0E52"/>
    <w:rsid w:val="003A19B4"/>
    <w:rsid w:val="003A1D27"/>
    <w:rsid w:val="003A316C"/>
    <w:rsid w:val="003B0FBF"/>
    <w:rsid w:val="003B1D29"/>
    <w:rsid w:val="003B1FAA"/>
    <w:rsid w:val="003B2E23"/>
    <w:rsid w:val="003B3A8B"/>
    <w:rsid w:val="003B3F6E"/>
    <w:rsid w:val="003B466B"/>
    <w:rsid w:val="003B47DF"/>
    <w:rsid w:val="003B5076"/>
    <w:rsid w:val="003B5B5A"/>
    <w:rsid w:val="003B66EE"/>
    <w:rsid w:val="003B77BB"/>
    <w:rsid w:val="003C24C9"/>
    <w:rsid w:val="003C2D6C"/>
    <w:rsid w:val="003C2DD1"/>
    <w:rsid w:val="003C4586"/>
    <w:rsid w:val="003D0715"/>
    <w:rsid w:val="003D0BFA"/>
    <w:rsid w:val="003D11DE"/>
    <w:rsid w:val="003D1E21"/>
    <w:rsid w:val="003D2737"/>
    <w:rsid w:val="003D35F5"/>
    <w:rsid w:val="003D3E78"/>
    <w:rsid w:val="003D4778"/>
    <w:rsid w:val="003E0F7A"/>
    <w:rsid w:val="003E253D"/>
    <w:rsid w:val="003E2781"/>
    <w:rsid w:val="003E445A"/>
    <w:rsid w:val="003E6035"/>
    <w:rsid w:val="003E6629"/>
    <w:rsid w:val="003F0034"/>
    <w:rsid w:val="003F050D"/>
    <w:rsid w:val="003F1696"/>
    <w:rsid w:val="003F1732"/>
    <w:rsid w:val="003F227F"/>
    <w:rsid w:val="003F3019"/>
    <w:rsid w:val="003F3188"/>
    <w:rsid w:val="003F3B42"/>
    <w:rsid w:val="003F4915"/>
    <w:rsid w:val="003F4E02"/>
    <w:rsid w:val="003F4EDE"/>
    <w:rsid w:val="00400E94"/>
    <w:rsid w:val="0040513D"/>
    <w:rsid w:val="004079D7"/>
    <w:rsid w:val="0041167D"/>
    <w:rsid w:val="00414DA4"/>
    <w:rsid w:val="0041594A"/>
    <w:rsid w:val="00415BE1"/>
    <w:rsid w:val="00416106"/>
    <w:rsid w:val="0041623A"/>
    <w:rsid w:val="00416B09"/>
    <w:rsid w:val="004170C7"/>
    <w:rsid w:val="004173CC"/>
    <w:rsid w:val="00420539"/>
    <w:rsid w:val="0042168A"/>
    <w:rsid w:val="00421F50"/>
    <w:rsid w:val="00422AB9"/>
    <w:rsid w:val="00422DC2"/>
    <w:rsid w:val="004234A6"/>
    <w:rsid w:val="00426357"/>
    <w:rsid w:val="004301A0"/>
    <w:rsid w:val="00431896"/>
    <w:rsid w:val="00431D96"/>
    <w:rsid w:val="00432343"/>
    <w:rsid w:val="00432580"/>
    <w:rsid w:val="00432A7A"/>
    <w:rsid w:val="0043321E"/>
    <w:rsid w:val="00434F32"/>
    <w:rsid w:val="00436279"/>
    <w:rsid w:val="0043645A"/>
    <w:rsid w:val="0043704E"/>
    <w:rsid w:val="004378E9"/>
    <w:rsid w:val="0044019B"/>
    <w:rsid w:val="00441053"/>
    <w:rsid w:val="00441119"/>
    <w:rsid w:val="00441556"/>
    <w:rsid w:val="00441D75"/>
    <w:rsid w:val="00442F10"/>
    <w:rsid w:val="004430E5"/>
    <w:rsid w:val="0044544D"/>
    <w:rsid w:val="00446CAA"/>
    <w:rsid w:val="00450E0B"/>
    <w:rsid w:val="00450FFD"/>
    <w:rsid w:val="00451340"/>
    <w:rsid w:val="00451DE5"/>
    <w:rsid w:val="004540B6"/>
    <w:rsid w:val="004542DE"/>
    <w:rsid w:val="00454967"/>
    <w:rsid w:val="00454A7F"/>
    <w:rsid w:val="00455D07"/>
    <w:rsid w:val="00457D91"/>
    <w:rsid w:val="0046191E"/>
    <w:rsid w:val="00462965"/>
    <w:rsid w:val="00463699"/>
    <w:rsid w:val="00467A99"/>
    <w:rsid w:val="004718B4"/>
    <w:rsid w:val="00471A48"/>
    <w:rsid w:val="00471BCE"/>
    <w:rsid w:val="00474CBD"/>
    <w:rsid w:val="00475A3D"/>
    <w:rsid w:val="00476459"/>
    <w:rsid w:val="004764A8"/>
    <w:rsid w:val="00476B04"/>
    <w:rsid w:val="004775CC"/>
    <w:rsid w:val="0048050E"/>
    <w:rsid w:val="004808D5"/>
    <w:rsid w:val="00480EC7"/>
    <w:rsid w:val="0048109B"/>
    <w:rsid w:val="004814DF"/>
    <w:rsid w:val="00481C6C"/>
    <w:rsid w:val="00482144"/>
    <w:rsid w:val="00482527"/>
    <w:rsid w:val="00482FF8"/>
    <w:rsid w:val="00484F99"/>
    <w:rsid w:val="00485D36"/>
    <w:rsid w:val="00487CCA"/>
    <w:rsid w:val="004917EB"/>
    <w:rsid w:val="00492023"/>
    <w:rsid w:val="00492E9C"/>
    <w:rsid w:val="004930CA"/>
    <w:rsid w:val="00493116"/>
    <w:rsid w:val="00494554"/>
    <w:rsid w:val="004951C8"/>
    <w:rsid w:val="004974D3"/>
    <w:rsid w:val="004A1B7E"/>
    <w:rsid w:val="004A394A"/>
    <w:rsid w:val="004A43B4"/>
    <w:rsid w:val="004A4E9F"/>
    <w:rsid w:val="004A4F06"/>
    <w:rsid w:val="004A5241"/>
    <w:rsid w:val="004A590B"/>
    <w:rsid w:val="004B0C87"/>
    <w:rsid w:val="004B0ED5"/>
    <w:rsid w:val="004B12ED"/>
    <w:rsid w:val="004B15D9"/>
    <w:rsid w:val="004B167A"/>
    <w:rsid w:val="004B25F4"/>
    <w:rsid w:val="004B3AE7"/>
    <w:rsid w:val="004B4029"/>
    <w:rsid w:val="004B4194"/>
    <w:rsid w:val="004B478E"/>
    <w:rsid w:val="004B4C90"/>
    <w:rsid w:val="004B565C"/>
    <w:rsid w:val="004B63A1"/>
    <w:rsid w:val="004B73EB"/>
    <w:rsid w:val="004B75A5"/>
    <w:rsid w:val="004C0FAE"/>
    <w:rsid w:val="004C1DBF"/>
    <w:rsid w:val="004C1F19"/>
    <w:rsid w:val="004C2483"/>
    <w:rsid w:val="004C5366"/>
    <w:rsid w:val="004C54AC"/>
    <w:rsid w:val="004C5FF6"/>
    <w:rsid w:val="004C63A5"/>
    <w:rsid w:val="004C6D8E"/>
    <w:rsid w:val="004D0143"/>
    <w:rsid w:val="004D0E43"/>
    <w:rsid w:val="004D0FF4"/>
    <w:rsid w:val="004D193A"/>
    <w:rsid w:val="004D1FBA"/>
    <w:rsid w:val="004D2358"/>
    <w:rsid w:val="004D2546"/>
    <w:rsid w:val="004D2CB0"/>
    <w:rsid w:val="004D4610"/>
    <w:rsid w:val="004D5EDE"/>
    <w:rsid w:val="004D698C"/>
    <w:rsid w:val="004E22D6"/>
    <w:rsid w:val="004E3CB9"/>
    <w:rsid w:val="004E473B"/>
    <w:rsid w:val="004E51D6"/>
    <w:rsid w:val="004E53DD"/>
    <w:rsid w:val="004E5C34"/>
    <w:rsid w:val="004E649F"/>
    <w:rsid w:val="004E6692"/>
    <w:rsid w:val="004F2B29"/>
    <w:rsid w:val="004F3445"/>
    <w:rsid w:val="004F5152"/>
    <w:rsid w:val="004F7651"/>
    <w:rsid w:val="004F790D"/>
    <w:rsid w:val="00500124"/>
    <w:rsid w:val="00502302"/>
    <w:rsid w:val="0050288D"/>
    <w:rsid w:val="00502FFD"/>
    <w:rsid w:val="005030D8"/>
    <w:rsid w:val="005030E9"/>
    <w:rsid w:val="005043BC"/>
    <w:rsid w:val="005054C1"/>
    <w:rsid w:val="005057A0"/>
    <w:rsid w:val="00505941"/>
    <w:rsid w:val="00505A70"/>
    <w:rsid w:val="00505EBD"/>
    <w:rsid w:val="0050673E"/>
    <w:rsid w:val="005106F1"/>
    <w:rsid w:val="0051187F"/>
    <w:rsid w:val="00511EA6"/>
    <w:rsid w:val="0051207C"/>
    <w:rsid w:val="00513F62"/>
    <w:rsid w:val="00515F51"/>
    <w:rsid w:val="0051670F"/>
    <w:rsid w:val="00520FDF"/>
    <w:rsid w:val="005211ED"/>
    <w:rsid w:val="005225CC"/>
    <w:rsid w:val="00523769"/>
    <w:rsid w:val="00523A4F"/>
    <w:rsid w:val="00523FD3"/>
    <w:rsid w:val="0052465F"/>
    <w:rsid w:val="005266B8"/>
    <w:rsid w:val="00530B7F"/>
    <w:rsid w:val="0053135E"/>
    <w:rsid w:val="00531DEE"/>
    <w:rsid w:val="00532614"/>
    <w:rsid w:val="00534467"/>
    <w:rsid w:val="00534C9E"/>
    <w:rsid w:val="0053535F"/>
    <w:rsid w:val="0053539C"/>
    <w:rsid w:val="0053562E"/>
    <w:rsid w:val="00535D5A"/>
    <w:rsid w:val="00536BFC"/>
    <w:rsid w:val="00540768"/>
    <w:rsid w:val="00540E33"/>
    <w:rsid w:val="005410EF"/>
    <w:rsid w:val="005423E6"/>
    <w:rsid w:val="00542557"/>
    <w:rsid w:val="00542A34"/>
    <w:rsid w:val="005430C4"/>
    <w:rsid w:val="0054324D"/>
    <w:rsid w:val="00550E4F"/>
    <w:rsid w:val="00551533"/>
    <w:rsid w:val="00551C09"/>
    <w:rsid w:val="00552E98"/>
    <w:rsid w:val="0055365B"/>
    <w:rsid w:val="00553E6E"/>
    <w:rsid w:val="00553EFA"/>
    <w:rsid w:val="00554AA2"/>
    <w:rsid w:val="00555336"/>
    <w:rsid w:val="00555676"/>
    <w:rsid w:val="00557ABD"/>
    <w:rsid w:val="00561336"/>
    <w:rsid w:val="00561495"/>
    <w:rsid w:val="00561855"/>
    <w:rsid w:val="00562AA7"/>
    <w:rsid w:val="00565574"/>
    <w:rsid w:val="0056571F"/>
    <w:rsid w:val="005665A6"/>
    <w:rsid w:val="005710CC"/>
    <w:rsid w:val="00571733"/>
    <w:rsid w:val="0057204F"/>
    <w:rsid w:val="005724B7"/>
    <w:rsid w:val="005742F3"/>
    <w:rsid w:val="0057458A"/>
    <w:rsid w:val="0057560F"/>
    <w:rsid w:val="005778B7"/>
    <w:rsid w:val="00580FB2"/>
    <w:rsid w:val="00581C91"/>
    <w:rsid w:val="0058301E"/>
    <w:rsid w:val="00583CFA"/>
    <w:rsid w:val="00583E75"/>
    <w:rsid w:val="005843B8"/>
    <w:rsid w:val="00585F40"/>
    <w:rsid w:val="00586791"/>
    <w:rsid w:val="0059008F"/>
    <w:rsid w:val="005920DF"/>
    <w:rsid w:val="00592210"/>
    <w:rsid w:val="00592CAA"/>
    <w:rsid w:val="00592EC3"/>
    <w:rsid w:val="005930E2"/>
    <w:rsid w:val="0059356A"/>
    <w:rsid w:val="005948B3"/>
    <w:rsid w:val="00596437"/>
    <w:rsid w:val="00596D6B"/>
    <w:rsid w:val="00597071"/>
    <w:rsid w:val="005A0A06"/>
    <w:rsid w:val="005A0B07"/>
    <w:rsid w:val="005A2011"/>
    <w:rsid w:val="005A3DA9"/>
    <w:rsid w:val="005A73C5"/>
    <w:rsid w:val="005B09F9"/>
    <w:rsid w:val="005B2672"/>
    <w:rsid w:val="005B32DB"/>
    <w:rsid w:val="005B3838"/>
    <w:rsid w:val="005B49AF"/>
    <w:rsid w:val="005B6839"/>
    <w:rsid w:val="005B70CE"/>
    <w:rsid w:val="005B76CE"/>
    <w:rsid w:val="005C0221"/>
    <w:rsid w:val="005C157B"/>
    <w:rsid w:val="005C2D9D"/>
    <w:rsid w:val="005C342B"/>
    <w:rsid w:val="005C4189"/>
    <w:rsid w:val="005C43D8"/>
    <w:rsid w:val="005C4887"/>
    <w:rsid w:val="005C4FC6"/>
    <w:rsid w:val="005C729C"/>
    <w:rsid w:val="005C738E"/>
    <w:rsid w:val="005D026C"/>
    <w:rsid w:val="005D0B8C"/>
    <w:rsid w:val="005D0E0F"/>
    <w:rsid w:val="005D1E5F"/>
    <w:rsid w:val="005D2D2C"/>
    <w:rsid w:val="005D3934"/>
    <w:rsid w:val="005D44FB"/>
    <w:rsid w:val="005D6C86"/>
    <w:rsid w:val="005D6E52"/>
    <w:rsid w:val="005D73F3"/>
    <w:rsid w:val="005D79D5"/>
    <w:rsid w:val="005E07EB"/>
    <w:rsid w:val="005E1C3E"/>
    <w:rsid w:val="005E3F20"/>
    <w:rsid w:val="005E3FCE"/>
    <w:rsid w:val="005E5655"/>
    <w:rsid w:val="005E5C48"/>
    <w:rsid w:val="005E6ADE"/>
    <w:rsid w:val="005E6B4C"/>
    <w:rsid w:val="005E799A"/>
    <w:rsid w:val="005E7FC2"/>
    <w:rsid w:val="005F1A57"/>
    <w:rsid w:val="005F2878"/>
    <w:rsid w:val="005F3AC8"/>
    <w:rsid w:val="005F3FCD"/>
    <w:rsid w:val="005F6249"/>
    <w:rsid w:val="005F6320"/>
    <w:rsid w:val="005F6B44"/>
    <w:rsid w:val="005F760B"/>
    <w:rsid w:val="005F7AC0"/>
    <w:rsid w:val="00601A2A"/>
    <w:rsid w:val="00601D3A"/>
    <w:rsid w:val="00602700"/>
    <w:rsid w:val="00602C79"/>
    <w:rsid w:val="00603A9F"/>
    <w:rsid w:val="00604C4F"/>
    <w:rsid w:val="00604F00"/>
    <w:rsid w:val="00605B20"/>
    <w:rsid w:val="00606CC7"/>
    <w:rsid w:val="00610410"/>
    <w:rsid w:val="006108AD"/>
    <w:rsid w:val="00610AA7"/>
    <w:rsid w:val="00610AF1"/>
    <w:rsid w:val="006124DA"/>
    <w:rsid w:val="00613246"/>
    <w:rsid w:val="00614603"/>
    <w:rsid w:val="0061519F"/>
    <w:rsid w:val="00615972"/>
    <w:rsid w:val="00616B8C"/>
    <w:rsid w:val="00617008"/>
    <w:rsid w:val="00617371"/>
    <w:rsid w:val="00617CC1"/>
    <w:rsid w:val="0062003A"/>
    <w:rsid w:val="00620768"/>
    <w:rsid w:val="00620A63"/>
    <w:rsid w:val="006217BE"/>
    <w:rsid w:val="00621E35"/>
    <w:rsid w:val="00622654"/>
    <w:rsid w:val="006230F1"/>
    <w:rsid w:val="0062488A"/>
    <w:rsid w:val="006250E4"/>
    <w:rsid w:val="00625867"/>
    <w:rsid w:val="00625AB6"/>
    <w:rsid w:val="00625AD7"/>
    <w:rsid w:val="00626B15"/>
    <w:rsid w:val="0063069A"/>
    <w:rsid w:val="00630828"/>
    <w:rsid w:val="006313DE"/>
    <w:rsid w:val="0063141A"/>
    <w:rsid w:val="00631465"/>
    <w:rsid w:val="0063281E"/>
    <w:rsid w:val="0063392E"/>
    <w:rsid w:val="00634946"/>
    <w:rsid w:val="0063564C"/>
    <w:rsid w:val="006356CE"/>
    <w:rsid w:val="00635841"/>
    <w:rsid w:val="006368D7"/>
    <w:rsid w:val="00637009"/>
    <w:rsid w:val="0063764B"/>
    <w:rsid w:val="00637737"/>
    <w:rsid w:val="006415FE"/>
    <w:rsid w:val="00641B0E"/>
    <w:rsid w:val="00643C11"/>
    <w:rsid w:val="00644C07"/>
    <w:rsid w:val="00644E8D"/>
    <w:rsid w:val="00645AEA"/>
    <w:rsid w:val="0064670A"/>
    <w:rsid w:val="00647EB1"/>
    <w:rsid w:val="0065112F"/>
    <w:rsid w:val="0065210F"/>
    <w:rsid w:val="00652DC7"/>
    <w:rsid w:val="00653CF1"/>
    <w:rsid w:val="0065410C"/>
    <w:rsid w:val="0065476F"/>
    <w:rsid w:val="006548D9"/>
    <w:rsid w:val="00655B8A"/>
    <w:rsid w:val="00656857"/>
    <w:rsid w:val="00657273"/>
    <w:rsid w:val="00657830"/>
    <w:rsid w:val="00661581"/>
    <w:rsid w:val="0066219E"/>
    <w:rsid w:val="006634F4"/>
    <w:rsid w:val="00664A9A"/>
    <w:rsid w:val="00664E08"/>
    <w:rsid w:val="006668BD"/>
    <w:rsid w:val="006676EE"/>
    <w:rsid w:val="0067085E"/>
    <w:rsid w:val="00670F32"/>
    <w:rsid w:val="006713CF"/>
    <w:rsid w:val="00671C8E"/>
    <w:rsid w:val="00672B28"/>
    <w:rsid w:val="00674229"/>
    <w:rsid w:val="00674F09"/>
    <w:rsid w:val="0067628C"/>
    <w:rsid w:val="006777AC"/>
    <w:rsid w:val="00677843"/>
    <w:rsid w:val="0068065A"/>
    <w:rsid w:val="00681641"/>
    <w:rsid w:val="006825C0"/>
    <w:rsid w:val="00683484"/>
    <w:rsid w:val="00683518"/>
    <w:rsid w:val="00685FD5"/>
    <w:rsid w:val="00687467"/>
    <w:rsid w:val="00687AC2"/>
    <w:rsid w:val="0069058A"/>
    <w:rsid w:val="006907F7"/>
    <w:rsid w:val="0069116C"/>
    <w:rsid w:val="00691E99"/>
    <w:rsid w:val="00693620"/>
    <w:rsid w:val="00694507"/>
    <w:rsid w:val="00694871"/>
    <w:rsid w:val="00694B9F"/>
    <w:rsid w:val="00696846"/>
    <w:rsid w:val="00696991"/>
    <w:rsid w:val="006A050E"/>
    <w:rsid w:val="006A1184"/>
    <w:rsid w:val="006A1D75"/>
    <w:rsid w:val="006A23FC"/>
    <w:rsid w:val="006A25FE"/>
    <w:rsid w:val="006A2BA4"/>
    <w:rsid w:val="006A40FE"/>
    <w:rsid w:val="006A64BC"/>
    <w:rsid w:val="006A65FB"/>
    <w:rsid w:val="006A6D0E"/>
    <w:rsid w:val="006A79DD"/>
    <w:rsid w:val="006B2DAE"/>
    <w:rsid w:val="006B4D9A"/>
    <w:rsid w:val="006B4E52"/>
    <w:rsid w:val="006B5A18"/>
    <w:rsid w:val="006B647F"/>
    <w:rsid w:val="006B6A22"/>
    <w:rsid w:val="006B75A4"/>
    <w:rsid w:val="006B7630"/>
    <w:rsid w:val="006B774E"/>
    <w:rsid w:val="006B7F57"/>
    <w:rsid w:val="006C331A"/>
    <w:rsid w:val="006C46C7"/>
    <w:rsid w:val="006C4BCA"/>
    <w:rsid w:val="006C55DF"/>
    <w:rsid w:val="006C6AAF"/>
    <w:rsid w:val="006D0597"/>
    <w:rsid w:val="006D0A61"/>
    <w:rsid w:val="006D4963"/>
    <w:rsid w:val="006D5644"/>
    <w:rsid w:val="006D5E7E"/>
    <w:rsid w:val="006D6636"/>
    <w:rsid w:val="006E1930"/>
    <w:rsid w:val="006E2685"/>
    <w:rsid w:val="006E41CA"/>
    <w:rsid w:val="006E47DD"/>
    <w:rsid w:val="006E5272"/>
    <w:rsid w:val="006E777F"/>
    <w:rsid w:val="006E7902"/>
    <w:rsid w:val="006F0B89"/>
    <w:rsid w:val="006F37A3"/>
    <w:rsid w:val="006F4EA9"/>
    <w:rsid w:val="006F54BB"/>
    <w:rsid w:val="006F5DF8"/>
    <w:rsid w:val="006F60BA"/>
    <w:rsid w:val="006F6A38"/>
    <w:rsid w:val="00700DF3"/>
    <w:rsid w:val="0070283B"/>
    <w:rsid w:val="0070557F"/>
    <w:rsid w:val="00705700"/>
    <w:rsid w:val="00706055"/>
    <w:rsid w:val="00706A45"/>
    <w:rsid w:val="00706A74"/>
    <w:rsid w:val="007075F4"/>
    <w:rsid w:val="00707F1A"/>
    <w:rsid w:val="00710407"/>
    <w:rsid w:val="00710646"/>
    <w:rsid w:val="007108E1"/>
    <w:rsid w:val="00712413"/>
    <w:rsid w:val="00712A95"/>
    <w:rsid w:val="00712ADE"/>
    <w:rsid w:val="007142F2"/>
    <w:rsid w:val="007152DB"/>
    <w:rsid w:val="007175A2"/>
    <w:rsid w:val="007208B3"/>
    <w:rsid w:val="0072107D"/>
    <w:rsid w:val="007230EF"/>
    <w:rsid w:val="00723565"/>
    <w:rsid w:val="00723A1A"/>
    <w:rsid w:val="00723DB1"/>
    <w:rsid w:val="007244D0"/>
    <w:rsid w:val="007245C8"/>
    <w:rsid w:val="00724CB1"/>
    <w:rsid w:val="00724DFC"/>
    <w:rsid w:val="00730443"/>
    <w:rsid w:val="007306DC"/>
    <w:rsid w:val="00732049"/>
    <w:rsid w:val="0073286C"/>
    <w:rsid w:val="007338C5"/>
    <w:rsid w:val="00733E02"/>
    <w:rsid w:val="00734952"/>
    <w:rsid w:val="00734E97"/>
    <w:rsid w:val="0073559C"/>
    <w:rsid w:val="007370D9"/>
    <w:rsid w:val="0073744B"/>
    <w:rsid w:val="0073777E"/>
    <w:rsid w:val="00741FBD"/>
    <w:rsid w:val="0074291D"/>
    <w:rsid w:val="00743C45"/>
    <w:rsid w:val="00744D5F"/>
    <w:rsid w:val="007467B4"/>
    <w:rsid w:val="00746DB6"/>
    <w:rsid w:val="007474FF"/>
    <w:rsid w:val="00747E8B"/>
    <w:rsid w:val="00750175"/>
    <w:rsid w:val="007507CA"/>
    <w:rsid w:val="00751075"/>
    <w:rsid w:val="007516C7"/>
    <w:rsid w:val="00751DBA"/>
    <w:rsid w:val="007540A9"/>
    <w:rsid w:val="007543DC"/>
    <w:rsid w:val="00754F5A"/>
    <w:rsid w:val="00756A13"/>
    <w:rsid w:val="00756E17"/>
    <w:rsid w:val="00757173"/>
    <w:rsid w:val="00757BB9"/>
    <w:rsid w:val="0076057A"/>
    <w:rsid w:val="007607F7"/>
    <w:rsid w:val="00761F44"/>
    <w:rsid w:val="007632B9"/>
    <w:rsid w:val="00764431"/>
    <w:rsid w:val="00764964"/>
    <w:rsid w:val="00767CD8"/>
    <w:rsid w:val="007706E5"/>
    <w:rsid w:val="00770E0C"/>
    <w:rsid w:val="00770E90"/>
    <w:rsid w:val="00771CE7"/>
    <w:rsid w:val="00772F6B"/>
    <w:rsid w:val="00773075"/>
    <w:rsid w:val="007732C0"/>
    <w:rsid w:val="00773C7F"/>
    <w:rsid w:val="007749D9"/>
    <w:rsid w:val="00774B34"/>
    <w:rsid w:val="0077521C"/>
    <w:rsid w:val="007762B8"/>
    <w:rsid w:val="007767AF"/>
    <w:rsid w:val="00776842"/>
    <w:rsid w:val="007768D6"/>
    <w:rsid w:val="00777EB5"/>
    <w:rsid w:val="00777EC3"/>
    <w:rsid w:val="00780EB6"/>
    <w:rsid w:val="00782A0D"/>
    <w:rsid w:val="00782C7B"/>
    <w:rsid w:val="00782DDA"/>
    <w:rsid w:val="00782EC5"/>
    <w:rsid w:val="00783869"/>
    <w:rsid w:val="00783D97"/>
    <w:rsid w:val="00785932"/>
    <w:rsid w:val="00785C1E"/>
    <w:rsid w:val="00785C69"/>
    <w:rsid w:val="0078686C"/>
    <w:rsid w:val="00786EF2"/>
    <w:rsid w:val="0078786D"/>
    <w:rsid w:val="00791548"/>
    <w:rsid w:val="00792881"/>
    <w:rsid w:val="007932DA"/>
    <w:rsid w:val="00793435"/>
    <w:rsid w:val="00793750"/>
    <w:rsid w:val="007937A9"/>
    <w:rsid w:val="00794438"/>
    <w:rsid w:val="0079473A"/>
    <w:rsid w:val="00795FA1"/>
    <w:rsid w:val="00796845"/>
    <w:rsid w:val="00796C19"/>
    <w:rsid w:val="00797473"/>
    <w:rsid w:val="007975D6"/>
    <w:rsid w:val="007A2F32"/>
    <w:rsid w:val="007A4B21"/>
    <w:rsid w:val="007A749C"/>
    <w:rsid w:val="007B04B8"/>
    <w:rsid w:val="007B0A35"/>
    <w:rsid w:val="007B0E08"/>
    <w:rsid w:val="007B20DB"/>
    <w:rsid w:val="007B322E"/>
    <w:rsid w:val="007B39FD"/>
    <w:rsid w:val="007B4200"/>
    <w:rsid w:val="007B4542"/>
    <w:rsid w:val="007B498D"/>
    <w:rsid w:val="007B4A4E"/>
    <w:rsid w:val="007B6712"/>
    <w:rsid w:val="007B677B"/>
    <w:rsid w:val="007C20C1"/>
    <w:rsid w:val="007C3124"/>
    <w:rsid w:val="007C3A6D"/>
    <w:rsid w:val="007C508E"/>
    <w:rsid w:val="007C5F72"/>
    <w:rsid w:val="007C60D0"/>
    <w:rsid w:val="007C6F85"/>
    <w:rsid w:val="007C7639"/>
    <w:rsid w:val="007D268C"/>
    <w:rsid w:val="007D2E2D"/>
    <w:rsid w:val="007D3819"/>
    <w:rsid w:val="007D5F15"/>
    <w:rsid w:val="007D786A"/>
    <w:rsid w:val="007E00DA"/>
    <w:rsid w:val="007E060E"/>
    <w:rsid w:val="007E20B0"/>
    <w:rsid w:val="007E353B"/>
    <w:rsid w:val="007E3682"/>
    <w:rsid w:val="007E4346"/>
    <w:rsid w:val="007E56A0"/>
    <w:rsid w:val="007E6894"/>
    <w:rsid w:val="007E6EF9"/>
    <w:rsid w:val="007E7158"/>
    <w:rsid w:val="007E76F8"/>
    <w:rsid w:val="007F0406"/>
    <w:rsid w:val="007F1A54"/>
    <w:rsid w:val="007F2C37"/>
    <w:rsid w:val="007F365F"/>
    <w:rsid w:val="007F387A"/>
    <w:rsid w:val="007F3FE9"/>
    <w:rsid w:val="007F4559"/>
    <w:rsid w:val="007F4C5E"/>
    <w:rsid w:val="007F5909"/>
    <w:rsid w:val="007F6670"/>
    <w:rsid w:val="007F6751"/>
    <w:rsid w:val="007F73A2"/>
    <w:rsid w:val="008000FE"/>
    <w:rsid w:val="008023EB"/>
    <w:rsid w:val="00803F4A"/>
    <w:rsid w:val="00804066"/>
    <w:rsid w:val="008057B2"/>
    <w:rsid w:val="00805CC6"/>
    <w:rsid w:val="008065BC"/>
    <w:rsid w:val="00806E78"/>
    <w:rsid w:val="00807751"/>
    <w:rsid w:val="008108AF"/>
    <w:rsid w:val="0081095B"/>
    <w:rsid w:val="0081120F"/>
    <w:rsid w:val="00811DDA"/>
    <w:rsid w:val="00812374"/>
    <w:rsid w:val="00812603"/>
    <w:rsid w:val="00814962"/>
    <w:rsid w:val="00815003"/>
    <w:rsid w:val="0081549D"/>
    <w:rsid w:val="008165A4"/>
    <w:rsid w:val="0081711D"/>
    <w:rsid w:val="0081721E"/>
    <w:rsid w:val="00817422"/>
    <w:rsid w:val="008208F3"/>
    <w:rsid w:val="008215B9"/>
    <w:rsid w:val="008216A0"/>
    <w:rsid w:val="00821D57"/>
    <w:rsid w:val="00822FF0"/>
    <w:rsid w:val="00824304"/>
    <w:rsid w:val="00824654"/>
    <w:rsid w:val="00824A0D"/>
    <w:rsid w:val="00826184"/>
    <w:rsid w:val="0082759E"/>
    <w:rsid w:val="00830695"/>
    <w:rsid w:val="008313EB"/>
    <w:rsid w:val="00832A9F"/>
    <w:rsid w:val="008353B5"/>
    <w:rsid w:val="008359E6"/>
    <w:rsid w:val="00836A26"/>
    <w:rsid w:val="00840E9A"/>
    <w:rsid w:val="00842296"/>
    <w:rsid w:val="008423C1"/>
    <w:rsid w:val="00843241"/>
    <w:rsid w:val="0084361C"/>
    <w:rsid w:val="0084479E"/>
    <w:rsid w:val="00847A8E"/>
    <w:rsid w:val="00847E9B"/>
    <w:rsid w:val="008527EB"/>
    <w:rsid w:val="008536AA"/>
    <w:rsid w:val="00853867"/>
    <w:rsid w:val="00855D62"/>
    <w:rsid w:val="0085625E"/>
    <w:rsid w:val="00861605"/>
    <w:rsid w:val="00861E32"/>
    <w:rsid w:val="00862437"/>
    <w:rsid w:val="0086694E"/>
    <w:rsid w:val="00866AC5"/>
    <w:rsid w:val="00867DCF"/>
    <w:rsid w:val="0087058C"/>
    <w:rsid w:val="00871469"/>
    <w:rsid w:val="008718C4"/>
    <w:rsid w:val="0087286C"/>
    <w:rsid w:val="00873DCD"/>
    <w:rsid w:val="0087579C"/>
    <w:rsid w:val="008815C4"/>
    <w:rsid w:val="00881BAA"/>
    <w:rsid w:val="00883FA0"/>
    <w:rsid w:val="00884D83"/>
    <w:rsid w:val="00885BDD"/>
    <w:rsid w:val="00885CC1"/>
    <w:rsid w:val="00890D7F"/>
    <w:rsid w:val="00891978"/>
    <w:rsid w:val="008919B5"/>
    <w:rsid w:val="008926B7"/>
    <w:rsid w:val="00893356"/>
    <w:rsid w:val="00893405"/>
    <w:rsid w:val="0089380E"/>
    <w:rsid w:val="00895F8B"/>
    <w:rsid w:val="00895FBF"/>
    <w:rsid w:val="00896DC9"/>
    <w:rsid w:val="008973ED"/>
    <w:rsid w:val="008A06FC"/>
    <w:rsid w:val="008A1063"/>
    <w:rsid w:val="008A28CE"/>
    <w:rsid w:val="008A2DE6"/>
    <w:rsid w:val="008A2EE2"/>
    <w:rsid w:val="008A44C9"/>
    <w:rsid w:val="008A45CE"/>
    <w:rsid w:val="008A58D8"/>
    <w:rsid w:val="008A5D00"/>
    <w:rsid w:val="008B0FEC"/>
    <w:rsid w:val="008B1872"/>
    <w:rsid w:val="008B219E"/>
    <w:rsid w:val="008B27E7"/>
    <w:rsid w:val="008B390D"/>
    <w:rsid w:val="008B62C1"/>
    <w:rsid w:val="008B6575"/>
    <w:rsid w:val="008B6B66"/>
    <w:rsid w:val="008B720F"/>
    <w:rsid w:val="008B74B8"/>
    <w:rsid w:val="008B7642"/>
    <w:rsid w:val="008B7A1E"/>
    <w:rsid w:val="008C048F"/>
    <w:rsid w:val="008C175D"/>
    <w:rsid w:val="008C1A8F"/>
    <w:rsid w:val="008C5B3E"/>
    <w:rsid w:val="008C5FB6"/>
    <w:rsid w:val="008C62DD"/>
    <w:rsid w:val="008C682F"/>
    <w:rsid w:val="008D081B"/>
    <w:rsid w:val="008D08ED"/>
    <w:rsid w:val="008D1B89"/>
    <w:rsid w:val="008D247E"/>
    <w:rsid w:val="008D2998"/>
    <w:rsid w:val="008D2B6F"/>
    <w:rsid w:val="008D4791"/>
    <w:rsid w:val="008D5D71"/>
    <w:rsid w:val="008D694D"/>
    <w:rsid w:val="008D6BBC"/>
    <w:rsid w:val="008E0FDE"/>
    <w:rsid w:val="008E1EA1"/>
    <w:rsid w:val="008E1F5A"/>
    <w:rsid w:val="008E333D"/>
    <w:rsid w:val="008E5139"/>
    <w:rsid w:val="008E58AD"/>
    <w:rsid w:val="008E5BC6"/>
    <w:rsid w:val="008E67AA"/>
    <w:rsid w:val="008E6E5C"/>
    <w:rsid w:val="008E7490"/>
    <w:rsid w:val="008E769C"/>
    <w:rsid w:val="008E7999"/>
    <w:rsid w:val="008F0683"/>
    <w:rsid w:val="008F0C66"/>
    <w:rsid w:val="008F1075"/>
    <w:rsid w:val="008F370B"/>
    <w:rsid w:val="008F3AC5"/>
    <w:rsid w:val="008F3EE2"/>
    <w:rsid w:val="008F4350"/>
    <w:rsid w:val="008F54E1"/>
    <w:rsid w:val="008F5708"/>
    <w:rsid w:val="008F5FBE"/>
    <w:rsid w:val="00900A2E"/>
    <w:rsid w:val="00900E6E"/>
    <w:rsid w:val="009015CC"/>
    <w:rsid w:val="00901989"/>
    <w:rsid w:val="00901ED2"/>
    <w:rsid w:val="00902F2D"/>
    <w:rsid w:val="0090407A"/>
    <w:rsid w:val="00904FC1"/>
    <w:rsid w:val="00906032"/>
    <w:rsid w:val="009116C1"/>
    <w:rsid w:val="00914FC2"/>
    <w:rsid w:val="00915A50"/>
    <w:rsid w:val="00917649"/>
    <w:rsid w:val="00917A30"/>
    <w:rsid w:val="00920DAE"/>
    <w:rsid w:val="00922A8E"/>
    <w:rsid w:val="00922AC9"/>
    <w:rsid w:val="009232B9"/>
    <w:rsid w:val="00923508"/>
    <w:rsid w:val="00924C43"/>
    <w:rsid w:val="00925A9B"/>
    <w:rsid w:val="0092704A"/>
    <w:rsid w:val="00927592"/>
    <w:rsid w:val="00927AFB"/>
    <w:rsid w:val="009318DB"/>
    <w:rsid w:val="00931B4A"/>
    <w:rsid w:val="009341F7"/>
    <w:rsid w:val="00934368"/>
    <w:rsid w:val="00934B76"/>
    <w:rsid w:val="00935960"/>
    <w:rsid w:val="009359DC"/>
    <w:rsid w:val="00936AE5"/>
    <w:rsid w:val="009372BD"/>
    <w:rsid w:val="00937524"/>
    <w:rsid w:val="00941896"/>
    <w:rsid w:val="009425ED"/>
    <w:rsid w:val="00943FB2"/>
    <w:rsid w:val="009446DB"/>
    <w:rsid w:val="00944D94"/>
    <w:rsid w:val="00944ECF"/>
    <w:rsid w:val="0094551A"/>
    <w:rsid w:val="00946306"/>
    <w:rsid w:val="00946473"/>
    <w:rsid w:val="00947295"/>
    <w:rsid w:val="009473C8"/>
    <w:rsid w:val="00947402"/>
    <w:rsid w:val="00947AEA"/>
    <w:rsid w:val="00947AEF"/>
    <w:rsid w:val="009501F0"/>
    <w:rsid w:val="00952732"/>
    <w:rsid w:val="00952D05"/>
    <w:rsid w:val="00953A0A"/>
    <w:rsid w:val="00955713"/>
    <w:rsid w:val="0095660C"/>
    <w:rsid w:val="00956913"/>
    <w:rsid w:val="00956C54"/>
    <w:rsid w:val="0095774B"/>
    <w:rsid w:val="00957F18"/>
    <w:rsid w:val="00957F4F"/>
    <w:rsid w:val="0096054D"/>
    <w:rsid w:val="0096269B"/>
    <w:rsid w:val="00962FAA"/>
    <w:rsid w:val="00964473"/>
    <w:rsid w:val="00965CFF"/>
    <w:rsid w:val="009677D9"/>
    <w:rsid w:val="00970B1B"/>
    <w:rsid w:val="00970BDD"/>
    <w:rsid w:val="0097184B"/>
    <w:rsid w:val="00972F39"/>
    <w:rsid w:val="00973DA2"/>
    <w:rsid w:val="00973FAF"/>
    <w:rsid w:val="00975113"/>
    <w:rsid w:val="00975530"/>
    <w:rsid w:val="00976428"/>
    <w:rsid w:val="00976507"/>
    <w:rsid w:val="009767F9"/>
    <w:rsid w:val="00976A1F"/>
    <w:rsid w:val="009772EE"/>
    <w:rsid w:val="00983288"/>
    <w:rsid w:val="00983CD9"/>
    <w:rsid w:val="00985A7B"/>
    <w:rsid w:val="00986ED2"/>
    <w:rsid w:val="00987AF0"/>
    <w:rsid w:val="009902AE"/>
    <w:rsid w:val="009908AE"/>
    <w:rsid w:val="00992E4F"/>
    <w:rsid w:val="00992F52"/>
    <w:rsid w:val="009953CC"/>
    <w:rsid w:val="009956D0"/>
    <w:rsid w:val="00995A0C"/>
    <w:rsid w:val="00997BAB"/>
    <w:rsid w:val="009A0621"/>
    <w:rsid w:val="009A2F70"/>
    <w:rsid w:val="009A449D"/>
    <w:rsid w:val="009A5067"/>
    <w:rsid w:val="009A5C81"/>
    <w:rsid w:val="009A68F4"/>
    <w:rsid w:val="009A6F12"/>
    <w:rsid w:val="009A7981"/>
    <w:rsid w:val="009B0733"/>
    <w:rsid w:val="009B0BC0"/>
    <w:rsid w:val="009B1471"/>
    <w:rsid w:val="009B2DFD"/>
    <w:rsid w:val="009B339A"/>
    <w:rsid w:val="009B3BF3"/>
    <w:rsid w:val="009B3F1A"/>
    <w:rsid w:val="009B56DF"/>
    <w:rsid w:val="009B69EF"/>
    <w:rsid w:val="009B6B53"/>
    <w:rsid w:val="009B6BE4"/>
    <w:rsid w:val="009B7DBF"/>
    <w:rsid w:val="009C251D"/>
    <w:rsid w:val="009C2A36"/>
    <w:rsid w:val="009C2CA5"/>
    <w:rsid w:val="009C2CBF"/>
    <w:rsid w:val="009C2FAE"/>
    <w:rsid w:val="009C3496"/>
    <w:rsid w:val="009C36E3"/>
    <w:rsid w:val="009C3FF7"/>
    <w:rsid w:val="009C4D39"/>
    <w:rsid w:val="009C5524"/>
    <w:rsid w:val="009C5CA7"/>
    <w:rsid w:val="009C6CD8"/>
    <w:rsid w:val="009C750D"/>
    <w:rsid w:val="009D1945"/>
    <w:rsid w:val="009D2E9C"/>
    <w:rsid w:val="009D2F25"/>
    <w:rsid w:val="009D3EE1"/>
    <w:rsid w:val="009D648E"/>
    <w:rsid w:val="009D671B"/>
    <w:rsid w:val="009D68A5"/>
    <w:rsid w:val="009D6C6B"/>
    <w:rsid w:val="009D717A"/>
    <w:rsid w:val="009D73DF"/>
    <w:rsid w:val="009D75E2"/>
    <w:rsid w:val="009E017E"/>
    <w:rsid w:val="009E05CE"/>
    <w:rsid w:val="009E1475"/>
    <w:rsid w:val="009E1BBD"/>
    <w:rsid w:val="009E3307"/>
    <w:rsid w:val="009E3B66"/>
    <w:rsid w:val="009E6D1D"/>
    <w:rsid w:val="009E7978"/>
    <w:rsid w:val="009E7F8F"/>
    <w:rsid w:val="009F015F"/>
    <w:rsid w:val="009F01A5"/>
    <w:rsid w:val="009F17E3"/>
    <w:rsid w:val="009F1BAC"/>
    <w:rsid w:val="009F1E3A"/>
    <w:rsid w:val="009F45CA"/>
    <w:rsid w:val="009F6011"/>
    <w:rsid w:val="009F70B5"/>
    <w:rsid w:val="009F724A"/>
    <w:rsid w:val="00A002D1"/>
    <w:rsid w:val="00A00A45"/>
    <w:rsid w:val="00A00B8C"/>
    <w:rsid w:val="00A01026"/>
    <w:rsid w:val="00A016FA"/>
    <w:rsid w:val="00A0254D"/>
    <w:rsid w:val="00A026F5"/>
    <w:rsid w:val="00A02F4F"/>
    <w:rsid w:val="00A03392"/>
    <w:rsid w:val="00A03767"/>
    <w:rsid w:val="00A03CDD"/>
    <w:rsid w:val="00A04E3D"/>
    <w:rsid w:val="00A0532F"/>
    <w:rsid w:val="00A05594"/>
    <w:rsid w:val="00A05CC2"/>
    <w:rsid w:val="00A05E1A"/>
    <w:rsid w:val="00A068D9"/>
    <w:rsid w:val="00A103C9"/>
    <w:rsid w:val="00A10E85"/>
    <w:rsid w:val="00A1219E"/>
    <w:rsid w:val="00A12D08"/>
    <w:rsid w:val="00A13F89"/>
    <w:rsid w:val="00A157BC"/>
    <w:rsid w:val="00A15DF1"/>
    <w:rsid w:val="00A201EF"/>
    <w:rsid w:val="00A20D77"/>
    <w:rsid w:val="00A218D6"/>
    <w:rsid w:val="00A21C6B"/>
    <w:rsid w:val="00A25802"/>
    <w:rsid w:val="00A25CA9"/>
    <w:rsid w:val="00A25FC5"/>
    <w:rsid w:val="00A27817"/>
    <w:rsid w:val="00A302FD"/>
    <w:rsid w:val="00A32184"/>
    <w:rsid w:val="00A327C8"/>
    <w:rsid w:val="00A334C0"/>
    <w:rsid w:val="00A3370A"/>
    <w:rsid w:val="00A34F53"/>
    <w:rsid w:val="00A352AF"/>
    <w:rsid w:val="00A36451"/>
    <w:rsid w:val="00A36525"/>
    <w:rsid w:val="00A3678A"/>
    <w:rsid w:val="00A36C22"/>
    <w:rsid w:val="00A36D64"/>
    <w:rsid w:val="00A37A7A"/>
    <w:rsid w:val="00A4061A"/>
    <w:rsid w:val="00A415D6"/>
    <w:rsid w:val="00A41DA9"/>
    <w:rsid w:val="00A421F7"/>
    <w:rsid w:val="00A432EE"/>
    <w:rsid w:val="00A43C21"/>
    <w:rsid w:val="00A43F36"/>
    <w:rsid w:val="00A45486"/>
    <w:rsid w:val="00A465AE"/>
    <w:rsid w:val="00A4721E"/>
    <w:rsid w:val="00A50416"/>
    <w:rsid w:val="00A5077C"/>
    <w:rsid w:val="00A51119"/>
    <w:rsid w:val="00A52911"/>
    <w:rsid w:val="00A53742"/>
    <w:rsid w:val="00A53DC9"/>
    <w:rsid w:val="00A54BBB"/>
    <w:rsid w:val="00A55885"/>
    <w:rsid w:val="00A55AE7"/>
    <w:rsid w:val="00A55DCC"/>
    <w:rsid w:val="00A567E6"/>
    <w:rsid w:val="00A56C4A"/>
    <w:rsid w:val="00A62471"/>
    <w:rsid w:val="00A635AB"/>
    <w:rsid w:val="00A64947"/>
    <w:rsid w:val="00A650C6"/>
    <w:rsid w:val="00A67815"/>
    <w:rsid w:val="00A7141A"/>
    <w:rsid w:val="00A71590"/>
    <w:rsid w:val="00A71CE8"/>
    <w:rsid w:val="00A71E52"/>
    <w:rsid w:val="00A737A2"/>
    <w:rsid w:val="00A73E1F"/>
    <w:rsid w:val="00A75A63"/>
    <w:rsid w:val="00A75CA7"/>
    <w:rsid w:val="00A76B5D"/>
    <w:rsid w:val="00A76F6E"/>
    <w:rsid w:val="00A76F8C"/>
    <w:rsid w:val="00A77C26"/>
    <w:rsid w:val="00A806F9"/>
    <w:rsid w:val="00A84186"/>
    <w:rsid w:val="00A8604A"/>
    <w:rsid w:val="00A867DD"/>
    <w:rsid w:val="00A86D91"/>
    <w:rsid w:val="00A905DD"/>
    <w:rsid w:val="00A91DBA"/>
    <w:rsid w:val="00A92023"/>
    <w:rsid w:val="00A92AA3"/>
    <w:rsid w:val="00A92BA1"/>
    <w:rsid w:val="00A92CF4"/>
    <w:rsid w:val="00A93315"/>
    <w:rsid w:val="00A94C6B"/>
    <w:rsid w:val="00A953B9"/>
    <w:rsid w:val="00A96A49"/>
    <w:rsid w:val="00A97BA6"/>
    <w:rsid w:val="00AA01A4"/>
    <w:rsid w:val="00AA1907"/>
    <w:rsid w:val="00AA2805"/>
    <w:rsid w:val="00AA31C3"/>
    <w:rsid w:val="00AA3520"/>
    <w:rsid w:val="00AA3616"/>
    <w:rsid w:val="00AA3B31"/>
    <w:rsid w:val="00AA45BB"/>
    <w:rsid w:val="00AA4D50"/>
    <w:rsid w:val="00AA6D3E"/>
    <w:rsid w:val="00AB036D"/>
    <w:rsid w:val="00AB0721"/>
    <w:rsid w:val="00AB367A"/>
    <w:rsid w:val="00AB5A24"/>
    <w:rsid w:val="00AB6F1D"/>
    <w:rsid w:val="00AB795B"/>
    <w:rsid w:val="00AB7EB5"/>
    <w:rsid w:val="00AC0975"/>
    <w:rsid w:val="00AC09D9"/>
    <w:rsid w:val="00AC23CE"/>
    <w:rsid w:val="00AC2914"/>
    <w:rsid w:val="00AC33EE"/>
    <w:rsid w:val="00AC3719"/>
    <w:rsid w:val="00AC4EBC"/>
    <w:rsid w:val="00AC5C52"/>
    <w:rsid w:val="00AC6CA3"/>
    <w:rsid w:val="00AD064E"/>
    <w:rsid w:val="00AD082E"/>
    <w:rsid w:val="00AD0FA5"/>
    <w:rsid w:val="00AD11BC"/>
    <w:rsid w:val="00AD13D0"/>
    <w:rsid w:val="00AD2B51"/>
    <w:rsid w:val="00AD3534"/>
    <w:rsid w:val="00AD3A57"/>
    <w:rsid w:val="00AD4947"/>
    <w:rsid w:val="00AD4EE4"/>
    <w:rsid w:val="00AD54A5"/>
    <w:rsid w:val="00AD5D60"/>
    <w:rsid w:val="00AD663A"/>
    <w:rsid w:val="00AD76E5"/>
    <w:rsid w:val="00AD7BD3"/>
    <w:rsid w:val="00AD7F2F"/>
    <w:rsid w:val="00AE0A27"/>
    <w:rsid w:val="00AE19DB"/>
    <w:rsid w:val="00AE1BE2"/>
    <w:rsid w:val="00AE2A24"/>
    <w:rsid w:val="00AE3B34"/>
    <w:rsid w:val="00AE3F73"/>
    <w:rsid w:val="00AE438B"/>
    <w:rsid w:val="00AE4617"/>
    <w:rsid w:val="00AE7A05"/>
    <w:rsid w:val="00AF01B0"/>
    <w:rsid w:val="00AF0906"/>
    <w:rsid w:val="00AF0F98"/>
    <w:rsid w:val="00AF1009"/>
    <w:rsid w:val="00AF1075"/>
    <w:rsid w:val="00AF1180"/>
    <w:rsid w:val="00AF16D2"/>
    <w:rsid w:val="00AF1E2A"/>
    <w:rsid w:val="00AF2406"/>
    <w:rsid w:val="00AF2857"/>
    <w:rsid w:val="00AF2A90"/>
    <w:rsid w:val="00AF4E88"/>
    <w:rsid w:val="00AF504A"/>
    <w:rsid w:val="00AF66A6"/>
    <w:rsid w:val="00AF7C6C"/>
    <w:rsid w:val="00B00BB4"/>
    <w:rsid w:val="00B00FB1"/>
    <w:rsid w:val="00B01993"/>
    <w:rsid w:val="00B05325"/>
    <w:rsid w:val="00B055CF"/>
    <w:rsid w:val="00B059A0"/>
    <w:rsid w:val="00B07848"/>
    <w:rsid w:val="00B10CEA"/>
    <w:rsid w:val="00B112F4"/>
    <w:rsid w:val="00B113EF"/>
    <w:rsid w:val="00B116BF"/>
    <w:rsid w:val="00B11F5C"/>
    <w:rsid w:val="00B133B9"/>
    <w:rsid w:val="00B13F39"/>
    <w:rsid w:val="00B1432C"/>
    <w:rsid w:val="00B153A7"/>
    <w:rsid w:val="00B1590A"/>
    <w:rsid w:val="00B1673C"/>
    <w:rsid w:val="00B16DB6"/>
    <w:rsid w:val="00B17864"/>
    <w:rsid w:val="00B2047B"/>
    <w:rsid w:val="00B2133D"/>
    <w:rsid w:val="00B2172A"/>
    <w:rsid w:val="00B2214F"/>
    <w:rsid w:val="00B22367"/>
    <w:rsid w:val="00B225B2"/>
    <w:rsid w:val="00B25360"/>
    <w:rsid w:val="00B25703"/>
    <w:rsid w:val="00B27818"/>
    <w:rsid w:val="00B3094D"/>
    <w:rsid w:val="00B32B65"/>
    <w:rsid w:val="00B32FAA"/>
    <w:rsid w:val="00B331E5"/>
    <w:rsid w:val="00B337B4"/>
    <w:rsid w:val="00B34B16"/>
    <w:rsid w:val="00B36346"/>
    <w:rsid w:val="00B363A8"/>
    <w:rsid w:val="00B3781F"/>
    <w:rsid w:val="00B3792D"/>
    <w:rsid w:val="00B37CF9"/>
    <w:rsid w:val="00B406A6"/>
    <w:rsid w:val="00B40F5F"/>
    <w:rsid w:val="00B40FFC"/>
    <w:rsid w:val="00B428DF"/>
    <w:rsid w:val="00B44321"/>
    <w:rsid w:val="00B44D02"/>
    <w:rsid w:val="00B450D6"/>
    <w:rsid w:val="00B453A5"/>
    <w:rsid w:val="00B46249"/>
    <w:rsid w:val="00B46452"/>
    <w:rsid w:val="00B50D58"/>
    <w:rsid w:val="00B51081"/>
    <w:rsid w:val="00B52D9B"/>
    <w:rsid w:val="00B53EAC"/>
    <w:rsid w:val="00B54722"/>
    <w:rsid w:val="00B558E3"/>
    <w:rsid w:val="00B560E0"/>
    <w:rsid w:val="00B56B3B"/>
    <w:rsid w:val="00B56C18"/>
    <w:rsid w:val="00B61D92"/>
    <w:rsid w:val="00B63CF7"/>
    <w:rsid w:val="00B646A5"/>
    <w:rsid w:val="00B65767"/>
    <w:rsid w:val="00B66342"/>
    <w:rsid w:val="00B7044C"/>
    <w:rsid w:val="00B71457"/>
    <w:rsid w:val="00B71505"/>
    <w:rsid w:val="00B7153F"/>
    <w:rsid w:val="00B724E9"/>
    <w:rsid w:val="00B7267F"/>
    <w:rsid w:val="00B7299A"/>
    <w:rsid w:val="00B7350A"/>
    <w:rsid w:val="00B7397B"/>
    <w:rsid w:val="00B73A86"/>
    <w:rsid w:val="00B73B6C"/>
    <w:rsid w:val="00B75318"/>
    <w:rsid w:val="00B802AA"/>
    <w:rsid w:val="00B8071E"/>
    <w:rsid w:val="00B81CB4"/>
    <w:rsid w:val="00B8231F"/>
    <w:rsid w:val="00B82528"/>
    <w:rsid w:val="00B82C00"/>
    <w:rsid w:val="00B8331F"/>
    <w:rsid w:val="00B8377E"/>
    <w:rsid w:val="00B83814"/>
    <w:rsid w:val="00B83E45"/>
    <w:rsid w:val="00B85672"/>
    <w:rsid w:val="00B927FE"/>
    <w:rsid w:val="00B92AD4"/>
    <w:rsid w:val="00B9377B"/>
    <w:rsid w:val="00B93F43"/>
    <w:rsid w:val="00B949C2"/>
    <w:rsid w:val="00B95045"/>
    <w:rsid w:val="00B9603C"/>
    <w:rsid w:val="00B96119"/>
    <w:rsid w:val="00BA02A8"/>
    <w:rsid w:val="00BA0C67"/>
    <w:rsid w:val="00BA383F"/>
    <w:rsid w:val="00BA41F9"/>
    <w:rsid w:val="00BA4389"/>
    <w:rsid w:val="00BA5992"/>
    <w:rsid w:val="00BA5B2B"/>
    <w:rsid w:val="00BA6685"/>
    <w:rsid w:val="00BA6993"/>
    <w:rsid w:val="00BA6B3D"/>
    <w:rsid w:val="00BA73F6"/>
    <w:rsid w:val="00BA761E"/>
    <w:rsid w:val="00BB0500"/>
    <w:rsid w:val="00BB05AE"/>
    <w:rsid w:val="00BB072A"/>
    <w:rsid w:val="00BB0924"/>
    <w:rsid w:val="00BB0EBB"/>
    <w:rsid w:val="00BB131A"/>
    <w:rsid w:val="00BB37F6"/>
    <w:rsid w:val="00BB548E"/>
    <w:rsid w:val="00BB7DB0"/>
    <w:rsid w:val="00BC1C1D"/>
    <w:rsid w:val="00BC240D"/>
    <w:rsid w:val="00BC48C3"/>
    <w:rsid w:val="00BC4A43"/>
    <w:rsid w:val="00BC5B1A"/>
    <w:rsid w:val="00BC7A91"/>
    <w:rsid w:val="00BC7D06"/>
    <w:rsid w:val="00BC7DD5"/>
    <w:rsid w:val="00BD00CA"/>
    <w:rsid w:val="00BD07A7"/>
    <w:rsid w:val="00BD0AEC"/>
    <w:rsid w:val="00BD0D68"/>
    <w:rsid w:val="00BD14B9"/>
    <w:rsid w:val="00BD3B58"/>
    <w:rsid w:val="00BD5C29"/>
    <w:rsid w:val="00BD5E02"/>
    <w:rsid w:val="00BD6658"/>
    <w:rsid w:val="00BD7EE0"/>
    <w:rsid w:val="00BE21B8"/>
    <w:rsid w:val="00BE342B"/>
    <w:rsid w:val="00BE5A15"/>
    <w:rsid w:val="00BE5DFC"/>
    <w:rsid w:val="00BE606B"/>
    <w:rsid w:val="00BE6B94"/>
    <w:rsid w:val="00BF0A5F"/>
    <w:rsid w:val="00BF163C"/>
    <w:rsid w:val="00BF216D"/>
    <w:rsid w:val="00BF24A1"/>
    <w:rsid w:val="00BF298C"/>
    <w:rsid w:val="00BF37ED"/>
    <w:rsid w:val="00BF4E1E"/>
    <w:rsid w:val="00BF5B73"/>
    <w:rsid w:val="00BF5F42"/>
    <w:rsid w:val="00BF62F3"/>
    <w:rsid w:val="00BF67FF"/>
    <w:rsid w:val="00BF7B7E"/>
    <w:rsid w:val="00BF7FA2"/>
    <w:rsid w:val="00C006D8"/>
    <w:rsid w:val="00C008B1"/>
    <w:rsid w:val="00C00A61"/>
    <w:rsid w:val="00C015C1"/>
    <w:rsid w:val="00C01C1B"/>
    <w:rsid w:val="00C01F75"/>
    <w:rsid w:val="00C04004"/>
    <w:rsid w:val="00C057A9"/>
    <w:rsid w:val="00C06DAE"/>
    <w:rsid w:val="00C07316"/>
    <w:rsid w:val="00C0755E"/>
    <w:rsid w:val="00C07ACA"/>
    <w:rsid w:val="00C123C1"/>
    <w:rsid w:val="00C12CBB"/>
    <w:rsid w:val="00C1447A"/>
    <w:rsid w:val="00C1642C"/>
    <w:rsid w:val="00C16AFC"/>
    <w:rsid w:val="00C17B37"/>
    <w:rsid w:val="00C17FCC"/>
    <w:rsid w:val="00C204C2"/>
    <w:rsid w:val="00C20682"/>
    <w:rsid w:val="00C20DD4"/>
    <w:rsid w:val="00C22471"/>
    <w:rsid w:val="00C2276D"/>
    <w:rsid w:val="00C227B2"/>
    <w:rsid w:val="00C2421F"/>
    <w:rsid w:val="00C25429"/>
    <w:rsid w:val="00C257D8"/>
    <w:rsid w:val="00C257FB"/>
    <w:rsid w:val="00C25800"/>
    <w:rsid w:val="00C2782B"/>
    <w:rsid w:val="00C2784E"/>
    <w:rsid w:val="00C27A16"/>
    <w:rsid w:val="00C32930"/>
    <w:rsid w:val="00C33102"/>
    <w:rsid w:val="00C34102"/>
    <w:rsid w:val="00C353CA"/>
    <w:rsid w:val="00C35ECA"/>
    <w:rsid w:val="00C40312"/>
    <w:rsid w:val="00C4080D"/>
    <w:rsid w:val="00C41791"/>
    <w:rsid w:val="00C42095"/>
    <w:rsid w:val="00C42755"/>
    <w:rsid w:val="00C43214"/>
    <w:rsid w:val="00C440EC"/>
    <w:rsid w:val="00C4464F"/>
    <w:rsid w:val="00C44EE4"/>
    <w:rsid w:val="00C4566A"/>
    <w:rsid w:val="00C4575A"/>
    <w:rsid w:val="00C463EE"/>
    <w:rsid w:val="00C46AEF"/>
    <w:rsid w:val="00C471B4"/>
    <w:rsid w:val="00C479C8"/>
    <w:rsid w:val="00C47BB9"/>
    <w:rsid w:val="00C50FE1"/>
    <w:rsid w:val="00C51159"/>
    <w:rsid w:val="00C52FD8"/>
    <w:rsid w:val="00C531BE"/>
    <w:rsid w:val="00C551BF"/>
    <w:rsid w:val="00C55471"/>
    <w:rsid w:val="00C555B5"/>
    <w:rsid w:val="00C555F2"/>
    <w:rsid w:val="00C56B58"/>
    <w:rsid w:val="00C60251"/>
    <w:rsid w:val="00C62ED0"/>
    <w:rsid w:val="00C635E6"/>
    <w:rsid w:val="00C6411C"/>
    <w:rsid w:val="00C65542"/>
    <w:rsid w:val="00C659DB"/>
    <w:rsid w:val="00C66367"/>
    <w:rsid w:val="00C67150"/>
    <w:rsid w:val="00C67735"/>
    <w:rsid w:val="00C678AE"/>
    <w:rsid w:val="00C67B19"/>
    <w:rsid w:val="00C707A7"/>
    <w:rsid w:val="00C7182C"/>
    <w:rsid w:val="00C72D15"/>
    <w:rsid w:val="00C72D3C"/>
    <w:rsid w:val="00C752CE"/>
    <w:rsid w:val="00C7536B"/>
    <w:rsid w:val="00C7598E"/>
    <w:rsid w:val="00C7648A"/>
    <w:rsid w:val="00C771A3"/>
    <w:rsid w:val="00C77D68"/>
    <w:rsid w:val="00C80388"/>
    <w:rsid w:val="00C803FB"/>
    <w:rsid w:val="00C81D6E"/>
    <w:rsid w:val="00C82B89"/>
    <w:rsid w:val="00C82F4F"/>
    <w:rsid w:val="00C82FC7"/>
    <w:rsid w:val="00C83359"/>
    <w:rsid w:val="00C83BDA"/>
    <w:rsid w:val="00C83E60"/>
    <w:rsid w:val="00C855EF"/>
    <w:rsid w:val="00C85E13"/>
    <w:rsid w:val="00C904AC"/>
    <w:rsid w:val="00C925E7"/>
    <w:rsid w:val="00C9274D"/>
    <w:rsid w:val="00C92FE3"/>
    <w:rsid w:val="00C930D8"/>
    <w:rsid w:val="00C935A2"/>
    <w:rsid w:val="00C9565B"/>
    <w:rsid w:val="00C95E09"/>
    <w:rsid w:val="00C961DB"/>
    <w:rsid w:val="00C964B1"/>
    <w:rsid w:val="00C96E7C"/>
    <w:rsid w:val="00C97265"/>
    <w:rsid w:val="00C9744B"/>
    <w:rsid w:val="00CA0214"/>
    <w:rsid w:val="00CA0FEA"/>
    <w:rsid w:val="00CA1224"/>
    <w:rsid w:val="00CA4062"/>
    <w:rsid w:val="00CA4933"/>
    <w:rsid w:val="00CA5045"/>
    <w:rsid w:val="00CA686B"/>
    <w:rsid w:val="00CA6D10"/>
    <w:rsid w:val="00CA70CB"/>
    <w:rsid w:val="00CB0664"/>
    <w:rsid w:val="00CB10E0"/>
    <w:rsid w:val="00CB1506"/>
    <w:rsid w:val="00CB1C76"/>
    <w:rsid w:val="00CB3293"/>
    <w:rsid w:val="00CB526F"/>
    <w:rsid w:val="00CB6C64"/>
    <w:rsid w:val="00CC1275"/>
    <w:rsid w:val="00CC15F2"/>
    <w:rsid w:val="00CC308C"/>
    <w:rsid w:val="00CC34DE"/>
    <w:rsid w:val="00CC486F"/>
    <w:rsid w:val="00CC51CF"/>
    <w:rsid w:val="00CC5E6A"/>
    <w:rsid w:val="00CC7472"/>
    <w:rsid w:val="00CC7C75"/>
    <w:rsid w:val="00CC7CB9"/>
    <w:rsid w:val="00CD0588"/>
    <w:rsid w:val="00CD17B8"/>
    <w:rsid w:val="00CD2004"/>
    <w:rsid w:val="00CD3BC1"/>
    <w:rsid w:val="00CD4111"/>
    <w:rsid w:val="00CD4681"/>
    <w:rsid w:val="00CD5DD7"/>
    <w:rsid w:val="00CD717C"/>
    <w:rsid w:val="00CE2741"/>
    <w:rsid w:val="00CE28D9"/>
    <w:rsid w:val="00CE3981"/>
    <w:rsid w:val="00CE4B54"/>
    <w:rsid w:val="00CE57F9"/>
    <w:rsid w:val="00CE611E"/>
    <w:rsid w:val="00CE6FA9"/>
    <w:rsid w:val="00CF0409"/>
    <w:rsid w:val="00CF09A8"/>
    <w:rsid w:val="00CF1D43"/>
    <w:rsid w:val="00CF1E2B"/>
    <w:rsid w:val="00CF21FF"/>
    <w:rsid w:val="00CF3C31"/>
    <w:rsid w:val="00CF448E"/>
    <w:rsid w:val="00CF4F91"/>
    <w:rsid w:val="00CF53AB"/>
    <w:rsid w:val="00CF5A9A"/>
    <w:rsid w:val="00CF5B93"/>
    <w:rsid w:val="00CF622B"/>
    <w:rsid w:val="00D00732"/>
    <w:rsid w:val="00D00A5B"/>
    <w:rsid w:val="00D02B31"/>
    <w:rsid w:val="00D0355F"/>
    <w:rsid w:val="00D0457E"/>
    <w:rsid w:val="00D05963"/>
    <w:rsid w:val="00D06400"/>
    <w:rsid w:val="00D07F92"/>
    <w:rsid w:val="00D12A21"/>
    <w:rsid w:val="00D14247"/>
    <w:rsid w:val="00D144CA"/>
    <w:rsid w:val="00D147F7"/>
    <w:rsid w:val="00D157F3"/>
    <w:rsid w:val="00D158F1"/>
    <w:rsid w:val="00D213BD"/>
    <w:rsid w:val="00D21C7B"/>
    <w:rsid w:val="00D226EC"/>
    <w:rsid w:val="00D22A5B"/>
    <w:rsid w:val="00D22D09"/>
    <w:rsid w:val="00D24EE0"/>
    <w:rsid w:val="00D25129"/>
    <w:rsid w:val="00D2555F"/>
    <w:rsid w:val="00D25D85"/>
    <w:rsid w:val="00D2655B"/>
    <w:rsid w:val="00D26992"/>
    <w:rsid w:val="00D26B5B"/>
    <w:rsid w:val="00D27FEB"/>
    <w:rsid w:val="00D302FC"/>
    <w:rsid w:val="00D305BF"/>
    <w:rsid w:val="00D321CD"/>
    <w:rsid w:val="00D32EA0"/>
    <w:rsid w:val="00D33424"/>
    <w:rsid w:val="00D3426E"/>
    <w:rsid w:val="00D345D1"/>
    <w:rsid w:val="00D34788"/>
    <w:rsid w:val="00D34B04"/>
    <w:rsid w:val="00D34BA4"/>
    <w:rsid w:val="00D35DE8"/>
    <w:rsid w:val="00D36514"/>
    <w:rsid w:val="00D403AA"/>
    <w:rsid w:val="00D40DC8"/>
    <w:rsid w:val="00D415CD"/>
    <w:rsid w:val="00D41E4F"/>
    <w:rsid w:val="00D43E17"/>
    <w:rsid w:val="00D44A82"/>
    <w:rsid w:val="00D45DC0"/>
    <w:rsid w:val="00D4617E"/>
    <w:rsid w:val="00D46B43"/>
    <w:rsid w:val="00D470D1"/>
    <w:rsid w:val="00D4715E"/>
    <w:rsid w:val="00D47B7C"/>
    <w:rsid w:val="00D51A55"/>
    <w:rsid w:val="00D52C46"/>
    <w:rsid w:val="00D54A5E"/>
    <w:rsid w:val="00D55300"/>
    <w:rsid w:val="00D557C7"/>
    <w:rsid w:val="00D56213"/>
    <w:rsid w:val="00D568C8"/>
    <w:rsid w:val="00D57C66"/>
    <w:rsid w:val="00D57FB0"/>
    <w:rsid w:val="00D63FD6"/>
    <w:rsid w:val="00D641FC"/>
    <w:rsid w:val="00D6448B"/>
    <w:rsid w:val="00D64BCB"/>
    <w:rsid w:val="00D65B06"/>
    <w:rsid w:val="00D67034"/>
    <w:rsid w:val="00D67479"/>
    <w:rsid w:val="00D70760"/>
    <w:rsid w:val="00D708A5"/>
    <w:rsid w:val="00D7133E"/>
    <w:rsid w:val="00D71CB9"/>
    <w:rsid w:val="00D738D8"/>
    <w:rsid w:val="00D73EF2"/>
    <w:rsid w:val="00D74781"/>
    <w:rsid w:val="00D74CF9"/>
    <w:rsid w:val="00D75176"/>
    <w:rsid w:val="00D753A6"/>
    <w:rsid w:val="00D75F37"/>
    <w:rsid w:val="00D77281"/>
    <w:rsid w:val="00D8017F"/>
    <w:rsid w:val="00D81361"/>
    <w:rsid w:val="00D81B68"/>
    <w:rsid w:val="00D831AF"/>
    <w:rsid w:val="00D8379A"/>
    <w:rsid w:val="00D839B7"/>
    <w:rsid w:val="00D83A02"/>
    <w:rsid w:val="00D843F0"/>
    <w:rsid w:val="00D864AA"/>
    <w:rsid w:val="00D86834"/>
    <w:rsid w:val="00D86EDB"/>
    <w:rsid w:val="00D87D04"/>
    <w:rsid w:val="00D87F01"/>
    <w:rsid w:val="00D90790"/>
    <w:rsid w:val="00D91263"/>
    <w:rsid w:val="00D9141F"/>
    <w:rsid w:val="00D9263F"/>
    <w:rsid w:val="00D94D7F"/>
    <w:rsid w:val="00D959EF"/>
    <w:rsid w:val="00D9722F"/>
    <w:rsid w:val="00D97C63"/>
    <w:rsid w:val="00D97F1A"/>
    <w:rsid w:val="00DA01B0"/>
    <w:rsid w:val="00DA123E"/>
    <w:rsid w:val="00DA1C13"/>
    <w:rsid w:val="00DA2119"/>
    <w:rsid w:val="00DA2C8E"/>
    <w:rsid w:val="00DA407B"/>
    <w:rsid w:val="00DA5445"/>
    <w:rsid w:val="00DA5EF5"/>
    <w:rsid w:val="00DA76EC"/>
    <w:rsid w:val="00DB1DC1"/>
    <w:rsid w:val="00DB23CF"/>
    <w:rsid w:val="00DB2C4B"/>
    <w:rsid w:val="00DB3301"/>
    <w:rsid w:val="00DB59C5"/>
    <w:rsid w:val="00DB6A84"/>
    <w:rsid w:val="00DB7049"/>
    <w:rsid w:val="00DC0083"/>
    <w:rsid w:val="00DC12D0"/>
    <w:rsid w:val="00DC16CE"/>
    <w:rsid w:val="00DC1928"/>
    <w:rsid w:val="00DC46C4"/>
    <w:rsid w:val="00DC4C5A"/>
    <w:rsid w:val="00DC5C53"/>
    <w:rsid w:val="00DC6C3F"/>
    <w:rsid w:val="00DC6FA3"/>
    <w:rsid w:val="00DD0CE7"/>
    <w:rsid w:val="00DD234C"/>
    <w:rsid w:val="00DD25FB"/>
    <w:rsid w:val="00DD2C6A"/>
    <w:rsid w:val="00DD3126"/>
    <w:rsid w:val="00DD4437"/>
    <w:rsid w:val="00DD5435"/>
    <w:rsid w:val="00DD543F"/>
    <w:rsid w:val="00DD5CDE"/>
    <w:rsid w:val="00DD6D01"/>
    <w:rsid w:val="00DE0605"/>
    <w:rsid w:val="00DE1098"/>
    <w:rsid w:val="00DE245D"/>
    <w:rsid w:val="00DE298A"/>
    <w:rsid w:val="00DE33B3"/>
    <w:rsid w:val="00DE4DB8"/>
    <w:rsid w:val="00DE5066"/>
    <w:rsid w:val="00DE538D"/>
    <w:rsid w:val="00DF038A"/>
    <w:rsid w:val="00DF0B49"/>
    <w:rsid w:val="00DF16CB"/>
    <w:rsid w:val="00DF298E"/>
    <w:rsid w:val="00DF2A80"/>
    <w:rsid w:val="00DF3E1A"/>
    <w:rsid w:val="00DF458B"/>
    <w:rsid w:val="00DF4845"/>
    <w:rsid w:val="00DF5696"/>
    <w:rsid w:val="00DF681B"/>
    <w:rsid w:val="00DF71C1"/>
    <w:rsid w:val="00DF723C"/>
    <w:rsid w:val="00E0081B"/>
    <w:rsid w:val="00E00D0B"/>
    <w:rsid w:val="00E01CD7"/>
    <w:rsid w:val="00E021B2"/>
    <w:rsid w:val="00E02E48"/>
    <w:rsid w:val="00E03D10"/>
    <w:rsid w:val="00E047C8"/>
    <w:rsid w:val="00E05581"/>
    <w:rsid w:val="00E05746"/>
    <w:rsid w:val="00E05CC9"/>
    <w:rsid w:val="00E05F6C"/>
    <w:rsid w:val="00E05FE9"/>
    <w:rsid w:val="00E06E73"/>
    <w:rsid w:val="00E10354"/>
    <w:rsid w:val="00E1310E"/>
    <w:rsid w:val="00E1392E"/>
    <w:rsid w:val="00E20990"/>
    <w:rsid w:val="00E2148C"/>
    <w:rsid w:val="00E216B1"/>
    <w:rsid w:val="00E22EC6"/>
    <w:rsid w:val="00E2365D"/>
    <w:rsid w:val="00E243E3"/>
    <w:rsid w:val="00E25017"/>
    <w:rsid w:val="00E25077"/>
    <w:rsid w:val="00E25C8E"/>
    <w:rsid w:val="00E2606E"/>
    <w:rsid w:val="00E263D4"/>
    <w:rsid w:val="00E26548"/>
    <w:rsid w:val="00E26549"/>
    <w:rsid w:val="00E26BDB"/>
    <w:rsid w:val="00E27965"/>
    <w:rsid w:val="00E27CA2"/>
    <w:rsid w:val="00E31ADF"/>
    <w:rsid w:val="00E31ED6"/>
    <w:rsid w:val="00E32094"/>
    <w:rsid w:val="00E338EC"/>
    <w:rsid w:val="00E3484C"/>
    <w:rsid w:val="00E34B41"/>
    <w:rsid w:val="00E356A6"/>
    <w:rsid w:val="00E35789"/>
    <w:rsid w:val="00E35865"/>
    <w:rsid w:val="00E3599D"/>
    <w:rsid w:val="00E3739A"/>
    <w:rsid w:val="00E375EC"/>
    <w:rsid w:val="00E37719"/>
    <w:rsid w:val="00E37B65"/>
    <w:rsid w:val="00E37F49"/>
    <w:rsid w:val="00E41BF5"/>
    <w:rsid w:val="00E41F65"/>
    <w:rsid w:val="00E42E40"/>
    <w:rsid w:val="00E43047"/>
    <w:rsid w:val="00E448D2"/>
    <w:rsid w:val="00E46DE6"/>
    <w:rsid w:val="00E500F3"/>
    <w:rsid w:val="00E509B2"/>
    <w:rsid w:val="00E519CB"/>
    <w:rsid w:val="00E52649"/>
    <w:rsid w:val="00E52871"/>
    <w:rsid w:val="00E52A23"/>
    <w:rsid w:val="00E52D04"/>
    <w:rsid w:val="00E52F7A"/>
    <w:rsid w:val="00E5361E"/>
    <w:rsid w:val="00E537EC"/>
    <w:rsid w:val="00E54FB7"/>
    <w:rsid w:val="00E55914"/>
    <w:rsid w:val="00E56FA6"/>
    <w:rsid w:val="00E5725D"/>
    <w:rsid w:val="00E57E72"/>
    <w:rsid w:val="00E60556"/>
    <w:rsid w:val="00E61985"/>
    <w:rsid w:val="00E61A2E"/>
    <w:rsid w:val="00E62274"/>
    <w:rsid w:val="00E62CEB"/>
    <w:rsid w:val="00E641F2"/>
    <w:rsid w:val="00E6452A"/>
    <w:rsid w:val="00E64843"/>
    <w:rsid w:val="00E65954"/>
    <w:rsid w:val="00E711BB"/>
    <w:rsid w:val="00E71538"/>
    <w:rsid w:val="00E73929"/>
    <w:rsid w:val="00E7414B"/>
    <w:rsid w:val="00E743D5"/>
    <w:rsid w:val="00E74C2C"/>
    <w:rsid w:val="00E74C9C"/>
    <w:rsid w:val="00E7526A"/>
    <w:rsid w:val="00E75945"/>
    <w:rsid w:val="00E7609A"/>
    <w:rsid w:val="00E77C87"/>
    <w:rsid w:val="00E8095C"/>
    <w:rsid w:val="00E80F2A"/>
    <w:rsid w:val="00E81454"/>
    <w:rsid w:val="00E814FB"/>
    <w:rsid w:val="00E817B7"/>
    <w:rsid w:val="00E81DF1"/>
    <w:rsid w:val="00E82842"/>
    <w:rsid w:val="00E836C4"/>
    <w:rsid w:val="00E8501C"/>
    <w:rsid w:val="00E857CA"/>
    <w:rsid w:val="00E86130"/>
    <w:rsid w:val="00E86209"/>
    <w:rsid w:val="00E86B00"/>
    <w:rsid w:val="00E879A5"/>
    <w:rsid w:val="00E90A94"/>
    <w:rsid w:val="00E92853"/>
    <w:rsid w:val="00E9293F"/>
    <w:rsid w:val="00E94D4F"/>
    <w:rsid w:val="00E95A7D"/>
    <w:rsid w:val="00E95A94"/>
    <w:rsid w:val="00E96A03"/>
    <w:rsid w:val="00EA0010"/>
    <w:rsid w:val="00EA2385"/>
    <w:rsid w:val="00EA3E2D"/>
    <w:rsid w:val="00EA400B"/>
    <w:rsid w:val="00EA7118"/>
    <w:rsid w:val="00EB200A"/>
    <w:rsid w:val="00EB38DB"/>
    <w:rsid w:val="00EB62A0"/>
    <w:rsid w:val="00EB769F"/>
    <w:rsid w:val="00EB773C"/>
    <w:rsid w:val="00EB7CCE"/>
    <w:rsid w:val="00EC008D"/>
    <w:rsid w:val="00EC0292"/>
    <w:rsid w:val="00EC0514"/>
    <w:rsid w:val="00EC20E9"/>
    <w:rsid w:val="00EC2D05"/>
    <w:rsid w:val="00EC48F7"/>
    <w:rsid w:val="00EC57DD"/>
    <w:rsid w:val="00ED29DF"/>
    <w:rsid w:val="00ED4A53"/>
    <w:rsid w:val="00ED5564"/>
    <w:rsid w:val="00EE09DB"/>
    <w:rsid w:val="00EE0A07"/>
    <w:rsid w:val="00EE11E7"/>
    <w:rsid w:val="00EE15C2"/>
    <w:rsid w:val="00EE2EAA"/>
    <w:rsid w:val="00EE332B"/>
    <w:rsid w:val="00EE346E"/>
    <w:rsid w:val="00EE372B"/>
    <w:rsid w:val="00EE45EC"/>
    <w:rsid w:val="00EE476E"/>
    <w:rsid w:val="00EE54AC"/>
    <w:rsid w:val="00EE559D"/>
    <w:rsid w:val="00EE6399"/>
    <w:rsid w:val="00EE744C"/>
    <w:rsid w:val="00EE7644"/>
    <w:rsid w:val="00EE7740"/>
    <w:rsid w:val="00EF02F4"/>
    <w:rsid w:val="00EF0392"/>
    <w:rsid w:val="00EF07B9"/>
    <w:rsid w:val="00EF103A"/>
    <w:rsid w:val="00EF1475"/>
    <w:rsid w:val="00EF1A7B"/>
    <w:rsid w:val="00EF201A"/>
    <w:rsid w:val="00EF236E"/>
    <w:rsid w:val="00EF4639"/>
    <w:rsid w:val="00EF4BC9"/>
    <w:rsid w:val="00EF51CE"/>
    <w:rsid w:val="00EF5575"/>
    <w:rsid w:val="00EF5579"/>
    <w:rsid w:val="00EF5F44"/>
    <w:rsid w:val="00EF7382"/>
    <w:rsid w:val="00EF7B57"/>
    <w:rsid w:val="00EF7F66"/>
    <w:rsid w:val="00F02052"/>
    <w:rsid w:val="00F0330E"/>
    <w:rsid w:val="00F03E17"/>
    <w:rsid w:val="00F04521"/>
    <w:rsid w:val="00F049AE"/>
    <w:rsid w:val="00F04B26"/>
    <w:rsid w:val="00F04E29"/>
    <w:rsid w:val="00F078C6"/>
    <w:rsid w:val="00F07C0D"/>
    <w:rsid w:val="00F07E25"/>
    <w:rsid w:val="00F1127A"/>
    <w:rsid w:val="00F11E08"/>
    <w:rsid w:val="00F135C8"/>
    <w:rsid w:val="00F1530A"/>
    <w:rsid w:val="00F1568A"/>
    <w:rsid w:val="00F15B25"/>
    <w:rsid w:val="00F16AC2"/>
    <w:rsid w:val="00F17499"/>
    <w:rsid w:val="00F20723"/>
    <w:rsid w:val="00F21086"/>
    <w:rsid w:val="00F21413"/>
    <w:rsid w:val="00F21CDD"/>
    <w:rsid w:val="00F231DB"/>
    <w:rsid w:val="00F23471"/>
    <w:rsid w:val="00F23B25"/>
    <w:rsid w:val="00F24413"/>
    <w:rsid w:val="00F25258"/>
    <w:rsid w:val="00F258A2"/>
    <w:rsid w:val="00F31557"/>
    <w:rsid w:val="00F318A7"/>
    <w:rsid w:val="00F323F6"/>
    <w:rsid w:val="00F34135"/>
    <w:rsid w:val="00F350BB"/>
    <w:rsid w:val="00F35270"/>
    <w:rsid w:val="00F35B50"/>
    <w:rsid w:val="00F36034"/>
    <w:rsid w:val="00F378D4"/>
    <w:rsid w:val="00F410CE"/>
    <w:rsid w:val="00F43162"/>
    <w:rsid w:val="00F4401C"/>
    <w:rsid w:val="00F46BC8"/>
    <w:rsid w:val="00F471FD"/>
    <w:rsid w:val="00F47FB5"/>
    <w:rsid w:val="00F512D1"/>
    <w:rsid w:val="00F52CE9"/>
    <w:rsid w:val="00F5485F"/>
    <w:rsid w:val="00F557DA"/>
    <w:rsid w:val="00F574EE"/>
    <w:rsid w:val="00F57E1A"/>
    <w:rsid w:val="00F634B8"/>
    <w:rsid w:val="00F6512A"/>
    <w:rsid w:val="00F6519E"/>
    <w:rsid w:val="00F66479"/>
    <w:rsid w:val="00F67795"/>
    <w:rsid w:val="00F70BF0"/>
    <w:rsid w:val="00F70CCF"/>
    <w:rsid w:val="00F70DF5"/>
    <w:rsid w:val="00F716C0"/>
    <w:rsid w:val="00F71AC8"/>
    <w:rsid w:val="00F71DFC"/>
    <w:rsid w:val="00F73736"/>
    <w:rsid w:val="00F73FDA"/>
    <w:rsid w:val="00F749D5"/>
    <w:rsid w:val="00F7580A"/>
    <w:rsid w:val="00F76A37"/>
    <w:rsid w:val="00F7737F"/>
    <w:rsid w:val="00F82714"/>
    <w:rsid w:val="00F82933"/>
    <w:rsid w:val="00F8418B"/>
    <w:rsid w:val="00F84829"/>
    <w:rsid w:val="00F8600C"/>
    <w:rsid w:val="00F868DE"/>
    <w:rsid w:val="00F876A1"/>
    <w:rsid w:val="00F87C45"/>
    <w:rsid w:val="00F90DFF"/>
    <w:rsid w:val="00F91EDF"/>
    <w:rsid w:val="00F9261C"/>
    <w:rsid w:val="00F928BC"/>
    <w:rsid w:val="00F93272"/>
    <w:rsid w:val="00F938F1"/>
    <w:rsid w:val="00F948E8"/>
    <w:rsid w:val="00F94E14"/>
    <w:rsid w:val="00F950F1"/>
    <w:rsid w:val="00F959D9"/>
    <w:rsid w:val="00F95CED"/>
    <w:rsid w:val="00F97AB4"/>
    <w:rsid w:val="00FA1E8A"/>
    <w:rsid w:val="00FA4891"/>
    <w:rsid w:val="00FA49A1"/>
    <w:rsid w:val="00FA5BEB"/>
    <w:rsid w:val="00FA6ADD"/>
    <w:rsid w:val="00FA7A3E"/>
    <w:rsid w:val="00FB01CA"/>
    <w:rsid w:val="00FB1075"/>
    <w:rsid w:val="00FB20A5"/>
    <w:rsid w:val="00FB2716"/>
    <w:rsid w:val="00FB4889"/>
    <w:rsid w:val="00FB4ED9"/>
    <w:rsid w:val="00FB5458"/>
    <w:rsid w:val="00FB64B0"/>
    <w:rsid w:val="00FB66E8"/>
    <w:rsid w:val="00FB76E7"/>
    <w:rsid w:val="00FC035F"/>
    <w:rsid w:val="00FC0D30"/>
    <w:rsid w:val="00FC1045"/>
    <w:rsid w:val="00FC1117"/>
    <w:rsid w:val="00FC2680"/>
    <w:rsid w:val="00FC2CAA"/>
    <w:rsid w:val="00FC39E6"/>
    <w:rsid w:val="00FC4821"/>
    <w:rsid w:val="00FC6CCA"/>
    <w:rsid w:val="00FC6D57"/>
    <w:rsid w:val="00FC7E92"/>
    <w:rsid w:val="00FD02DF"/>
    <w:rsid w:val="00FD0584"/>
    <w:rsid w:val="00FD0829"/>
    <w:rsid w:val="00FD19F8"/>
    <w:rsid w:val="00FD1DFF"/>
    <w:rsid w:val="00FD3317"/>
    <w:rsid w:val="00FD4010"/>
    <w:rsid w:val="00FD5CFD"/>
    <w:rsid w:val="00FD5EE8"/>
    <w:rsid w:val="00FD6EB7"/>
    <w:rsid w:val="00FE0295"/>
    <w:rsid w:val="00FE188E"/>
    <w:rsid w:val="00FE1C09"/>
    <w:rsid w:val="00FE2327"/>
    <w:rsid w:val="00FE2FE3"/>
    <w:rsid w:val="00FE3D75"/>
    <w:rsid w:val="00FE4CD1"/>
    <w:rsid w:val="00FE5C03"/>
    <w:rsid w:val="00FE5FE5"/>
    <w:rsid w:val="00FE61D0"/>
    <w:rsid w:val="00FE6A9B"/>
    <w:rsid w:val="00FE7470"/>
    <w:rsid w:val="00FF0018"/>
    <w:rsid w:val="00FF1A28"/>
    <w:rsid w:val="00FF1C5B"/>
    <w:rsid w:val="00FF2F4E"/>
    <w:rsid w:val="00FF30B5"/>
    <w:rsid w:val="00FF353C"/>
    <w:rsid w:val="00FF5462"/>
    <w:rsid w:val="00FF660D"/>
    <w:rsid w:val="00FF67A8"/>
    <w:rsid w:val="00FF6CF5"/>
    <w:rsid w:val="00FF6F24"/>
    <w:rsid w:val="00FF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index heading" w:uiPriority="0" w:qFormat="1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D0CE7"/>
    <w:pPr>
      <w:ind w:firstLine="709"/>
      <w:jc w:val="both"/>
    </w:pPr>
    <w:rPr>
      <w:rFonts w:ascii="Times New Roman" w:hAnsi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6A25FE"/>
    <w:pPr>
      <w:keepNext/>
      <w:keepLines/>
      <w:spacing w:before="480"/>
      <w:outlineLvl w:val="0"/>
    </w:pPr>
    <w:rPr>
      <w:rFonts w:ascii="Cambria" w:eastAsia="Times New Roman" w:hAnsi="Cambria"/>
      <w:b/>
      <w:bCs w:val="0"/>
      <w:color w:val="365F91"/>
    </w:rPr>
  </w:style>
  <w:style w:type="paragraph" w:styleId="2">
    <w:name w:val="heading 2"/>
    <w:basedOn w:val="a"/>
    <w:next w:val="a"/>
    <w:link w:val="20"/>
    <w:qFormat/>
    <w:rsid w:val="00924C43"/>
    <w:pPr>
      <w:keepNext/>
      <w:spacing w:before="240" w:after="60"/>
      <w:outlineLvl w:val="1"/>
    </w:pPr>
    <w:rPr>
      <w:rFonts w:eastAsia="Times New Roman"/>
      <w:b/>
      <w:iCs/>
    </w:rPr>
  </w:style>
  <w:style w:type="paragraph" w:styleId="3">
    <w:name w:val="heading 3"/>
    <w:basedOn w:val="a"/>
    <w:next w:val="a"/>
    <w:link w:val="30"/>
    <w:qFormat/>
    <w:rsid w:val="00E8501C"/>
    <w:pPr>
      <w:keepNext/>
      <w:outlineLvl w:val="2"/>
    </w:pPr>
    <w:rPr>
      <w:rFonts w:eastAsia="Times New Roman"/>
      <w:i/>
      <w:szCs w:val="26"/>
    </w:rPr>
  </w:style>
  <w:style w:type="paragraph" w:styleId="4">
    <w:name w:val="heading 4"/>
    <w:basedOn w:val="a"/>
    <w:next w:val="a"/>
    <w:link w:val="40"/>
    <w:qFormat/>
    <w:locked/>
    <w:rsid w:val="00111BEF"/>
    <w:pPr>
      <w:keepNext/>
      <w:ind w:firstLine="0"/>
      <w:outlineLvl w:val="3"/>
    </w:pPr>
    <w:rPr>
      <w:rFonts w:eastAsia="Times New Roman"/>
      <w:bCs w:val="0"/>
      <w:szCs w:val="24"/>
    </w:rPr>
  </w:style>
  <w:style w:type="paragraph" w:styleId="5">
    <w:name w:val="heading 5"/>
    <w:basedOn w:val="a"/>
    <w:next w:val="a"/>
    <w:link w:val="50"/>
    <w:qFormat/>
    <w:locked/>
    <w:rsid w:val="00111BEF"/>
    <w:pPr>
      <w:keepNext/>
      <w:spacing w:line="360" w:lineRule="auto"/>
      <w:ind w:right="43" w:firstLine="0"/>
      <w:outlineLvl w:val="4"/>
    </w:pPr>
    <w:rPr>
      <w:rFonts w:eastAsia="Times New Roman"/>
      <w:bCs w:val="0"/>
      <w:sz w:val="24"/>
      <w:szCs w:val="20"/>
    </w:rPr>
  </w:style>
  <w:style w:type="paragraph" w:styleId="6">
    <w:name w:val="heading 6"/>
    <w:basedOn w:val="a"/>
    <w:next w:val="a"/>
    <w:link w:val="60"/>
    <w:qFormat/>
    <w:locked/>
    <w:rsid w:val="00111BEF"/>
    <w:pPr>
      <w:keepNext/>
      <w:framePr w:w="7547" w:h="907" w:hSpace="142" w:wrap="around" w:vAnchor="page" w:hAnchor="page" w:x="2789" w:y="4425" w:anchorLock="1"/>
      <w:ind w:firstLine="0"/>
      <w:jc w:val="center"/>
      <w:outlineLvl w:val="5"/>
    </w:pPr>
    <w:rPr>
      <w:rFonts w:eastAsia="Times New Roman"/>
      <w:b/>
    </w:rPr>
  </w:style>
  <w:style w:type="paragraph" w:styleId="7">
    <w:name w:val="heading 7"/>
    <w:basedOn w:val="a"/>
    <w:next w:val="a"/>
    <w:link w:val="70"/>
    <w:qFormat/>
    <w:locked/>
    <w:rsid w:val="00111BEF"/>
    <w:pPr>
      <w:keepNext/>
      <w:ind w:firstLine="0"/>
      <w:jc w:val="center"/>
      <w:outlineLvl w:val="6"/>
    </w:pPr>
    <w:rPr>
      <w:rFonts w:eastAsia="Times New Roman"/>
      <w:bCs w:val="0"/>
      <w:szCs w:val="20"/>
    </w:rPr>
  </w:style>
  <w:style w:type="paragraph" w:styleId="8">
    <w:name w:val="heading 8"/>
    <w:basedOn w:val="a"/>
    <w:next w:val="a"/>
    <w:link w:val="80"/>
    <w:qFormat/>
    <w:locked/>
    <w:rsid w:val="00111BEF"/>
    <w:pPr>
      <w:spacing w:before="240" w:after="60"/>
      <w:ind w:firstLine="0"/>
      <w:jc w:val="left"/>
      <w:outlineLvl w:val="7"/>
    </w:pPr>
    <w:rPr>
      <w:rFonts w:eastAsia="Times New Roman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111BEF"/>
    <w:pPr>
      <w:keepNext/>
      <w:ind w:firstLine="0"/>
      <w:jc w:val="center"/>
      <w:outlineLvl w:val="8"/>
    </w:pPr>
    <w:rPr>
      <w:rFonts w:eastAsia="Times New Roman"/>
      <w:b/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25FE"/>
    <w:rPr>
      <w:rFonts w:ascii="Cambria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locked/>
    <w:rsid w:val="00924C43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E8501C"/>
    <w:rPr>
      <w:rFonts w:ascii="Times New Roman" w:hAnsi="Times New Roman" w:cs="Times New Roman"/>
      <w:bCs/>
      <w:i/>
      <w:sz w:val="26"/>
      <w:szCs w:val="26"/>
    </w:rPr>
  </w:style>
  <w:style w:type="paragraph" w:customStyle="1" w:styleId="Style11">
    <w:name w:val="Style11"/>
    <w:basedOn w:val="a"/>
    <w:uiPriority w:val="99"/>
    <w:rsid w:val="00F410CE"/>
    <w:pPr>
      <w:widowControl w:val="0"/>
      <w:autoSpaceDE w:val="0"/>
      <w:autoSpaceDN w:val="0"/>
      <w:adjustRightInd w:val="0"/>
      <w:jc w:val="center"/>
    </w:pPr>
    <w:rPr>
      <w:rFonts w:eastAsia="Times New Roman"/>
      <w:bCs w:val="0"/>
      <w:sz w:val="24"/>
      <w:szCs w:val="24"/>
    </w:rPr>
  </w:style>
  <w:style w:type="paragraph" w:customStyle="1" w:styleId="Style12">
    <w:name w:val="Style12"/>
    <w:basedOn w:val="a"/>
    <w:uiPriority w:val="99"/>
    <w:rsid w:val="00F410CE"/>
    <w:pPr>
      <w:widowControl w:val="0"/>
      <w:autoSpaceDE w:val="0"/>
      <w:autoSpaceDN w:val="0"/>
      <w:adjustRightInd w:val="0"/>
      <w:spacing w:line="483" w:lineRule="exact"/>
      <w:ind w:firstLine="715"/>
    </w:pPr>
    <w:rPr>
      <w:rFonts w:eastAsia="Times New Roman"/>
      <w:bCs w:val="0"/>
      <w:sz w:val="24"/>
      <w:szCs w:val="24"/>
    </w:rPr>
  </w:style>
  <w:style w:type="character" w:customStyle="1" w:styleId="FontStyle168">
    <w:name w:val="Font Style168"/>
    <w:basedOn w:val="a0"/>
    <w:uiPriority w:val="99"/>
    <w:rsid w:val="00F410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9">
    <w:name w:val="Font Style169"/>
    <w:basedOn w:val="a0"/>
    <w:uiPriority w:val="99"/>
    <w:rsid w:val="00F410C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61581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EB769F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B769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EB769F"/>
    <w:rPr>
      <w:rFonts w:ascii="Times New Roman" w:hAnsi="Times New Roman" w:cs="Times New Roman"/>
      <w:bCs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EB769F"/>
    <w:rPr>
      <w:b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EB769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rsid w:val="00EB76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EB769F"/>
    <w:rPr>
      <w:rFonts w:ascii="Tahoma" w:hAnsi="Tahoma" w:cs="Tahoma"/>
      <w:bCs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D738D8"/>
    <w:pPr>
      <w:widowControl w:val="0"/>
      <w:autoSpaceDE w:val="0"/>
      <w:autoSpaceDN w:val="0"/>
      <w:adjustRightInd w:val="0"/>
      <w:spacing w:line="487" w:lineRule="exact"/>
      <w:ind w:firstLine="571"/>
    </w:pPr>
    <w:rPr>
      <w:rFonts w:eastAsia="Times New Roman"/>
      <w:bCs w:val="0"/>
      <w:sz w:val="24"/>
      <w:szCs w:val="24"/>
    </w:rPr>
  </w:style>
  <w:style w:type="paragraph" w:styleId="ab">
    <w:name w:val="header"/>
    <w:basedOn w:val="a"/>
    <w:link w:val="ac"/>
    <w:uiPriority w:val="99"/>
    <w:rsid w:val="005F28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F2878"/>
    <w:rPr>
      <w:rFonts w:ascii="Times New Roman" w:hAnsi="Times New Roman" w:cs="Times New Roman"/>
      <w:bCs/>
      <w:sz w:val="28"/>
      <w:szCs w:val="28"/>
      <w:lang w:eastAsia="ru-RU"/>
    </w:rPr>
  </w:style>
  <w:style w:type="paragraph" w:styleId="ad">
    <w:name w:val="footer"/>
    <w:basedOn w:val="a"/>
    <w:link w:val="ae"/>
    <w:rsid w:val="005F28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5F2878"/>
    <w:rPr>
      <w:rFonts w:ascii="Times New Roman" w:hAnsi="Times New Roman" w:cs="Times New Roman"/>
      <w:bCs/>
      <w:sz w:val="28"/>
      <w:szCs w:val="28"/>
      <w:lang w:eastAsia="ru-RU"/>
    </w:rPr>
  </w:style>
  <w:style w:type="paragraph" w:customStyle="1" w:styleId="Style20">
    <w:name w:val="Style20"/>
    <w:basedOn w:val="a"/>
    <w:uiPriority w:val="99"/>
    <w:rsid w:val="00927AFB"/>
    <w:pPr>
      <w:widowControl w:val="0"/>
      <w:autoSpaceDE w:val="0"/>
      <w:autoSpaceDN w:val="0"/>
      <w:adjustRightInd w:val="0"/>
      <w:spacing w:line="482" w:lineRule="exact"/>
      <w:ind w:firstLine="720"/>
    </w:pPr>
    <w:rPr>
      <w:rFonts w:eastAsia="Times New Roman"/>
      <w:bCs w:val="0"/>
      <w:sz w:val="24"/>
      <w:szCs w:val="24"/>
    </w:rPr>
  </w:style>
  <w:style w:type="character" w:styleId="af">
    <w:name w:val="Hyperlink"/>
    <w:basedOn w:val="a0"/>
    <w:uiPriority w:val="99"/>
    <w:rsid w:val="009C750D"/>
    <w:rPr>
      <w:rFonts w:cs="Times New Roman"/>
      <w:color w:val="0000FF"/>
      <w:u w:val="single"/>
    </w:rPr>
  </w:style>
  <w:style w:type="paragraph" w:styleId="af0">
    <w:name w:val="No Spacing"/>
    <w:link w:val="af1"/>
    <w:uiPriority w:val="1"/>
    <w:qFormat/>
    <w:rsid w:val="00F959D9"/>
    <w:rPr>
      <w:rFonts w:ascii="Times New Roman" w:hAnsi="Times New Roman"/>
      <w:sz w:val="24"/>
      <w:lang w:eastAsia="en-US"/>
    </w:rPr>
  </w:style>
  <w:style w:type="paragraph" w:customStyle="1" w:styleId="af2">
    <w:name w:val="Прижатый влево"/>
    <w:basedOn w:val="a"/>
    <w:next w:val="a"/>
    <w:rsid w:val="00E836C4"/>
    <w:pPr>
      <w:autoSpaceDE w:val="0"/>
      <w:autoSpaceDN w:val="0"/>
      <w:adjustRightInd w:val="0"/>
      <w:jc w:val="left"/>
    </w:pPr>
    <w:rPr>
      <w:rFonts w:ascii="Arial" w:hAnsi="Arial" w:cs="Arial"/>
      <w:bCs w:val="0"/>
      <w:sz w:val="24"/>
      <w:szCs w:val="24"/>
      <w:lang w:eastAsia="en-US"/>
    </w:rPr>
  </w:style>
  <w:style w:type="paragraph" w:customStyle="1" w:styleId="ConsPlusNormal">
    <w:name w:val="ConsPlusNormal"/>
    <w:rsid w:val="006F4EA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rsid w:val="00325A0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 w:bidi="ne-NP"/>
    </w:rPr>
  </w:style>
  <w:style w:type="paragraph" w:styleId="HTML">
    <w:name w:val="HTML Preformatted"/>
    <w:basedOn w:val="a"/>
    <w:link w:val="HTML0"/>
    <w:uiPriority w:val="99"/>
    <w:rsid w:val="00325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25A02"/>
    <w:rPr>
      <w:rFonts w:ascii="Courier New" w:hAnsi="Courier New" w:cs="Courier New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325A02"/>
    <w:rPr>
      <w:rFonts w:cs="Times New Roman"/>
      <w:b/>
      <w:bCs/>
    </w:rPr>
  </w:style>
  <w:style w:type="paragraph" w:styleId="af4">
    <w:name w:val="Title"/>
    <w:basedOn w:val="a"/>
    <w:next w:val="a"/>
    <w:link w:val="af5"/>
    <w:uiPriority w:val="99"/>
    <w:qFormat/>
    <w:rsid w:val="00494554"/>
    <w:pPr>
      <w:spacing w:before="240" w:after="60"/>
      <w:jc w:val="center"/>
      <w:outlineLvl w:val="0"/>
    </w:pPr>
    <w:rPr>
      <w:rFonts w:ascii="Cambria" w:eastAsia="Times New Roman" w:hAnsi="Cambria"/>
      <w:b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locked/>
    <w:rsid w:val="00494554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F76A37"/>
    <w:pPr>
      <w:spacing w:after="120" w:line="276" w:lineRule="auto"/>
      <w:jc w:val="left"/>
    </w:pPr>
    <w:rPr>
      <w:rFonts w:ascii="Calibri" w:hAnsi="Calibri"/>
      <w:bCs w:val="0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locked/>
    <w:rsid w:val="00F76A37"/>
    <w:rPr>
      <w:rFonts w:ascii="Calibri" w:hAnsi="Calibri" w:cs="Times New Roman"/>
    </w:rPr>
  </w:style>
  <w:style w:type="paragraph" w:customStyle="1" w:styleId="31">
    <w:name w:val="Основной текст с отступом 31"/>
    <w:basedOn w:val="a"/>
    <w:uiPriority w:val="99"/>
    <w:rsid w:val="00F76A37"/>
    <w:pPr>
      <w:suppressAutoHyphens/>
      <w:ind w:firstLine="720"/>
    </w:pPr>
    <w:rPr>
      <w:rFonts w:eastAsia="Times New Roman"/>
      <w:bCs w:val="0"/>
      <w:szCs w:val="24"/>
      <w:lang w:eastAsia="ar-SA"/>
    </w:rPr>
  </w:style>
  <w:style w:type="paragraph" w:customStyle="1" w:styleId="Default">
    <w:name w:val="Default"/>
    <w:uiPriority w:val="99"/>
    <w:rsid w:val="00943F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endnote text"/>
    <w:basedOn w:val="a"/>
    <w:link w:val="af9"/>
    <w:uiPriority w:val="99"/>
    <w:semiHidden/>
    <w:rsid w:val="008F370B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8F370B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rsid w:val="008F370B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rsid w:val="008F370B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8F370B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8F370B"/>
    <w:rPr>
      <w:rFonts w:cs="Times New Roman"/>
      <w:vertAlign w:val="superscript"/>
    </w:rPr>
  </w:style>
  <w:style w:type="paragraph" w:styleId="afe">
    <w:name w:val="Normal (Web)"/>
    <w:aliases w:val="Обычный (Web)"/>
    <w:basedOn w:val="a"/>
    <w:rsid w:val="00DD2C6A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</w:rPr>
  </w:style>
  <w:style w:type="paragraph" w:styleId="32">
    <w:name w:val="toc 3"/>
    <w:basedOn w:val="a"/>
    <w:next w:val="a"/>
    <w:autoRedefine/>
    <w:uiPriority w:val="39"/>
    <w:qFormat/>
    <w:rsid w:val="00CF4F91"/>
    <w:pPr>
      <w:tabs>
        <w:tab w:val="right" w:leader="dot" w:pos="9345"/>
      </w:tabs>
      <w:ind w:firstLine="567"/>
    </w:pPr>
  </w:style>
  <w:style w:type="paragraph" w:styleId="11">
    <w:name w:val="toc 1"/>
    <w:basedOn w:val="a"/>
    <w:next w:val="a"/>
    <w:autoRedefine/>
    <w:uiPriority w:val="39"/>
    <w:qFormat/>
    <w:rsid w:val="00677843"/>
    <w:pPr>
      <w:tabs>
        <w:tab w:val="right" w:leader="dot" w:pos="9356"/>
      </w:tabs>
      <w:ind w:firstLine="0"/>
    </w:pPr>
  </w:style>
  <w:style w:type="paragraph" w:styleId="21">
    <w:name w:val="toc 2"/>
    <w:basedOn w:val="a"/>
    <w:next w:val="a"/>
    <w:autoRedefine/>
    <w:uiPriority w:val="39"/>
    <w:qFormat/>
    <w:rsid w:val="00677843"/>
    <w:pPr>
      <w:tabs>
        <w:tab w:val="right" w:leader="dot" w:pos="9345"/>
      </w:tabs>
      <w:ind w:firstLine="567"/>
    </w:pPr>
    <w:rPr>
      <w:rFonts w:eastAsia="Times New Roman"/>
      <w:bCs w:val="0"/>
      <w:szCs w:val="22"/>
    </w:rPr>
  </w:style>
  <w:style w:type="paragraph" w:styleId="41">
    <w:name w:val="toc 4"/>
    <w:basedOn w:val="a"/>
    <w:next w:val="a"/>
    <w:autoRedefine/>
    <w:uiPriority w:val="99"/>
    <w:rsid w:val="00B83814"/>
    <w:pPr>
      <w:spacing w:after="100" w:line="276" w:lineRule="auto"/>
      <w:ind w:left="66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51">
    <w:name w:val="toc 5"/>
    <w:basedOn w:val="a"/>
    <w:next w:val="a"/>
    <w:autoRedefine/>
    <w:uiPriority w:val="99"/>
    <w:rsid w:val="00B83814"/>
    <w:pPr>
      <w:spacing w:after="100" w:line="276" w:lineRule="auto"/>
      <w:ind w:left="88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61">
    <w:name w:val="toc 6"/>
    <w:basedOn w:val="a"/>
    <w:next w:val="a"/>
    <w:autoRedefine/>
    <w:uiPriority w:val="99"/>
    <w:rsid w:val="00B83814"/>
    <w:pPr>
      <w:spacing w:after="100" w:line="276" w:lineRule="auto"/>
      <w:ind w:left="110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71">
    <w:name w:val="toc 7"/>
    <w:basedOn w:val="a"/>
    <w:next w:val="a"/>
    <w:autoRedefine/>
    <w:uiPriority w:val="99"/>
    <w:rsid w:val="00B83814"/>
    <w:pPr>
      <w:spacing w:after="100" w:line="276" w:lineRule="auto"/>
      <w:ind w:left="132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81">
    <w:name w:val="toc 8"/>
    <w:basedOn w:val="a"/>
    <w:next w:val="a"/>
    <w:autoRedefine/>
    <w:uiPriority w:val="99"/>
    <w:rsid w:val="00B83814"/>
    <w:pPr>
      <w:spacing w:after="100" w:line="276" w:lineRule="auto"/>
      <w:ind w:left="154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91">
    <w:name w:val="toc 9"/>
    <w:basedOn w:val="a"/>
    <w:next w:val="a"/>
    <w:autoRedefine/>
    <w:uiPriority w:val="99"/>
    <w:rsid w:val="00B83814"/>
    <w:pPr>
      <w:spacing w:after="100" w:line="276" w:lineRule="auto"/>
      <w:ind w:left="176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aff">
    <w:name w:val="TOC Heading"/>
    <w:basedOn w:val="1"/>
    <w:next w:val="a"/>
    <w:uiPriority w:val="39"/>
    <w:qFormat/>
    <w:rsid w:val="00E375EC"/>
    <w:pPr>
      <w:spacing w:line="276" w:lineRule="auto"/>
      <w:jc w:val="left"/>
      <w:outlineLvl w:val="9"/>
    </w:pPr>
    <w:rPr>
      <w:bCs/>
    </w:rPr>
  </w:style>
  <w:style w:type="paragraph" w:styleId="aff0">
    <w:name w:val="caption"/>
    <w:basedOn w:val="a"/>
    <w:next w:val="a"/>
    <w:qFormat/>
    <w:locked/>
    <w:rsid w:val="0021381D"/>
    <w:pPr>
      <w:framePr w:w="4134" w:h="4129" w:hSpace="142" w:wrap="auto" w:vAnchor="text" w:hAnchor="page" w:x="1709" w:y="13"/>
      <w:spacing w:line="300" w:lineRule="exact"/>
      <w:ind w:firstLine="0"/>
      <w:jc w:val="center"/>
    </w:pPr>
    <w:rPr>
      <w:rFonts w:eastAsia="Times New Roman"/>
      <w:b/>
      <w:bCs w:val="0"/>
      <w:caps/>
    </w:rPr>
  </w:style>
  <w:style w:type="paragraph" w:customStyle="1" w:styleId="aff1">
    <w:name w:val="Нормальный (таблица)"/>
    <w:basedOn w:val="a"/>
    <w:next w:val="a"/>
    <w:uiPriority w:val="99"/>
    <w:rsid w:val="0021381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Cs w:val="0"/>
      <w:sz w:val="24"/>
      <w:szCs w:val="24"/>
    </w:rPr>
  </w:style>
  <w:style w:type="paragraph" w:customStyle="1" w:styleId="s1">
    <w:name w:val="s_1"/>
    <w:basedOn w:val="a"/>
    <w:uiPriority w:val="99"/>
    <w:rsid w:val="0021381D"/>
    <w:pPr>
      <w:ind w:firstLine="720"/>
    </w:pPr>
    <w:rPr>
      <w:rFonts w:ascii="Arial" w:eastAsia="Times New Roman" w:hAnsi="Arial" w:cs="Arial"/>
      <w:bCs w:val="0"/>
      <w:sz w:val="26"/>
      <w:szCs w:val="26"/>
    </w:rPr>
  </w:style>
  <w:style w:type="character" w:customStyle="1" w:styleId="33">
    <w:name w:val="Основной текст (3)"/>
    <w:basedOn w:val="a0"/>
    <w:uiPriority w:val="99"/>
    <w:rsid w:val="00AB795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AB795B"/>
    <w:rPr>
      <w:rFonts w:cs="Times New Roman"/>
      <w:sz w:val="28"/>
      <w:szCs w:val="28"/>
      <w:lang w:bidi="ar-SA"/>
    </w:rPr>
  </w:style>
  <w:style w:type="character" w:customStyle="1" w:styleId="23">
    <w:name w:val="Основной текст (2)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7">
    <w:name w:val="Основной текст (2)7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6">
    <w:name w:val="Основной текст (2)6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42">
    <w:name w:val="Основной текст (4)_"/>
    <w:basedOn w:val="a0"/>
    <w:link w:val="410"/>
    <w:uiPriority w:val="99"/>
    <w:locked/>
    <w:rsid w:val="00AB795B"/>
    <w:rPr>
      <w:rFonts w:cs="Times New Roman"/>
      <w:i/>
      <w:iCs/>
      <w:sz w:val="28"/>
      <w:szCs w:val="28"/>
      <w:lang w:bidi="ar-SA"/>
    </w:rPr>
  </w:style>
  <w:style w:type="character" w:customStyle="1" w:styleId="43">
    <w:name w:val="Основной текст (4)"/>
    <w:basedOn w:val="4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5">
    <w:name w:val="Основной текст (2)5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4">
    <w:name w:val="Основной текст (2)4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30">
    <w:name w:val="Основной текст (2)3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28">
    <w:name w:val="Основной текст (2) + Курсив"/>
    <w:basedOn w:val="2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u w:val="single"/>
      <w:lang w:val="en-US" w:eastAsia="en-US" w:bidi="ar-SA"/>
    </w:rPr>
  </w:style>
  <w:style w:type="character" w:customStyle="1" w:styleId="211">
    <w:name w:val="Основной текст (2) + Курсив1"/>
    <w:basedOn w:val="2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9">
    <w:name w:val="Основной текст (2) + Полужирный"/>
    <w:basedOn w:val="22"/>
    <w:uiPriority w:val="99"/>
    <w:rsid w:val="00AB795B"/>
    <w:rPr>
      <w:rFonts w:cs="Times New Roman"/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customStyle="1" w:styleId="210">
    <w:name w:val="Основной текст (2)1"/>
    <w:basedOn w:val="a"/>
    <w:link w:val="22"/>
    <w:uiPriority w:val="99"/>
    <w:rsid w:val="00AB795B"/>
    <w:pPr>
      <w:widowControl w:val="0"/>
      <w:shd w:val="clear" w:color="auto" w:fill="FFFFFF"/>
      <w:spacing w:line="322" w:lineRule="exact"/>
      <w:ind w:firstLine="0"/>
    </w:pPr>
    <w:rPr>
      <w:bCs w:val="0"/>
      <w:noProof/>
    </w:rPr>
  </w:style>
  <w:style w:type="paragraph" w:customStyle="1" w:styleId="410">
    <w:name w:val="Основной текст (4)1"/>
    <w:basedOn w:val="a"/>
    <w:link w:val="42"/>
    <w:uiPriority w:val="99"/>
    <w:rsid w:val="00AB795B"/>
    <w:pPr>
      <w:widowControl w:val="0"/>
      <w:shd w:val="clear" w:color="auto" w:fill="FFFFFF"/>
      <w:spacing w:line="322" w:lineRule="exact"/>
      <w:ind w:firstLine="760"/>
    </w:pPr>
    <w:rPr>
      <w:bCs w:val="0"/>
      <w:i/>
      <w:iCs/>
      <w:noProof/>
    </w:rPr>
  </w:style>
  <w:style w:type="paragraph" w:styleId="2a">
    <w:name w:val="Body Text Indent 2"/>
    <w:basedOn w:val="a"/>
    <w:link w:val="2b"/>
    <w:unhideWhenUsed/>
    <w:rsid w:val="00111BEF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semiHidden/>
    <w:rsid w:val="00111BEF"/>
    <w:rPr>
      <w:rFonts w:ascii="Times New Roman" w:hAnsi="Times New Roman"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11BEF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111BEF"/>
    <w:rPr>
      <w:rFonts w:ascii="Times New Roman" w:eastAsia="Times New Roman" w:hAnsi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111B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111BEF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111BE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11BEF"/>
    <w:rPr>
      <w:rFonts w:ascii="Times New Roman" w:eastAsia="Times New Roman" w:hAnsi="Times New Roman"/>
      <w:b/>
      <w:sz w:val="28"/>
      <w:szCs w:val="20"/>
    </w:rPr>
  </w:style>
  <w:style w:type="paragraph" w:customStyle="1" w:styleId="aff2">
    <w:name w:val="Содержимое таблицы"/>
    <w:basedOn w:val="a"/>
    <w:rsid w:val="00111BEF"/>
    <w:pPr>
      <w:suppressLineNumbers/>
      <w:suppressAutoHyphens/>
      <w:ind w:firstLine="0"/>
      <w:jc w:val="left"/>
    </w:pPr>
    <w:rPr>
      <w:rFonts w:eastAsia="Times New Roman"/>
      <w:bCs w:val="0"/>
      <w:sz w:val="24"/>
      <w:szCs w:val="24"/>
      <w:lang w:eastAsia="ar-SA"/>
    </w:rPr>
  </w:style>
  <w:style w:type="character" w:customStyle="1" w:styleId="aff3">
    <w:name w:val="Основной текст_"/>
    <w:link w:val="2c"/>
    <w:locked/>
    <w:rsid w:val="00111BEF"/>
    <w:rPr>
      <w:sz w:val="23"/>
      <w:szCs w:val="23"/>
      <w:shd w:val="clear" w:color="auto" w:fill="FFFFFF"/>
    </w:rPr>
  </w:style>
  <w:style w:type="paragraph" w:customStyle="1" w:styleId="2c">
    <w:name w:val="Основной текст2"/>
    <w:basedOn w:val="a"/>
    <w:link w:val="aff3"/>
    <w:rsid w:val="00111BEF"/>
    <w:pPr>
      <w:widowControl w:val="0"/>
      <w:shd w:val="clear" w:color="auto" w:fill="FFFFFF"/>
      <w:spacing w:before="300" w:line="355" w:lineRule="exact"/>
      <w:ind w:firstLine="0"/>
    </w:pPr>
    <w:rPr>
      <w:rFonts w:ascii="Calibri" w:hAnsi="Calibri"/>
      <w:bCs w:val="0"/>
      <w:sz w:val="23"/>
      <w:szCs w:val="23"/>
    </w:rPr>
  </w:style>
  <w:style w:type="paragraph" w:customStyle="1" w:styleId="12">
    <w:name w:val="Основной текст1"/>
    <w:basedOn w:val="a"/>
    <w:uiPriority w:val="99"/>
    <w:rsid w:val="00111BEF"/>
    <w:pPr>
      <w:shd w:val="clear" w:color="auto" w:fill="FFFFFF"/>
      <w:spacing w:line="0" w:lineRule="atLeast"/>
      <w:ind w:firstLine="0"/>
      <w:jc w:val="left"/>
    </w:pPr>
    <w:rPr>
      <w:rFonts w:eastAsia="Times New Roman"/>
      <w:bCs w:val="0"/>
      <w:sz w:val="25"/>
      <w:szCs w:val="25"/>
    </w:rPr>
  </w:style>
  <w:style w:type="character" w:customStyle="1" w:styleId="apple-converted-space">
    <w:name w:val="apple-converted-space"/>
    <w:rsid w:val="00111BEF"/>
  </w:style>
  <w:style w:type="paragraph" w:styleId="aff4">
    <w:name w:val="Body Text Indent"/>
    <w:basedOn w:val="a"/>
    <w:link w:val="aff5"/>
    <w:unhideWhenUsed/>
    <w:rsid w:val="00111BEF"/>
    <w:pPr>
      <w:spacing w:after="120"/>
      <w:ind w:left="283" w:firstLine="0"/>
      <w:jc w:val="left"/>
    </w:pPr>
    <w:rPr>
      <w:rFonts w:eastAsia="Times New Roman"/>
      <w:bCs w:val="0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111BEF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111BEF"/>
    <w:pPr>
      <w:keepLines/>
      <w:spacing w:after="160" w:line="240" w:lineRule="exact"/>
      <w:ind w:firstLine="0"/>
      <w:jc w:val="left"/>
    </w:pPr>
    <w:rPr>
      <w:rFonts w:ascii="Verdana" w:eastAsia="MS Mincho" w:hAnsi="Verdana" w:cs="Franklin Gothic Book"/>
      <w:bCs w:val="0"/>
      <w:sz w:val="20"/>
      <w:szCs w:val="20"/>
      <w:lang w:val="en-US" w:eastAsia="en-US"/>
    </w:rPr>
  </w:style>
  <w:style w:type="paragraph" w:styleId="aff6">
    <w:name w:val="Plain Text"/>
    <w:basedOn w:val="a"/>
    <w:link w:val="aff7"/>
    <w:rsid w:val="00111BEF"/>
    <w:pPr>
      <w:ind w:firstLine="0"/>
      <w:jc w:val="left"/>
    </w:pPr>
    <w:rPr>
      <w:rFonts w:ascii="Courier New" w:eastAsia="Times New Roman" w:hAnsi="Courier New"/>
      <w:bCs w:val="0"/>
      <w:sz w:val="20"/>
      <w:szCs w:val="20"/>
    </w:rPr>
  </w:style>
  <w:style w:type="character" w:customStyle="1" w:styleId="aff7">
    <w:name w:val="Текст Знак"/>
    <w:basedOn w:val="a0"/>
    <w:link w:val="aff6"/>
    <w:rsid w:val="00111BEF"/>
    <w:rPr>
      <w:rFonts w:ascii="Courier New" w:eastAsia="Times New Roman" w:hAnsi="Courier New"/>
      <w:sz w:val="20"/>
      <w:szCs w:val="20"/>
    </w:rPr>
  </w:style>
  <w:style w:type="paragraph" w:styleId="2d">
    <w:name w:val="Body Text 2"/>
    <w:basedOn w:val="a"/>
    <w:link w:val="2e"/>
    <w:rsid w:val="00111BEF"/>
    <w:pPr>
      <w:spacing w:line="360" w:lineRule="auto"/>
      <w:ind w:right="43" w:firstLine="0"/>
    </w:pPr>
    <w:rPr>
      <w:rFonts w:eastAsia="Times New Roman"/>
      <w:bCs w:val="0"/>
      <w:sz w:val="24"/>
      <w:szCs w:val="20"/>
    </w:rPr>
  </w:style>
  <w:style w:type="character" w:customStyle="1" w:styleId="2e">
    <w:name w:val="Основной текст 2 Знак"/>
    <w:basedOn w:val="a0"/>
    <w:link w:val="2d"/>
    <w:rsid w:val="00111BEF"/>
    <w:rPr>
      <w:rFonts w:ascii="Times New Roman" w:eastAsia="Times New Roman" w:hAnsi="Times New Roman"/>
      <w:sz w:val="24"/>
      <w:szCs w:val="20"/>
    </w:rPr>
  </w:style>
  <w:style w:type="paragraph" w:styleId="34">
    <w:name w:val="Body Text 3"/>
    <w:basedOn w:val="a"/>
    <w:link w:val="35"/>
    <w:rsid w:val="00111BEF"/>
    <w:pPr>
      <w:ind w:firstLine="0"/>
    </w:pPr>
    <w:rPr>
      <w:rFonts w:eastAsia="Times New Roman"/>
      <w:bCs w:val="0"/>
      <w:sz w:val="24"/>
      <w:szCs w:val="20"/>
    </w:rPr>
  </w:style>
  <w:style w:type="character" w:customStyle="1" w:styleId="35">
    <w:name w:val="Основной текст 3 Знак"/>
    <w:basedOn w:val="a0"/>
    <w:link w:val="34"/>
    <w:rsid w:val="00111BEF"/>
    <w:rPr>
      <w:rFonts w:ascii="Times New Roman" w:eastAsia="Times New Roman" w:hAnsi="Times New Roman"/>
      <w:sz w:val="24"/>
      <w:szCs w:val="20"/>
    </w:rPr>
  </w:style>
  <w:style w:type="paragraph" w:styleId="13">
    <w:name w:val="index 1"/>
    <w:basedOn w:val="a"/>
    <w:next w:val="a"/>
    <w:autoRedefine/>
    <w:semiHidden/>
    <w:rsid w:val="00111BEF"/>
    <w:pPr>
      <w:ind w:left="240" w:hanging="240"/>
      <w:jc w:val="left"/>
    </w:pPr>
    <w:rPr>
      <w:rFonts w:eastAsia="Times New Roman"/>
      <w:bCs w:val="0"/>
      <w:sz w:val="24"/>
      <w:szCs w:val="24"/>
    </w:rPr>
  </w:style>
  <w:style w:type="paragraph" w:customStyle="1" w:styleId="14">
    <w:name w:val="Знак1 Знак Знак Знак"/>
    <w:basedOn w:val="a"/>
    <w:rsid w:val="00111BEF"/>
    <w:pPr>
      <w:ind w:firstLine="0"/>
      <w:jc w:val="left"/>
    </w:pPr>
    <w:rPr>
      <w:rFonts w:ascii="Verdana" w:eastAsia="Times New Roman" w:hAnsi="Verdana" w:cs="Verdana"/>
      <w:bCs w:val="0"/>
      <w:sz w:val="20"/>
      <w:szCs w:val="20"/>
      <w:lang w:val="en-US" w:eastAsia="en-US"/>
    </w:rPr>
  </w:style>
  <w:style w:type="paragraph" w:customStyle="1" w:styleId="ConsPlusNonformat">
    <w:name w:val="ConsPlusNonformat"/>
    <w:rsid w:val="00111B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11B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f8">
    <w:name w:val="List"/>
    <w:basedOn w:val="af6"/>
    <w:rsid w:val="00111BEF"/>
    <w:pPr>
      <w:spacing w:after="0" w:line="240" w:lineRule="auto"/>
      <w:ind w:firstLine="0"/>
    </w:pPr>
    <w:rPr>
      <w:rFonts w:ascii="Arial" w:eastAsia="Times New Roman" w:hAnsi="Arial" w:cs="Tahoma"/>
      <w:sz w:val="24"/>
      <w:szCs w:val="20"/>
      <w:lang w:eastAsia="ar-SA"/>
    </w:rPr>
  </w:style>
  <w:style w:type="paragraph" w:customStyle="1" w:styleId="ConsTitle">
    <w:name w:val="ConsTitle"/>
    <w:qFormat/>
    <w:rsid w:val="00111BE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11BE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Гипертекстовая ссылка"/>
    <w:uiPriority w:val="99"/>
    <w:rsid w:val="00111BEF"/>
    <w:rPr>
      <w:rFonts w:cs="Times New Roman"/>
      <w:color w:val="106BBE"/>
    </w:rPr>
  </w:style>
  <w:style w:type="character" w:customStyle="1" w:styleId="affa">
    <w:name w:val="Цветовое выделение"/>
    <w:uiPriority w:val="99"/>
    <w:rsid w:val="00111BEF"/>
    <w:rPr>
      <w:b/>
      <w:color w:val="26282F"/>
    </w:rPr>
  </w:style>
  <w:style w:type="character" w:customStyle="1" w:styleId="16">
    <w:name w:val="Основной текст (16)_"/>
    <w:link w:val="160"/>
    <w:locked/>
    <w:rsid w:val="00111BEF"/>
    <w:rPr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11BEF"/>
    <w:pPr>
      <w:widowControl w:val="0"/>
      <w:shd w:val="clear" w:color="auto" w:fill="FFFFFF"/>
      <w:spacing w:before="420" w:after="240" w:line="240" w:lineRule="atLeast"/>
      <w:ind w:firstLine="0"/>
      <w:jc w:val="center"/>
    </w:pPr>
    <w:rPr>
      <w:rFonts w:ascii="Calibri" w:hAnsi="Calibri"/>
      <w:bCs w:val="0"/>
      <w:sz w:val="17"/>
      <w:szCs w:val="17"/>
    </w:rPr>
  </w:style>
  <w:style w:type="paragraph" w:customStyle="1" w:styleId="p4">
    <w:name w:val="p4"/>
    <w:basedOn w:val="a"/>
    <w:rsid w:val="00A05CC2"/>
    <w:pPr>
      <w:spacing w:before="100" w:beforeAutospacing="1" w:after="100" w:afterAutospacing="1"/>
      <w:ind w:firstLine="0"/>
      <w:jc w:val="left"/>
    </w:pPr>
    <w:rPr>
      <w:rFonts w:eastAsia="Times New Roman"/>
      <w:bCs w:val="0"/>
      <w:sz w:val="24"/>
      <w:szCs w:val="24"/>
    </w:rPr>
  </w:style>
  <w:style w:type="paragraph" w:customStyle="1" w:styleId="WW-">
    <w:name w:val="WW-Текст"/>
    <w:basedOn w:val="a"/>
    <w:rsid w:val="00A71E52"/>
    <w:pPr>
      <w:suppressAutoHyphens/>
      <w:ind w:firstLine="0"/>
      <w:jc w:val="left"/>
    </w:pPr>
    <w:rPr>
      <w:rFonts w:ascii="Courier New" w:eastAsia="Times New Roman" w:hAnsi="Courier New" w:cs="Courier New"/>
      <w:bCs w:val="0"/>
      <w:sz w:val="20"/>
      <w:szCs w:val="20"/>
      <w:lang w:eastAsia="zh-CN"/>
    </w:rPr>
  </w:style>
  <w:style w:type="character" w:customStyle="1" w:styleId="15">
    <w:name w:val="Основной текст Знак1"/>
    <w:uiPriority w:val="99"/>
    <w:locked/>
    <w:rsid w:val="00C659D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BodyTextChar">
    <w:name w:val="Body Text Char"/>
    <w:aliases w:val="Основной текст1 Char,Основной текст Знак Знак Char,bt Char"/>
    <w:qFormat/>
    <w:locked/>
    <w:rsid w:val="00D75176"/>
    <w:rPr>
      <w:sz w:val="26"/>
      <w:szCs w:val="26"/>
      <w:shd w:val="clear" w:color="auto" w:fill="FFFFFF"/>
    </w:rPr>
  </w:style>
  <w:style w:type="character" w:customStyle="1" w:styleId="36">
    <w:name w:val="Основной текст (3)_"/>
    <w:link w:val="310"/>
    <w:uiPriority w:val="99"/>
    <w:locked/>
    <w:rsid w:val="00FE4CD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FE4CD1"/>
    <w:pPr>
      <w:widowControl w:val="0"/>
      <w:shd w:val="clear" w:color="auto" w:fill="FFFFFF"/>
      <w:spacing w:line="331" w:lineRule="exact"/>
      <w:ind w:firstLine="760"/>
    </w:pPr>
    <w:rPr>
      <w:b/>
    </w:rPr>
  </w:style>
  <w:style w:type="paragraph" w:customStyle="1" w:styleId="c7">
    <w:name w:val="c7"/>
    <w:basedOn w:val="a"/>
    <w:rsid w:val="005A73C5"/>
    <w:pPr>
      <w:spacing w:before="100" w:beforeAutospacing="1" w:after="100" w:afterAutospacing="1"/>
      <w:ind w:firstLine="0"/>
      <w:jc w:val="left"/>
    </w:pPr>
    <w:rPr>
      <w:rFonts w:eastAsia="Times New Roman"/>
      <w:bCs w:val="0"/>
      <w:sz w:val="24"/>
      <w:szCs w:val="24"/>
    </w:rPr>
  </w:style>
  <w:style w:type="paragraph" w:customStyle="1" w:styleId="17">
    <w:name w:val="Абзац списка1"/>
    <w:basedOn w:val="a"/>
    <w:rsid w:val="00E243E3"/>
    <w:pPr>
      <w:ind w:left="720"/>
    </w:pPr>
    <w:rPr>
      <w:rFonts w:eastAsia="Times New Roman"/>
    </w:rPr>
  </w:style>
  <w:style w:type="table" w:styleId="affb">
    <w:name w:val="Table Grid"/>
    <w:basedOn w:val="a1"/>
    <w:locked/>
    <w:rsid w:val="00E22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Абзац списка2"/>
    <w:basedOn w:val="a"/>
    <w:rsid w:val="00C77D68"/>
    <w:pPr>
      <w:ind w:left="720"/>
    </w:pPr>
    <w:rPr>
      <w:rFonts w:eastAsia="Times New Roman"/>
    </w:rPr>
  </w:style>
  <w:style w:type="character" w:customStyle="1" w:styleId="FontStyle11">
    <w:name w:val="Font Style11"/>
    <w:qFormat/>
    <w:rsid w:val="00122437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Без интервала Знак"/>
    <w:link w:val="af0"/>
    <w:rsid w:val="004B4C90"/>
    <w:rPr>
      <w:rFonts w:ascii="Times New Roman" w:hAnsi="Times New Roman"/>
      <w:sz w:val="24"/>
      <w:lang w:eastAsia="en-US"/>
    </w:rPr>
  </w:style>
  <w:style w:type="paragraph" w:customStyle="1" w:styleId="37">
    <w:name w:val="Абзац списка3"/>
    <w:basedOn w:val="a"/>
    <w:rsid w:val="00817422"/>
    <w:pPr>
      <w:ind w:left="720"/>
    </w:pPr>
    <w:rPr>
      <w:rFonts w:eastAsia="Times New Roman"/>
    </w:rPr>
  </w:style>
  <w:style w:type="paragraph" w:customStyle="1" w:styleId="Standard">
    <w:name w:val="Standard"/>
    <w:qFormat/>
    <w:rsid w:val="00D12A21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fc">
    <w:name w:val="index heading"/>
    <w:basedOn w:val="a"/>
    <w:qFormat/>
    <w:rsid w:val="00024C90"/>
    <w:pPr>
      <w:suppressLineNumbers/>
      <w:ind w:firstLine="0"/>
      <w:jc w:val="left"/>
    </w:pPr>
    <w:rPr>
      <w:rFonts w:ascii="Liberation Serif" w:eastAsia="NSimSun" w:hAnsi="Liberation Serif" w:cs="Lucida Sans"/>
      <w:bCs w:val="0"/>
      <w:kern w:val="2"/>
      <w:sz w:val="24"/>
      <w:szCs w:val="24"/>
      <w:lang w:eastAsia="zh-CN" w:bidi="hi-IN"/>
    </w:rPr>
  </w:style>
  <w:style w:type="paragraph" w:customStyle="1" w:styleId="Heading1">
    <w:name w:val="Heading 1"/>
    <w:basedOn w:val="a"/>
    <w:uiPriority w:val="1"/>
    <w:qFormat/>
    <w:rsid w:val="00A76F6E"/>
    <w:pPr>
      <w:widowControl w:val="0"/>
      <w:autoSpaceDE w:val="0"/>
      <w:autoSpaceDN w:val="0"/>
      <w:ind w:left="952" w:firstLine="0"/>
      <w:jc w:val="left"/>
      <w:outlineLvl w:val="1"/>
    </w:pPr>
    <w:rPr>
      <w:rFonts w:eastAsia="Times New Roman"/>
      <w:b/>
      <w:lang w:eastAsia="en-US"/>
    </w:rPr>
  </w:style>
  <w:style w:type="paragraph" w:customStyle="1" w:styleId="TableParagraph">
    <w:name w:val="Table Paragraph"/>
    <w:basedOn w:val="a"/>
    <w:uiPriority w:val="1"/>
    <w:qFormat/>
    <w:rsid w:val="00FF6F24"/>
    <w:pPr>
      <w:widowControl w:val="0"/>
      <w:autoSpaceDE w:val="0"/>
      <w:autoSpaceDN w:val="0"/>
      <w:ind w:left="107" w:firstLine="0"/>
      <w:jc w:val="left"/>
    </w:pPr>
    <w:rPr>
      <w:rFonts w:eastAsia="Times New Roman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D0CE7"/>
    <w:pPr>
      <w:ind w:firstLine="709"/>
      <w:jc w:val="both"/>
    </w:pPr>
    <w:rPr>
      <w:rFonts w:ascii="Times New Roman" w:hAnsi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6A25FE"/>
    <w:pPr>
      <w:keepNext/>
      <w:keepLines/>
      <w:spacing w:before="480"/>
      <w:outlineLvl w:val="0"/>
    </w:pPr>
    <w:rPr>
      <w:rFonts w:ascii="Cambria" w:eastAsia="Times New Roman" w:hAnsi="Cambria"/>
      <w:b/>
      <w:bCs w:val="0"/>
      <w:color w:val="365F91"/>
    </w:rPr>
  </w:style>
  <w:style w:type="paragraph" w:styleId="2">
    <w:name w:val="heading 2"/>
    <w:basedOn w:val="a"/>
    <w:next w:val="a"/>
    <w:link w:val="20"/>
    <w:qFormat/>
    <w:rsid w:val="00924C43"/>
    <w:pPr>
      <w:keepNext/>
      <w:spacing w:before="240" w:after="60"/>
      <w:outlineLvl w:val="1"/>
    </w:pPr>
    <w:rPr>
      <w:rFonts w:eastAsia="Times New Roman"/>
      <w:b/>
      <w:iCs/>
    </w:rPr>
  </w:style>
  <w:style w:type="paragraph" w:styleId="3">
    <w:name w:val="heading 3"/>
    <w:basedOn w:val="a"/>
    <w:next w:val="a"/>
    <w:link w:val="30"/>
    <w:qFormat/>
    <w:rsid w:val="00E8501C"/>
    <w:pPr>
      <w:keepNext/>
      <w:outlineLvl w:val="2"/>
    </w:pPr>
    <w:rPr>
      <w:rFonts w:eastAsia="Times New Roman"/>
      <w:i/>
      <w:szCs w:val="26"/>
    </w:rPr>
  </w:style>
  <w:style w:type="paragraph" w:styleId="4">
    <w:name w:val="heading 4"/>
    <w:basedOn w:val="a"/>
    <w:next w:val="a"/>
    <w:link w:val="40"/>
    <w:qFormat/>
    <w:locked/>
    <w:rsid w:val="00111BEF"/>
    <w:pPr>
      <w:keepNext/>
      <w:ind w:firstLine="0"/>
      <w:outlineLvl w:val="3"/>
    </w:pPr>
    <w:rPr>
      <w:rFonts w:eastAsia="Times New Roman"/>
      <w:bCs w:val="0"/>
      <w:szCs w:val="24"/>
    </w:rPr>
  </w:style>
  <w:style w:type="paragraph" w:styleId="5">
    <w:name w:val="heading 5"/>
    <w:basedOn w:val="a"/>
    <w:next w:val="a"/>
    <w:link w:val="50"/>
    <w:qFormat/>
    <w:locked/>
    <w:rsid w:val="00111BEF"/>
    <w:pPr>
      <w:keepNext/>
      <w:spacing w:line="360" w:lineRule="auto"/>
      <w:ind w:right="43" w:firstLine="0"/>
      <w:outlineLvl w:val="4"/>
    </w:pPr>
    <w:rPr>
      <w:rFonts w:eastAsia="Times New Roman"/>
      <w:bCs w:val="0"/>
      <w:sz w:val="24"/>
      <w:szCs w:val="20"/>
    </w:rPr>
  </w:style>
  <w:style w:type="paragraph" w:styleId="6">
    <w:name w:val="heading 6"/>
    <w:basedOn w:val="a"/>
    <w:next w:val="a"/>
    <w:link w:val="60"/>
    <w:qFormat/>
    <w:locked/>
    <w:rsid w:val="00111BEF"/>
    <w:pPr>
      <w:keepNext/>
      <w:framePr w:w="7547" w:h="907" w:hSpace="142" w:wrap="around" w:vAnchor="page" w:hAnchor="page" w:x="2789" w:y="4425" w:anchorLock="1"/>
      <w:ind w:firstLine="0"/>
      <w:jc w:val="center"/>
      <w:outlineLvl w:val="5"/>
    </w:pPr>
    <w:rPr>
      <w:rFonts w:eastAsia="Times New Roman"/>
      <w:b/>
    </w:rPr>
  </w:style>
  <w:style w:type="paragraph" w:styleId="7">
    <w:name w:val="heading 7"/>
    <w:basedOn w:val="a"/>
    <w:next w:val="a"/>
    <w:link w:val="70"/>
    <w:qFormat/>
    <w:locked/>
    <w:rsid w:val="00111BEF"/>
    <w:pPr>
      <w:keepNext/>
      <w:ind w:firstLine="0"/>
      <w:jc w:val="center"/>
      <w:outlineLvl w:val="6"/>
    </w:pPr>
    <w:rPr>
      <w:rFonts w:eastAsia="Times New Roman"/>
      <w:bCs w:val="0"/>
      <w:szCs w:val="20"/>
    </w:rPr>
  </w:style>
  <w:style w:type="paragraph" w:styleId="8">
    <w:name w:val="heading 8"/>
    <w:basedOn w:val="a"/>
    <w:next w:val="a"/>
    <w:link w:val="80"/>
    <w:qFormat/>
    <w:locked/>
    <w:rsid w:val="00111BEF"/>
    <w:pPr>
      <w:spacing w:before="240" w:after="60"/>
      <w:ind w:firstLine="0"/>
      <w:jc w:val="left"/>
      <w:outlineLvl w:val="7"/>
    </w:pPr>
    <w:rPr>
      <w:rFonts w:eastAsia="Times New Roman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111BEF"/>
    <w:pPr>
      <w:keepNext/>
      <w:ind w:firstLine="0"/>
      <w:jc w:val="center"/>
      <w:outlineLvl w:val="8"/>
    </w:pPr>
    <w:rPr>
      <w:rFonts w:eastAsia="Times New Roman"/>
      <w:b/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25FE"/>
    <w:rPr>
      <w:rFonts w:ascii="Cambria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locked/>
    <w:rsid w:val="00924C43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E8501C"/>
    <w:rPr>
      <w:rFonts w:ascii="Times New Roman" w:hAnsi="Times New Roman" w:cs="Times New Roman"/>
      <w:bCs/>
      <w:i/>
      <w:sz w:val="26"/>
      <w:szCs w:val="26"/>
    </w:rPr>
  </w:style>
  <w:style w:type="paragraph" w:customStyle="1" w:styleId="Style11">
    <w:name w:val="Style11"/>
    <w:basedOn w:val="a"/>
    <w:uiPriority w:val="99"/>
    <w:rsid w:val="00F410CE"/>
    <w:pPr>
      <w:widowControl w:val="0"/>
      <w:autoSpaceDE w:val="0"/>
      <w:autoSpaceDN w:val="0"/>
      <w:adjustRightInd w:val="0"/>
      <w:jc w:val="center"/>
    </w:pPr>
    <w:rPr>
      <w:rFonts w:eastAsia="Times New Roman"/>
      <w:bCs w:val="0"/>
      <w:sz w:val="24"/>
      <w:szCs w:val="24"/>
    </w:rPr>
  </w:style>
  <w:style w:type="paragraph" w:customStyle="1" w:styleId="Style12">
    <w:name w:val="Style12"/>
    <w:basedOn w:val="a"/>
    <w:uiPriority w:val="99"/>
    <w:rsid w:val="00F410CE"/>
    <w:pPr>
      <w:widowControl w:val="0"/>
      <w:autoSpaceDE w:val="0"/>
      <w:autoSpaceDN w:val="0"/>
      <w:adjustRightInd w:val="0"/>
      <w:spacing w:line="483" w:lineRule="exact"/>
      <w:ind w:firstLine="715"/>
    </w:pPr>
    <w:rPr>
      <w:rFonts w:eastAsia="Times New Roman"/>
      <w:bCs w:val="0"/>
      <w:sz w:val="24"/>
      <w:szCs w:val="24"/>
    </w:rPr>
  </w:style>
  <w:style w:type="character" w:customStyle="1" w:styleId="FontStyle168">
    <w:name w:val="Font Style168"/>
    <w:basedOn w:val="a0"/>
    <w:uiPriority w:val="99"/>
    <w:rsid w:val="00F410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9">
    <w:name w:val="Font Style169"/>
    <w:basedOn w:val="a0"/>
    <w:uiPriority w:val="99"/>
    <w:rsid w:val="00F410C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61581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EB769F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B769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EB769F"/>
    <w:rPr>
      <w:rFonts w:ascii="Times New Roman" w:hAnsi="Times New Roman" w:cs="Times New Roman"/>
      <w:bCs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EB769F"/>
    <w:rPr>
      <w:b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EB769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rsid w:val="00EB76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EB769F"/>
    <w:rPr>
      <w:rFonts w:ascii="Tahoma" w:hAnsi="Tahoma" w:cs="Tahoma"/>
      <w:bCs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D738D8"/>
    <w:pPr>
      <w:widowControl w:val="0"/>
      <w:autoSpaceDE w:val="0"/>
      <w:autoSpaceDN w:val="0"/>
      <w:adjustRightInd w:val="0"/>
      <w:spacing w:line="487" w:lineRule="exact"/>
      <w:ind w:firstLine="571"/>
    </w:pPr>
    <w:rPr>
      <w:rFonts w:eastAsia="Times New Roman"/>
      <w:bCs w:val="0"/>
      <w:sz w:val="24"/>
      <w:szCs w:val="24"/>
    </w:rPr>
  </w:style>
  <w:style w:type="paragraph" w:styleId="ab">
    <w:name w:val="header"/>
    <w:basedOn w:val="a"/>
    <w:link w:val="ac"/>
    <w:uiPriority w:val="99"/>
    <w:rsid w:val="005F28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F2878"/>
    <w:rPr>
      <w:rFonts w:ascii="Times New Roman" w:hAnsi="Times New Roman" w:cs="Times New Roman"/>
      <w:bCs/>
      <w:sz w:val="28"/>
      <w:szCs w:val="28"/>
      <w:lang w:eastAsia="ru-RU"/>
    </w:rPr>
  </w:style>
  <w:style w:type="paragraph" w:styleId="ad">
    <w:name w:val="footer"/>
    <w:basedOn w:val="a"/>
    <w:link w:val="ae"/>
    <w:rsid w:val="005F28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5F2878"/>
    <w:rPr>
      <w:rFonts w:ascii="Times New Roman" w:hAnsi="Times New Roman" w:cs="Times New Roman"/>
      <w:bCs/>
      <w:sz w:val="28"/>
      <w:szCs w:val="28"/>
      <w:lang w:eastAsia="ru-RU"/>
    </w:rPr>
  </w:style>
  <w:style w:type="paragraph" w:customStyle="1" w:styleId="Style20">
    <w:name w:val="Style20"/>
    <w:basedOn w:val="a"/>
    <w:uiPriority w:val="99"/>
    <w:rsid w:val="00927AFB"/>
    <w:pPr>
      <w:widowControl w:val="0"/>
      <w:autoSpaceDE w:val="0"/>
      <w:autoSpaceDN w:val="0"/>
      <w:adjustRightInd w:val="0"/>
      <w:spacing w:line="482" w:lineRule="exact"/>
      <w:ind w:firstLine="720"/>
    </w:pPr>
    <w:rPr>
      <w:rFonts w:eastAsia="Times New Roman"/>
      <w:bCs w:val="0"/>
      <w:sz w:val="24"/>
      <w:szCs w:val="24"/>
    </w:rPr>
  </w:style>
  <w:style w:type="character" w:styleId="af">
    <w:name w:val="Hyperlink"/>
    <w:basedOn w:val="a0"/>
    <w:uiPriority w:val="99"/>
    <w:rsid w:val="009C750D"/>
    <w:rPr>
      <w:rFonts w:cs="Times New Roman"/>
      <w:color w:val="0000FF"/>
      <w:u w:val="single"/>
    </w:rPr>
  </w:style>
  <w:style w:type="paragraph" w:styleId="af0">
    <w:name w:val="No Spacing"/>
    <w:link w:val="af1"/>
    <w:qFormat/>
    <w:rsid w:val="00F959D9"/>
    <w:rPr>
      <w:rFonts w:ascii="Times New Roman" w:hAnsi="Times New Roman"/>
      <w:sz w:val="24"/>
      <w:lang w:eastAsia="en-US"/>
    </w:rPr>
  </w:style>
  <w:style w:type="paragraph" w:customStyle="1" w:styleId="af2">
    <w:name w:val="Прижатый влево"/>
    <w:basedOn w:val="a"/>
    <w:next w:val="a"/>
    <w:rsid w:val="00E836C4"/>
    <w:pPr>
      <w:autoSpaceDE w:val="0"/>
      <w:autoSpaceDN w:val="0"/>
      <w:adjustRightInd w:val="0"/>
      <w:jc w:val="left"/>
    </w:pPr>
    <w:rPr>
      <w:rFonts w:ascii="Arial" w:hAnsi="Arial" w:cs="Arial"/>
      <w:bCs w:val="0"/>
      <w:sz w:val="24"/>
      <w:szCs w:val="24"/>
      <w:lang w:eastAsia="en-US"/>
    </w:rPr>
  </w:style>
  <w:style w:type="paragraph" w:customStyle="1" w:styleId="ConsPlusNormal">
    <w:name w:val="ConsPlusNormal"/>
    <w:rsid w:val="006F4EA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rsid w:val="00325A0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 w:bidi="ne-NP"/>
    </w:rPr>
  </w:style>
  <w:style w:type="paragraph" w:styleId="HTML">
    <w:name w:val="HTML Preformatted"/>
    <w:basedOn w:val="a"/>
    <w:link w:val="HTML0"/>
    <w:uiPriority w:val="99"/>
    <w:rsid w:val="00325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25A02"/>
    <w:rPr>
      <w:rFonts w:ascii="Courier New" w:hAnsi="Courier New" w:cs="Courier New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325A02"/>
    <w:rPr>
      <w:rFonts w:cs="Times New Roman"/>
      <w:b/>
      <w:bCs/>
    </w:rPr>
  </w:style>
  <w:style w:type="paragraph" w:styleId="af4">
    <w:name w:val="Title"/>
    <w:basedOn w:val="a"/>
    <w:next w:val="a"/>
    <w:link w:val="af5"/>
    <w:uiPriority w:val="99"/>
    <w:qFormat/>
    <w:rsid w:val="00494554"/>
    <w:pPr>
      <w:spacing w:before="240" w:after="60"/>
      <w:jc w:val="center"/>
      <w:outlineLvl w:val="0"/>
    </w:pPr>
    <w:rPr>
      <w:rFonts w:ascii="Cambria" w:eastAsia="Times New Roman" w:hAnsi="Cambria"/>
      <w:b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locked/>
    <w:rsid w:val="00494554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F76A37"/>
    <w:pPr>
      <w:spacing w:after="120" w:line="276" w:lineRule="auto"/>
      <w:jc w:val="left"/>
    </w:pPr>
    <w:rPr>
      <w:rFonts w:ascii="Calibri" w:hAnsi="Calibri"/>
      <w:bCs w:val="0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locked/>
    <w:rsid w:val="00F76A37"/>
    <w:rPr>
      <w:rFonts w:ascii="Calibri" w:hAnsi="Calibri" w:cs="Times New Roman"/>
    </w:rPr>
  </w:style>
  <w:style w:type="paragraph" w:customStyle="1" w:styleId="31">
    <w:name w:val="Основной текст с отступом 31"/>
    <w:basedOn w:val="a"/>
    <w:uiPriority w:val="99"/>
    <w:rsid w:val="00F76A37"/>
    <w:pPr>
      <w:suppressAutoHyphens/>
      <w:ind w:firstLine="720"/>
    </w:pPr>
    <w:rPr>
      <w:rFonts w:eastAsia="Times New Roman"/>
      <w:bCs w:val="0"/>
      <w:szCs w:val="24"/>
      <w:lang w:eastAsia="ar-SA"/>
    </w:rPr>
  </w:style>
  <w:style w:type="paragraph" w:customStyle="1" w:styleId="Default">
    <w:name w:val="Default"/>
    <w:uiPriority w:val="99"/>
    <w:rsid w:val="00943F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endnote text"/>
    <w:basedOn w:val="a"/>
    <w:link w:val="af9"/>
    <w:uiPriority w:val="99"/>
    <w:semiHidden/>
    <w:rsid w:val="008F370B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8F370B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rsid w:val="008F370B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rsid w:val="008F370B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8F370B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8F370B"/>
    <w:rPr>
      <w:rFonts w:cs="Times New Roman"/>
      <w:vertAlign w:val="superscript"/>
    </w:rPr>
  </w:style>
  <w:style w:type="paragraph" w:styleId="afe">
    <w:name w:val="Normal (Web)"/>
    <w:aliases w:val="Обычный (Web)"/>
    <w:basedOn w:val="a"/>
    <w:rsid w:val="00DD2C6A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</w:rPr>
  </w:style>
  <w:style w:type="paragraph" w:styleId="32">
    <w:name w:val="toc 3"/>
    <w:basedOn w:val="a"/>
    <w:next w:val="a"/>
    <w:autoRedefine/>
    <w:uiPriority w:val="39"/>
    <w:qFormat/>
    <w:rsid w:val="00677843"/>
    <w:pPr>
      <w:tabs>
        <w:tab w:val="right" w:leader="dot" w:pos="9345"/>
      </w:tabs>
      <w:ind w:firstLine="851"/>
    </w:pPr>
  </w:style>
  <w:style w:type="paragraph" w:styleId="11">
    <w:name w:val="toc 1"/>
    <w:basedOn w:val="a"/>
    <w:next w:val="a"/>
    <w:autoRedefine/>
    <w:uiPriority w:val="39"/>
    <w:qFormat/>
    <w:rsid w:val="00677843"/>
    <w:pPr>
      <w:tabs>
        <w:tab w:val="right" w:leader="dot" w:pos="9356"/>
      </w:tabs>
      <w:ind w:firstLine="0"/>
    </w:pPr>
  </w:style>
  <w:style w:type="paragraph" w:styleId="21">
    <w:name w:val="toc 2"/>
    <w:basedOn w:val="a"/>
    <w:next w:val="a"/>
    <w:autoRedefine/>
    <w:uiPriority w:val="39"/>
    <w:qFormat/>
    <w:rsid w:val="00677843"/>
    <w:pPr>
      <w:tabs>
        <w:tab w:val="right" w:leader="dot" w:pos="9345"/>
      </w:tabs>
      <w:ind w:firstLine="567"/>
    </w:pPr>
    <w:rPr>
      <w:rFonts w:eastAsia="Times New Roman"/>
      <w:bCs w:val="0"/>
      <w:szCs w:val="22"/>
    </w:rPr>
  </w:style>
  <w:style w:type="paragraph" w:styleId="41">
    <w:name w:val="toc 4"/>
    <w:basedOn w:val="a"/>
    <w:next w:val="a"/>
    <w:autoRedefine/>
    <w:uiPriority w:val="99"/>
    <w:rsid w:val="00B83814"/>
    <w:pPr>
      <w:spacing w:after="100" w:line="276" w:lineRule="auto"/>
      <w:ind w:left="66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51">
    <w:name w:val="toc 5"/>
    <w:basedOn w:val="a"/>
    <w:next w:val="a"/>
    <w:autoRedefine/>
    <w:uiPriority w:val="99"/>
    <w:rsid w:val="00B83814"/>
    <w:pPr>
      <w:spacing w:after="100" w:line="276" w:lineRule="auto"/>
      <w:ind w:left="88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61">
    <w:name w:val="toc 6"/>
    <w:basedOn w:val="a"/>
    <w:next w:val="a"/>
    <w:autoRedefine/>
    <w:uiPriority w:val="99"/>
    <w:rsid w:val="00B83814"/>
    <w:pPr>
      <w:spacing w:after="100" w:line="276" w:lineRule="auto"/>
      <w:ind w:left="110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71">
    <w:name w:val="toc 7"/>
    <w:basedOn w:val="a"/>
    <w:next w:val="a"/>
    <w:autoRedefine/>
    <w:uiPriority w:val="99"/>
    <w:rsid w:val="00B83814"/>
    <w:pPr>
      <w:spacing w:after="100" w:line="276" w:lineRule="auto"/>
      <w:ind w:left="132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81">
    <w:name w:val="toc 8"/>
    <w:basedOn w:val="a"/>
    <w:next w:val="a"/>
    <w:autoRedefine/>
    <w:uiPriority w:val="99"/>
    <w:rsid w:val="00B83814"/>
    <w:pPr>
      <w:spacing w:after="100" w:line="276" w:lineRule="auto"/>
      <w:ind w:left="154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91">
    <w:name w:val="toc 9"/>
    <w:basedOn w:val="a"/>
    <w:next w:val="a"/>
    <w:autoRedefine/>
    <w:uiPriority w:val="99"/>
    <w:rsid w:val="00B83814"/>
    <w:pPr>
      <w:spacing w:after="100" w:line="276" w:lineRule="auto"/>
      <w:ind w:left="176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aff">
    <w:name w:val="TOC Heading"/>
    <w:basedOn w:val="1"/>
    <w:next w:val="a"/>
    <w:uiPriority w:val="39"/>
    <w:qFormat/>
    <w:rsid w:val="00E375EC"/>
    <w:pPr>
      <w:spacing w:line="276" w:lineRule="auto"/>
      <w:jc w:val="left"/>
      <w:outlineLvl w:val="9"/>
    </w:pPr>
    <w:rPr>
      <w:bCs/>
    </w:rPr>
  </w:style>
  <w:style w:type="paragraph" w:styleId="aff0">
    <w:name w:val="caption"/>
    <w:basedOn w:val="a"/>
    <w:next w:val="a"/>
    <w:qFormat/>
    <w:locked/>
    <w:rsid w:val="0021381D"/>
    <w:pPr>
      <w:framePr w:w="4134" w:h="4129" w:hSpace="142" w:wrap="auto" w:vAnchor="text" w:hAnchor="page" w:x="1709" w:y="13"/>
      <w:spacing w:line="300" w:lineRule="exact"/>
      <w:ind w:firstLine="0"/>
      <w:jc w:val="center"/>
    </w:pPr>
    <w:rPr>
      <w:rFonts w:eastAsia="Times New Roman"/>
      <w:b/>
      <w:bCs w:val="0"/>
      <w:caps/>
    </w:rPr>
  </w:style>
  <w:style w:type="paragraph" w:customStyle="1" w:styleId="aff1">
    <w:name w:val="Нормальный (таблица)"/>
    <w:basedOn w:val="a"/>
    <w:next w:val="a"/>
    <w:uiPriority w:val="99"/>
    <w:rsid w:val="0021381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Cs w:val="0"/>
      <w:sz w:val="24"/>
      <w:szCs w:val="24"/>
    </w:rPr>
  </w:style>
  <w:style w:type="paragraph" w:customStyle="1" w:styleId="s1">
    <w:name w:val="s_1"/>
    <w:basedOn w:val="a"/>
    <w:uiPriority w:val="99"/>
    <w:rsid w:val="0021381D"/>
    <w:pPr>
      <w:ind w:firstLine="720"/>
    </w:pPr>
    <w:rPr>
      <w:rFonts w:ascii="Arial" w:eastAsia="Times New Roman" w:hAnsi="Arial" w:cs="Arial"/>
      <w:bCs w:val="0"/>
      <w:sz w:val="26"/>
      <w:szCs w:val="26"/>
    </w:rPr>
  </w:style>
  <w:style w:type="character" w:customStyle="1" w:styleId="33">
    <w:name w:val="Основной текст (3)"/>
    <w:basedOn w:val="a0"/>
    <w:uiPriority w:val="99"/>
    <w:rsid w:val="00AB795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AB795B"/>
    <w:rPr>
      <w:rFonts w:cs="Times New Roman"/>
      <w:sz w:val="28"/>
      <w:szCs w:val="28"/>
      <w:lang w:bidi="ar-SA"/>
    </w:rPr>
  </w:style>
  <w:style w:type="character" w:customStyle="1" w:styleId="23">
    <w:name w:val="Основной текст (2)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7">
    <w:name w:val="Основной текст (2)7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6">
    <w:name w:val="Основной текст (2)6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42">
    <w:name w:val="Основной текст (4)_"/>
    <w:basedOn w:val="a0"/>
    <w:link w:val="410"/>
    <w:uiPriority w:val="99"/>
    <w:locked/>
    <w:rsid w:val="00AB795B"/>
    <w:rPr>
      <w:rFonts w:cs="Times New Roman"/>
      <w:i/>
      <w:iCs/>
      <w:sz w:val="28"/>
      <w:szCs w:val="28"/>
      <w:lang w:bidi="ar-SA"/>
    </w:rPr>
  </w:style>
  <w:style w:type="character" w:customStyle="1" w:styleId="43">
    <w:name w:val="Основной текст (4)"/>
    <w:basedOn w:val="4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5">
    <w:name w:val="Основной текст (2)5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4">
    <w:name w:val="Основной текст (2)4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30">
    <w:name w:val="Основной текст (2)3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28">
    <w:name w:val="Основной текст (2) + Курсив"/>
    <w:basedOn w:val="2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u w:val="single"/>
      <w:lang w:val="en-US" w:eastAsia="en-US" w:bidi="ar-SA"/>
    </w:rPr>
  </w:style>
  <w:style w:type="character" w:customStyle="1" w:styleId="211">
    <w:name w:val="Основной текст (2) + Курсив1"/>
    <w:basedOn w:val="2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9">
    <w:name w:val="Основной текст (2) + Полужирный"/>
    <w:basedOn w:val="22"/>
    <w:uiPriority w:val="99"/>
    <w:rsid w:val="00AB795B"/>
    <w:rPr>
      <w:rFonts w:cs="Times New Roman"/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customStyle="1" w:styleId="210">
    <w:name w:val="Основной текст (2)1"/>
    <w:basedOn w:val="a"/>
    <w:link w:val="22"/>
    <w:uiPriority w:val="99"/>
    <w:rsid w:val="00AB795B"/>
    <w:pPr>
      <w:widowControl w:val="0"/>
      <w:shd w:val="clear" w:color="auto" w:fill="FFFFFF"/>
      <w:spacing w:line="322" w:lineRule="exact"/>
      <w:ind w:firstLine="0"/>
    </w:pPr>
    <w:rPr>
      <w:bCs w:val="0"/>
      <w:noProof/>
    </w:rPr>
  </w:style>
  <w:style w:type="paragraph" w:customStyle="1" w:styleId="410">
    <w:name w:val="Основной текст (4)1"/>
    <w:basedOn w:val="a"/>
    <w:link w:val="42"/>
    <w:uiPriority w:val="99"/>
    <w:rsid w:val="00AB795B"/>
    <w:pPr>
      <w:widowControl w:val="0"/>
      <w:shd w:val="clear" w:color="auto" w:fill="FFFFFF"/>
      <w:spacing w:line="322" w:lineRule="exact"/>
      <w:ind w:firstLine="760"/>
    </w:pPr>
    <w:rPr>
      <w:bCs w:val="0"/>
      <w:i/>
      <w:iCs/>
      <w:noProof/>
    </w:rPr>
  </w:style>
  <w:style w:type="paragraph" w:styleId="2a">
    <w:name w:val="Body Text Indent 2"/>
    <w:basedOn w:val="a"/>
    <w:link w:val="2b"/>
    <w:unhideWhenUsed/>
    <w:rsid w:val="00111BEF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semiHidden/>
    <w:rsid w:val="00111BEF"/>
    <w:rPr>
      <w:rFonts w:ascii="Times New Roman" w:hAnsi="Times New Roman"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11BEF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111BEF"/>
    <w:rPr>
      <w:rFonts w:ascii="Times New Roman" w:eastAsia="Times New Roman" w:hAnsi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111B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111BEF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111BE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11BEF"/>
    <w:rPr>
      <w:rFonts w:ascii="Times New Roman" w:eastAsia="Times New Roman" w:hAnsi="Times New Roman"/>
      <w:b/>
      <w:sz w:val="28"/>
      <w:szCs w:val="20"/>
    </w:rPr>
  </w:style>
  <w:style w:type="paragraph" w:customStyle="1" w:styleId="aff2">
    <w:name w:val="Содержимое таблицы"/>
    <w:basedOn w:val="a"/>
    <w:rsid w:val="00111BEF"/>
    <w:pPr>
      <w:suppressLineNumbers/>
      <w:suppressAutoHyphens/>
      <w:ind w:firstLine="0"/>
      <w:jc w:val="left"/>
    </w:pPr>
    <w:rPr>
      <w:rFonts w:eastAsia="Times New Roman"/>
      <w:bCs w:val="0"/>
      <w:sz w:val="24"/>
      <w:szCs w:val="24"/>
      <w:lang w:eastAsia="ar-SA"/>
    </w:rPr>
  </w:style>
  <w:style w:type="character" w:customStyle="1" w:styleId="aff3">
    <w:name w:val="Основной текст_"/>
    <w:link w:val="2c"/>
    <w:locked/>
    <w:rsid w:val="00111BEF"/>
    <w:rPr>
      <w:sz w:val="23"/>
      <w:szCs w:val="23"/>
      <w:shd w:val="clear" w:color="auto" w:fill="FFFFFF"/>
    </w:rPr>
  </w:style>
  <w:style w:type="paragraph" w:customStyle="1" w:styleId="2c">
    <w:name w:val="Основной текст2"/>
    <w:basedOn w:val="a"/>
    <w:link w:val="aff3"/>
    <w:rsid w:val="00111BEF"/>
    <w:pPr>
      <w:widowControl w:val="0"/>
      <w:shd w:val="clear" w:color="auto" w:fill="FFFFFF"/>
      <w:spacing w:before="300" w:line="355" w:lineRule="exact"/>
      <w:ind w:firstLine="0"/>
    </w:pPr>
    <w:rPr>
      <w:rFonts w:ascii="Calibri" w:hAnsi="Calibri"/>
      <w:bCs w:val="0"/>
      <w:sz w:val="23"/>
      <w:szCs w:val="23"/>
    </w:rPr>
  </w:style>
  <w:style w:type="paragraph" w:customStyle="1" w:styleId="12">
    <w:name w:val="Основной текст1"/>
    <w:basedOn w:val="a"/>
    <w:uiPriority w:val="99"/>
    <w:rsid w:val="00111BEF"/>
    <w:pPr>
      <w:shd w:val="clear" w:color="auto" w:fill="FFFFFF"/>
      <w:spacing w:line="0" w:lineRule="atLeast"/>
      <w:ind w:firstLine="0"/>
      <w:jc w:val="left"/>
    </w:pPr>
    <w:rPr>
      <w:rFonts w:eastAsia="Times New Roman"/>
      <w:bCs w:val="0"/>
      <w:sz w:val="25"/>
      <w:szCs w:val="25"/>
    </w:rPr>
  </w:style>
  <w:style w:type="character" w:customStyle="1" w:styleId="apple-converted-space">
    <w:name w:val="apple-converted-space"/>
    <w:rsid w:val="00111BEF"/>
  </w:style>
  <w:style w:type="paragraph" w:styleId="aff4">
    <w:name w:val="Body Text Indent"/>
    <w:basedOn w:val="a"/>
    <w:link w:val="aff5"/>
    <w:unhideWhenUsed/>
    <w:rsid w:val="00111BEF"/>
    <w:pPr>
      <w:spacing w:after="120"/>
      <w:ind w:left="283" w:firstLine="0"/>
      <w:jc w:val="left"/>
    </w:pPr>
    <w:rPr>
      <w:rFonts w:eastAsia="Times New Roman"/>
      <w:bCs w:val="0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111BEF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111BEF"/>
    <w:pPr>
      <w:keepLines/>
      <w:spacing w:after="160" w:line="240" w:lineRule="exact"/>
      <w:ind w:firstLine="0"/>
      <w:jc w:val="left"/>
    </w:pPr>
    <w:rPr>
      <w:rFonts w:ascii="Verdana" w:eastAsia="MS Mincho" w:hAnsi="Verdana" w:cs="Franklin Gothic Book"/>
      <w:bCs w:val="0"/>
      <w:sz w:val="20"/>
      <w:szCs w:val="20"/>
      <w:lang w:val="en-US" w:eastAsia="en-US"/>
    </w:rPr>
  </w:style>
  <w:style w:type="paragraph" w:styleId="aff6">
    <w:name w:val="Plain Text"/>
    <w:basedOn w:val="a"/>
    <w:link w:val="aff7"/>
    <w:rsid w:val="00111BEF"/>
    <w:pPr>
      <w:ind w:firstLine="0"/>
      <w:jc w:val="left"/>
    </w:pPr>
    <w:rPr>
      <w:rFonts w:ascii="Courier New" w:eastAsia="Times New Roman" w:hAnsi="Courier New"/>
      <w:bCs w:val="0"/>
      <w:sz w:val="20"/>
      <w:szCs w:val="20"/>
    </w:rPr>
  </w:style>
  <w:style w:type="character" w:customStyle="1" w:styleId="aff7">
    <w:name w:val="Текст Знак"/>
    <w:basedOn w:val="a0"/>
    <w:link w:val="aff6"/>
    <w:rsid w:val="00111BEF"/>
    <w:rPr>
      <w:rFonts w:ascii="Courier New" w:eastAsia="Times New Roman" w:hAnsi="Courier New"/>
      <w:sz w:val="20"/>
      <w:szCs w:val="20"/>
    </w:rPr>
  </w:style>
  <w:style w:type="paragraph" w:styleId="2d">
    <w:name w:val="Body Text 2"/>
    <w:basedOn w:val="a"/>
    <w:link w:val="2e"/>
    <w:rsid w:val="00111BEF"/>
    <w:pPr>
      <w:spacing w:line="360" w:lineRule="auto"/>
      <w:ind w:right="43" w:firstLine="0"/>
    </w:pPr>
    <w:rPr>
      <w:rFonts w:eastAsia="Times New Roman"/>
      <w:bCs w:val="0"/>
      <w:sz w:val="24"/>
      <w:szCs w:val="20"/>
    </w:rPr>
  </w:style>
  <w:style w:type="character" w:customStyle="1" w:styleId="2e">
    <w:name w:val="Основной текст 2 Знак"/>
    <w:basedOn w:val="a0"/>
    <w:link w:val="2d"/>
    <w:rsid w:val="00111BEF"/>
    <w:rPr>
      <w:rFonts w:ascii="Times New Roman" w:eastAsia="Times New Roman" w:hAnsi="Times New Roman"/>
      <w:sz w:val="24"/>
      <w:szCs w:val="20"/>
    </w:rPr>
  </w:style>
  <w:style w:type="paragraph" w:styleId="34">
    <w:name w:val="Body Text 3"/>
    <w:basedOn w:val="a"/>
    <w:link w:val="35"/>
    <w:rsid w:val="00111BEF"/>
    <w:pPr>
      <w:ind w:firstLine="0"/>
    </w:pPr>
    <w:rPr>
      <w:rFonts w:eastAsia="Times New Roman"/>
      <w:bCs w:val="0"/>
      <w:sz w:val="24"/>
      <w:szCs w:val="20"/>
    </w:rPr>
  </w:style>
  <w:style w:type="character" w:customStyle="1" w:styleId="35">
    <w:name w:val="Основной текст 3 Знак"/>
    <w:basedOn w:val="a0"/>
    <w:link w:val="34"/>
    <w:rsid w:val="00111BEF"/>
    <w:rPr>
      <w:rFonts w:ascii="Times New Roman" w:eastAsia="Times New Roman" w:hAnsi="Times New Roman"/>
      <w:sz w:val="24"/>
      <w:szCs w:val="20"/>
    </w:rPr>
  </w:style>
  <w:style w:type="paragraph" w:styleId="13">
    <w:name w:val="index 1"/>
    <w:basedOn w:val="a"/>
    <w:next w:val="a"/>
    <w:autoRedefine/>
    <w:semiHidden/>
    <w:rsid w:val="00111BEF"/>
    <w:pPr>
      <w:ind w:left="240" w:hanging="240"/>
      <w:jc w:val="left"/>
    </w:pPr>
    <w:rPr>
      <w:rFonts w:eastAsia="Times New Roman"/>
      <w:bCs w:val="0"/>
      <w:sz w:val="24"/>
      <w:szCs w:val="24"/>
    </w:rPr>
  </w:style>
  <w:style w:type="paragraph" w:customStyle="1" w:styleId="14">
    <w:name w:val="Знак1 Знак Знак Знак"/>
    <w:basedOn w:val="a"/>
    <w:rsid w:val="00111BEF"/>
    <w:pPr>
      <w:ind w:firstLine="0"/>
      <w:jc w:val="left"/>
    </w:pPr>
    <w:rPr>
      <w:rFonts w:ascii="Verdana" w:eastAsia="Times New Roman" w:hAnsi="Verdana" w:cs="Verdana"/>
      <w:bCs w:val="0"/>
      <w:sz w:val="20"/>
      <w:szCs w:val="20"/>
      <w:lang w:val="en-US" w:eastAsia="en-US"/>
    </w:rPr>
  </w:style>
  <w:style w:type="paragraph" w:customStyle="1" w:styleId="ConsPlusNonformat">
    <w:name w:val="ConsPlusNonformat"/>
    <w:rsid w:val="00111B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11B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f8">
    <w:name w:val="List"/>
    <w:basedOn w:val="af6"/>
    <w:rsid w:val="00111BEF"/>
    <w:pPr>
      <w:spacing w:after="0" w:line="240" w:lineRule="auto"/>
      <w:ind w:firstLine="0"/>
    </w:pPr>
    <w:rPr>
      <w:rFonts w:ascii="Arial" w:eastAsia="Times New Roman" w:hAnsi="Arial" w:cs="Tahoma"/>
      <w:sz w:val="24"/>
      <w:szCs w:val="20"/>
      <w:lang w:eastAsia="ar-SA"/>
    </w:rPr>
  </w:style>
  <w:style w:type="paragraph" w:customStyle="1" w:styleId="ConsTitle">
    <w:name w:val="ConsTitle"/>
    <w:qFormat/>
    <w:rsid w:val="00111BE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11BE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Гипертекстовая ссылка"/>
    <w:uiPriority w:val="99"/>
    <w:rsid w:val="00111BEF"/>
    <w:rPr>
      <w:rFonts w:cs="Times New Roman"/>
      <w:color w:val="106BBE"/>
    </w:rPr>
  </w:style>
  <w:style w:type="character" w:customStyle="1" w:styleId="affa">
    <w:name w:val="Цветовое выделение"/>
    <w:uiPriority w:val="99"/>
    <w:rsid w:val="00111BEF"/>
    <w:rPr>
      <w:b/>
      <w:color w:val="26282F"/>
    </w:rPr>
  </w:style>
  <w:style w:type="character" w:customStyle="1" w:styleId="16">
    <w:name w:val="Основной текст (16)_"/>
    <w:link w:val="160"/>
    <w:locked/>
    <w:rsid w:val="00111BEF"/>
    <w:rPr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11BEF"/>
    <w:pPr>
      <w:widowControl w:val="0"/>
      <w:shd w:val="clear" w:color="auto" w:fill="FFFFFF"/>
      <w:spacing w:before="420" w:after="240" w:line="240" w:lineRule="atLeast"/>
      <w:ind w:firstLine="0"/>
      <w:jc w:val="center"/>
    </w:pPr>
    <w:rPr>
      <w:rFonts w:ascii="Calibri" w:hAnsi="Calibri"/>
      <w:bCs w:val="0"/>
      <w:sz w:val="17"/>
      <w:szCs w:val="17"/>
    </w:rPr>
  </w:style>
  <w:style w:type="paragraph" w:customStyle="1" w:styleId="p4">
    <w:name w:val="p4"/>
    <w:basedOn w:val="a"/>
    <w:rsid w:val="00A05CC2"/>
    <w:pPr>
      <w:spacing w:before="100" w:beforeAutospacing="1" w:after="100" w:afterAutospacing="1"/>
      <w:ind w:firstLine="0"/>
      <w:jc w:val="left"/>
    </w:pPr>
    <w:rPr>
      <w:rFonts w:eastAsia="Times New Roman"/>
      <w:bCs w:val="0"/>
      <w:sz w:val="24"/>
      <w:szCs w:val="24"/>
    </w:rPr>
  </w:style>
  <w:style w:type="paragraph" w:customStyle="1" w:styleId="WW-">
    <w:name w:val="WW-Текст"/>
    <w:basedOn w:val="a"/>
    <w:rsid w:val="00A71E52"/>
    <w:pPr>
      <w:suppressAutoHyphens/>
      <w:ind w:firstLine="0"/>
      <w:jc w:val="left"/>
    </w:pPr>
    <w:rPr>
      <w:rFonts w:ascii="Courier New" w:eastAsia="Times New Roman" w:hAnsi="Courier New" w:cs="Courier New"/>
      <w:bCs w:val="0"/>
      <w:sz w:val="20"/>
      <w:szCs w:val="20"/>
      <w:lang w:eastAsia="zh-CN"/>
    </w:rPr>
  </w:style>
  <w:style w:type="character" w:customStyle="1" w:styleId="15">
    <w:name w:val="Основной текст Знак1"/>
    <w:uiPriority w:val="99"/>
    <w:locked/>
    <w:rsid w:val="00C659D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BodyTextChar">
    <w:name w:val="Body Text Char"/>
    <w:aliases w:val="Основной текст1 Char,Основной текст Знак Знак Char,bt Char"/>
    <w:qFormat/>
    <w:locked/>
    <w:rsid w:val="00D75176"/>
    <w:rPr>
      <w:sz w:val="26"/>
      <w:szCs w:val="26"/>
      <w:shd w:val="clear" w:color="auto" w:fill="FFFFFF"/>
    </w:rPr>
  </w:style>
  <w:style w:type="character" w:customStyle="1" w:styleId="36">
    <w:name w:val="Основной текст (3)_"/>
    <w:link w:val="310"/>
    <w:uiPriority w:val="99"/>
    <w:locked/>
    <w:rsid w:val="00FE4CD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FE4CD1"/>
    <w:pPr>
      <w:widowControl w:val="0"/>
      <w:shd w:val="clear" w:color="auto" w:fill="FFFFFF"/>
      <w:spacing w:line="331" w:lineRule="exact"/>
      <w:ind w:firstLine="760"/>
    </w:pPr>
    <w:rPr>
      <w:b/>
    </w:rPr>
  </w:style>
  <w:style w:type="paragraph" w:customStyle="1" w:styleId="c7">
    <w:name w:val="c7"/>
    <w:basedOn w:val="a"/>
    <w:rsid w:val="005A73C5"/>
    <w:pPr>
      <w:spacing w:before="100" w:beforeAutospacing="1" w:after="100" w:afterAutospacing="1"/>
      <w:ind w:firstLine="0"/>
      <w:jc w:val="left"/>
    </w:pPr>
    <w:rPr>
      <w:rFonts w:eastAsia="Times New Roman"/>
      <w:bCs w:val="0"/>
      <w:sz w:val="24"/>
      <w:szCs w:val="24"/>
    </w:rPr>
  </w:style>
  <w:style w:type="paragraph" w:customStyle="1" w:styleId="17">
    <w:name w:val="Абзац списка1"/>
    <w:basedOn w:val="a"/>
    <w:rsid w:val="00E243E3"/>
    <w:pPr>
      <w:ind w:left="720"/>
    </w:pPr>
    <w:rPr>
      <w:rFonts w:eastAsia="Times New Roman"/>
    </w:rPr>
  </w:style>
  <w:style w:type="table" w:styleId="affb">
    <w:name w:val="Table Grid"/>
    <w:basedOn w:val="a1"/>
    <w:locked/>
    <w:rsid w:val="00E2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Абзац списка2"/>
    <w:basedOn w:val="a"/>
    <w:rsid w:val="00C77D68"/>
    <w:pPr>
      <w:ind w:left="720"/>
    </w:pPr>
    <w:rPr>
      <w:rFonts w:eastAsia="Times New Roman"/>
    </w:rPr>
  </w:style>
  <w:style w:type="character" w:customStyle="1" w:styleId="FontStyle11">
    <w:name w:val="Font Style11"/>
    <w:qFormat/>
    <w:rsid w:val="00122437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Без интервала Знак"/>
    <w:link w:val="af0"/>
    <w:rsid w:val="004B4C90"/>
    <w:rPr>
      <w:rFonts w:ascii="Times New Roman" w:hAnsi="Times New Roman"/>
      <w:sz w:val="24"/>
      <w:lang w:eastAsia="en-US"/>
    </w:rPr>
  </w:style>
  <w:style w:type="paragraph" w:customStyle="1" w:styleId="37">
    <w:name w:val="Абзац списка3"/>
    <w:basedOn w:val="a"/>
    <w:rsid w:val="00817422"/>
    <w:pPr>
      <w:ind w:left="720"/>
    </w:pPr>
    <w:rPr>
      <w:rFonts w:eastAsia="Times New Roman"/>
    </w:rPr>
  </w:style>
  <w:style w:type="paragraph" w:customStyle="1" w:styleId="Standard">
    <w:name w:val="Standard"/>
    <w:qFormat/>
    <w:rsid w:val="00D12A21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2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0;&#1048;&#1053;&#1040;&#1053;&#1057;&#1048;&#1056;&#1054;&#1042;&#1040;&#1053;&#1048;&#1045;%20&#1052;&#1055;%20(&#1040;&#1074;&#1090;&#1086;&#1089;&#1086;&#1093;&#1088;&#1072;&#1085;&#1077;&#1085;&#1085;&#1099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4.5530866141732296E-2"/>
          <c:y val="0.21978479781660767"/>
          <c:w val="0.93154015748031493"/>
          <c:h val="0.77969225460363312"/>
        </c:manualLayout>
      </c:layout>
      <c:pie3D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explosion val="14"/>
          <c:dPt>
            <c:idx val="0"/>
            <c:explosion val="15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rgbClr val="002060"/>
                </a:solidFill>
              </a:ln>
            </c:spPr>
          </c:dPt>
          <c:dPt>
            <c:idx val="3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4"/>
            <c:spPr>
              <a:solidFill>
                <a:schemeClr val="tx1"/>
              </a:solidFill>
            </c:spPr>
          </c:dPt>
          <c:dLbls>
            <c:dLbl>
              <c:idx val="0"/>
              <c:layout>
                <c:manualLayout>
                  <c:x val="0"/>
                  <c:y val="-0.42121435517771438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Средства бюджета Краснодарского края-         </a:t>
                    </a:r>
                    <a:r>
                      <a:rPr lang="ru-RU" sz="1000" b="1"/>
                      <a:t>1 677</a:t>
                    </a:r>
                    <a:r>
                      <a:rPr lang="ru-RU" sz="1000" b="1" baseline="0"/>
                      <a:t> 420,8          </a:t>
                    </a:r>
                    <a:endParaRPr lang="en-US" sz="1400" b="1"/>
                  </a:p>
                </c:rich>
              </c:tx>
              <c:showPercent val="1"/>
            </c:dLbl>
            <c:dLbl>
              <c:idx val="1"/>
              <c:layout>
                <c:manualLayout>
                  <c:x val="-3.0170708661417339E-2"/>
                  <c:y val="0.40620447344480376"/>
                </c:manualLayout>
              </c:layout>
              <c:tx>
                <c:rich>
                  <a:bodyPr/>
                  <a:lstStyle/>
                  <a:p>
                    <a:endParaRPr lang="ru-RU" sz="10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ru-RU" sz="1000" b="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Средства бюджета муниципального образования Усть-Лабинский район -          </a:t>
                    </a:r>
                    <a:r>
                      <a:rPr lang="ru-RU" sz="10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972 629,5 </a:t>
                    </a:r>
                    <a:endParaRPr lang="ru-RU" sz="1050" b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Percent val="1"/>
            </c:dLbl>
            <c:dLbl>
              <c:idx val="2"/>
              <c:layout>
                <c:manualLayout>
                  <c:x val="-0.22601585395995905"/>
                  <c:y val="3.5684035511497343E-3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Средства</a:t>
                    </a:r>
                    <a:r>
                      <a:rPr lang="ru-RU" sz="1000" b="0" baseline="0"/>
                      <a:t> бюджетов городского и сельских поселений муниципальногообразования Усть-Лабинский район - </a:t>
                    </a:r>
                  </a:p>
                  <a:p>
                    <a:r>
                      <a:rPr lang="ru-RU" sz="1000" b="1" baseline="0"/>
                      <a:t>31 060,3 </a:t>
                    </a:r>
                    <a:endParaRPr lang="en-US" sz="1400" b="1"/>
                  </a:p>
                </c:rich>
              </c:tx>
              <c:showPercent val="1"/>
            </c:dLbl>
            <c:dLbl>
              <c:idx val="3"/>
              <c:layout>
                <c:manualLayout>
                  <c:x val="0.23100976377952764"/>
                  <c:y val="1.1242902406123537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Средства из внебюджетных источников - </a:t>
                    </a:r>
                  </a:p>
                  <a:p>
                    <a:r>
                      <a:rPr lang="ru-RU" sz="1000" b="1"/>
                      <a:t>36 357,5 </a:t>
                    </a:r>
                    <a:endParaRPr lang="en-US" sz="1400" b="1"/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'Фин по паспортам'!$C$29:$C$32</c:f>
              <c:strCache>
                <c:ptCount val="4"/>
                <c:pt idx="0">
                  <c:v>краевые средства</c:v>
                </c:pt>
                <c:pt idx="1">
                  <c:v>бюджет района</c:v>
                </c:pt>
                <c:pt idx="2">
                  <c:v>средства поселений</c:v>
                </c:pt>
                <c:pt idx="3">
                  <c:v>ВБИ</c:v>
                </c:pt>
              </c:strCache>
            </c:strRef>
          </c:cat>
          <c:val>
            <c:numRef>
              <c:f>'Фин по паспортам'!$D$29:$D$32</c:f>
              <c:numCache>
                <c:formatCode>0.0</c:formatCode>
                <c:ptCount val="4"/>
                <c:pt idx="0">
                  <c:v>1677420.8</c:v>
                </c:pt>
                <c:pt idx="1">
                  <c:v>972629.60000000021</c:v>
                </c:pt>
                <c:pt idx="2">
                  <c:v>31060.300000000003</c:v>
                </c:pt>
                <c:pt idx="3">
                  <c:v>36357.51</c:v>
                </c:pt>
              </c:numCache>
            </c:numRef>
          </c:val>
        </c:ser>
      </c:pie3DChart>
    </c:plotArea>
    <c:plotVisOnly val="1"/>
    <c:dispBlanksAs val="zero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91A7-0787-4A50-9B76-E9698307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20363</Words>
  <Characters>164039</Characters>
  <Application>Microsoft Office Word</Application>
  <DocSecurity>0</DocSecurity>
  <Lines>1366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184034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EMedyanik</dc:creator>
  <cp:lastModifiedBy>2356-00042</cp:lastModifiedBy>
  <cp:revision>2</cp:revision>
  <cp:lastPrinted>2023-04-28T06:54:00Z</cp:lastPrinted>
  <dcterms:created xsi:type="dcterms:W3CDTF">2023-04-28T10:30:00Z</dcterms:created>
  <dcterms:modified xsi:type="dcterms:W3CDTF">2023-04-28T10:30:00Z</dcterms:modified>
</cp:coreProperties>
</file>