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«АО «Предприятие «Усть-Лабинскрайгаз» информирует, что по поручению Президента РФ Владимира Путина в Краснодарском крае реализуется программа социальной газификации.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Социальная газификация</w:t>
      </w:r>
      <w:r>
        <w:rPr>
          <w:rFonts w:cs="Arial" w:ascii="Arial" w:hAnsi="Arial"/>
        </w:rPr>
        <w:t xml:space="preserve"> — федеральная программа, предусматривающая подведение газораспределительной сети до границ негазифицированных домовладений в газифицированных населенных пунктах (догазификация) без привлечения средств граждан.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Условия: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-в вашем населенном пункте уже есть газовые сети (к 1 мая 2021 года).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-наличие права собственности на дом и участок.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-только для жилых домов (не для коммерческого использования).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Подать заявление можно: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1. В электронном виде по адресу: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ust_raigaz@mail.ru (с приложением скан-копий документов).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2. В Администрациях сельских поселений.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3. В ПТО АО «Предприятие «Усть-Лабинскрайгаз» по предварительной записи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(тел. 5-16-17)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Прием граждан осуществляется по графику: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понедельник – с 08:00 до 12:00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вторник – с 08:00 до 12:00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четверг – с 08:00 до 12:00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пятница – с 08:00 до 12:00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4.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В сельский эксплуатационный участок АО «Предприятие «Усть-Лабинскрайгаз» по адресу: ст. Ладожская ул. Коншиных 107, тел. 7-01-04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Прием граждан будет осуществляться: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Среда с 08:00 до 16:00 (перерыв с 12:00 до 12:45).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u w:val="single"/>
        </w:rPr>
        <w:t>НЕОБХОДИМЫЕ ДОКУМЕНТЫ ДЛЯ ПОДАЧИ ЗАЯВКИ: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u w:val="single"/>
        </w:rPr>
        <w:t>предоставляется оригинал документа + его копия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 </w:t>
      </w:r>
      <w:r>
        <w:rPr>
          <w:rFonts w:cs="Arial" w:ascii="Arial" w:hAnsi="Arial"/>
          <w:b/>
          <w:bCs/>
        </w:rPr>
        <w:t>Паспорт собственника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</w:t>
      </w:r>
      <w:r>
        <w:rPr>
          <w:rFonts w:cs="Arial" w:ascii="Arial" w:hAnsi="Arial"/>
          <w:b/>
          <w:bCs/>
        </w:rPr>
        <w:t>СНИЛС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 </w:t>
      </w:r>
      <w:r>
        <w:rPr>
          <w:rFonts w:cs="Arial" w:ascii="Arial" w:hAnsi="Arial"/>
          <w:b/>
          <w:bCs/>
        </w:rPr>
        <w:t>Ситуационный план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 </w:t>
      </w:r>
      <w:r>
        <w:rPr>
          <w:rFonts w:cs="Arial" w:ascii="Arial" w:hAnsi="Arial"/>
          <w:b/>
          <w:bCs/>
        </w:rPr>
        <w:t xml:space="preserve">Копия документа, подтверждающего право собственности или иное предусмотренное законом основание </w:t>
      </w:r>
      <w:r>
        <w:rPr>
          <w:rFonts w:cs="Arial" w:ascii="Arial" w:hAnsi="Arial"/>
          <w:b/>
          <w:bCs/>
          <w:u w:val="single"/>
        </w:rPr>
        <w:t>на объект капитального строительства и земельный участок</w:t>
      </w:r>
      <w:r>
        <w:rPr>
          <w:rFonts w:cs="Arial" w:ascii="Arial" w:hAnsi="Arial"/>
        </w:rPr>
        <w:t>, на котором расположены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5.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6.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Администрация АО «Предприятие «Усть-Лабинскрайгаз»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d1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d1388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LibreOffice/6.3.4.2$Windows_X86_64 LibreOffice_project/60da17e045e08f1793c57c00ba83cdfce946d0aa</Application>
  <Pages>1</Pages>
  <Words>267</Words>
  <Characters>1905</Characters>
  <CharactersWithSpaces>2150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2021-07-29T03:57:00Z</dcterms:created>
  <dc:creator>Nach-PTO</dc:creator>
  <dc:description/>
  <dc:language>ru-RU</dc:language>
  <cp:lastModifiedBy/>
  <cp:lastPrinted>2021-07-29T09:45:44Z</cp:lastPrinted>
  <dcterms:modified xsi:type="dcterms:W3CDTF">2021-07-29T09:45:32Z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